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DB2" w:rsidRPr="00220DB2" w:rsidRDefault="00220DB2" w:rsidP="00220DB2">
      <w:pPr>
        <w:spacing w:after="0"/>
        <w:rPr>
          <w:rFonts w:ascii="Times New Roman" w:eastAsia="Calibri" w:hAnsi="Times New Roman" w:cs="Times New Roman"/>
        </w:rPr>
      </w:pPr>
    </w:p>
    <w:p w:rsidR="00220DB2" w:rsidRPr="00220DB2" w:rsidRDefault="00220DB2" w:rsidP="00220DB2">
      <w:pPr>
        <w:spacing w:after="0" w:line="360" w:lineRule="auto"/>
        <w:ind w:firstLine="709"/>
        <w:jc w:val="both"/>
        <w:rPr>
          <w:rFonts w:ascii="Times New Roman" w:eastAsia="Times New Roman" w:hAnsi="Times New Roman" w:cs="Times New Roman"/>
          <w:i/>
          <w:sz w:val="28"/>
          <w:szCs w:val="28"/>
          <w:u w:val="single"/>
          <w:lang w:eastAsia="ru-RU"/>
        </w:rPr>
      </w:pPr>
      <w:r w:rsidRPr="00220DB2">
        <w:rPr>
          <w:rFonts w:ascii="Times New Roman" w:eastAsia="Times New Roman" w:hAnsi="Times New Roman" w:cs="Times New Roman"/>
          <w:i/>
          <w:sz w:val="28"/>
          <w:szCs w:val="28"/>
          <w:u w:val="single"/>
          <w:lang w:eastAsia="ru-RU"/>
        </w:rPr>
        <w:t>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220DB2" w:rsidRPr="00220DB2" w:rsidRDefault="00220DB2" w:rsidP="00220DB2">
      <w:pPr>
        <w:spacing w:after="0" w:line="240" w:lineRule="auto"/>
        <w:ind w:firstLine="709"/>
        <w:jc w:val="center"/>
        <w:rPr>
          <w:rFonts w:ascii="Times New Roman" w:eastAsia="Times New Roman" w:hAnsi="Times New Roman" w:cs="Times New Roman"/>
          <w:i/>
          <w:sz w:val="26"/>
          <w:szCs w:val="26"/>
          <w:u w:val="single"/>
          <w:lang w:eastAsia="ru-RU"/>
        </w:rPr>
      </w:pPr>
    </w:p>
    <w:tbl>
      <w:tblPr>
        <w:tblStyle w:val="a3"/>
        <w:tblW w:w="9464" w:type="dxa"/>
        <w:tblInd w:w="0" w:type="dxa"/>
        <w:tblLayout w:type="fixed"/>
        <w:tblLook w:val="04A0" w:firstRow="1" w:lastRow="0" w:firstColumn="1" w:lastColumn="0" w:noHBand="0" w:noVBand="1"/>
      </w:tblPr>
      <w:tblGrid>
        <w:gridCol w:w="5353"/>
        <w:gridCol w:w="4111"/>
      </w:tblGrid>
      <w:tr w:rsidR="00220DB2" w:rsidRPr="00220DB2" w:rsidTr="00220DB2">
        <w:tc>
          <w:tcPr>
            <w:tcW w:w="5353" w:type="dxa"/>
            <w:tcBorders>
              <w:top w:val="single" w:sz="4" w:space="0" w:color="auto"/>
              <w:left w:val="single" w:sz="4" w:space="0" w:color="auto"/>
              <w:bottom w:val="single" w:sz="4" w:space="0" w:color="auto"/>
              <w:right w:val="single" w:sz="4" w:space="0" w:color="auto"/>
            </w:tcBorders>
          </w:tcPr>
          <w:p w:rsidR="00220DB2" w:rsidRPr="00220DB2" w:rsidRDefault="00220DB2" w:rsidP="00220DB2">
            <w:pPr>
              <w:jc w:val="center"/>
              <w:rPr>
                <w:rFonts w:ascii="Calibri" w:eastAsia="Calibri" w:hAnsi="Calibri"/>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220DB2" w:rsidRPr="00220DB2" w:rsidRDefault="00220DB2" w:rsidP="00220DB2">
            <w:pPr>
              <w:jc w:val="center"/>
              <w:rPr>
                <w:rFonts w:ascii="Calibri" w:eastAsia="Calibri" w:hAnsi="Calibri"/>
                <w:color w:val="000000"/>
                <w:lang w:eastAsia="ru-RU"/>
              </w:rPr>
            </w:pPr>
            <w:r w:rsidRPr="00220DB2">
              <w:rPr>
                <w:rFonts w:ascii="Calibri" w:eastAsia="Calibri" w:hAnsi="Calibri"/>
                <w:color w:val="000000"/>
                <w:lang w:eastAsia="ru-RU"/>
              </w:rPr>
              <w:t>1 квартал 2016</w:t>
            </w:r>
          </w:p>
        </w:tc>
      </w:tr>
      <w:tr w:rsidR="00220DB2" w:rsidRPr="00220DB2" w:rsidTr="00220DB2">
        <w:trPr>
          <w:gridAfter w:val="1"/>
          <w:wAfter w:w="4111" w:type="dxa"/>
        </w:trPr>
        <w:tc>
          <w:tcPr>
            <w:tcW w:w="5353" w:type="dxa"/>
            <w:tcBorders>
              <w:top w:val="single" w:sz="4" w:space="0" w:color="auto"/>
              <w:left w:val="single" w:sz="4" w:space="0" w:color="auto"/>
              <w:bottom w:val="single" w:sz="4" w:space="0" w:color="auto"/>
              <w:right w:val="single" w:sz="4" w:space="0" w:color="auto"/>
            </w:tcBorders>
            <w:hideMark/>
          </w:tcPr>
          <w:p w:rsidR="00220DB2" w:rsidRPr="00220DB2" w:rsidRDefault="00220DB2" w:rsidP="00220DB2">
            <w:pPr>
              <w:rPr>
                <w:rFonts w:ascii="Calibri" w:eastAsia="Calibri" w:hAnsi="Calibri"/>
                <w:lang w:eastAsia="ru-RU"/>
              </w:rPr>
            </w:pPr>
            <w:r w:rsidRPr="00220DB2">
              <w:rPr>
                <w:rFonts w:ascii="Calibri" w:eastAsia="Calibri" w:hAnsi="Calibri"/>
                <w:lang w:eastAsia="ru-RU"/>
              </w:rPr>
              <w:t>Запланировано мероприятий</w:t>
            </w:r>
          </w:p>
        </w:tc>
      </w:tr>
      <w:tr w:rsidR="00220DB2" w:rsidRPr="00220DB2" w:rsidTr="00220DB2">
        <w:tc>
          <w:tcPr>
            <w:tcW w:w="5353" w:type="dxa"/>
            <w:tcBorders>
              <w:top w:val="single" w:sz="4" w:space="0" w:color="auto"/>
              <w:left w:val="single" w:sz="4" w:space="0" w:color="auto"/>
              <w:bottom w:val="single" w:sz="4" w:space="0" w:color="auto"/>
              <w:right w:val="single" w:sz="4" w:space="0" w:color="auto"/>
            </w:tcBorders>
            <w:hideMark/>
          </w:tcPr>
          <w:p w:rsidR="00220DB2" w:rsidRPr="00220DB2" w:rsidRDefault="00220DB2" w:rsidP="00220DB2">
            <w:pPr>
              <w:rPr>
                <w:rFonts w:ascii="Calibri" w:eastAsia="Calibri" w:hAnsi="Calibri"/>
                <w:lang w:eastAsia="ru-RU"/>
              </w:rPr>
            </w:pPr>
            <w:r w:rsidRPr="00220DB2">
              <w:rPr>
                <w:rFonts w:ascii="Calibri" w:eastAsia="Calibri" w:hAnsi="Calibri"/>
                <w:lang w:eastAsia="ru-RU"/>
              </w:rPr>
              <w:t>Проведено мероприятий, из них:</w:t>
            </w:r>
          </w:p>
        </w:tc>
        <w:tc>
          <w:tcPr>
            <w:tcW w:w="4111" w:type="dxa"/>
            <w:tcBorders>
              <w:top w:val="single" w:sz="4" w:space="0" w:color="auto"/>
              <w:left w:val="single" w:sz="4" w:space="0" w:color="auto"/>
              <w:bottom w:val="single" w:sz="4" w:space="0" w:color="auto"/>
              <w:right w:val="single" w:sz="4" w:space="0" w:color="auto"/>
            </w:tcBorders>
          </w:tcPr>
          <w:p w:rsidR="00220DB2" w:rsidRPr="00220DB2" w:rsidRDefault="00220DB2" w:rsidP="00220DB2">
            <w:pPr>
              <w:jc w:val="center"/>
              <w:rPr>
                <w:rFonts w:ascii="Calibri" w:eastAsia="Calibri" w:hAnsi="Calibri"/>
                <w:b/>
                <w:lang w:eastAsia="ru-RU"/>
              </w:rPr>
            </w:pPr>
          </w:p>
        </w:tc>
      </w:tr>
      <w:tr w:rsidR="00220DB2" w:rsidRPr="00220DB2" w:rsidTr="00220DB2">
        <w:tc>
          <w:tcPr>
            <w:tcW w:w="5353" w:type="dxa"/>
            <w:tcBorders>
              <w:top w:val="single" w:sz="4" w:space="0" w:color="auto"/>
              <w:left w:val="single" w:sz="4" w:space="0" w:color="auto"/>
              <w:bottom w:val="single" w:sz="4" w:space="0" w:color="auto"/>
              <w:right w:val="single" w:sz="4" w:space="0" w:color="auto"/>
            </w:tcBorders>
            <w:hideMark/>
          </w:tcPr>
          <w:p w:rsidR="00220DB2" w:rsidRPr="00220DB2" w:rsidRDefault="00220DB2" w:rsidP="00220DB2">
            <w:pPr>
              <w:rPr>
                <w:rFonts w:ascii="Calibri" w:eastAsia="Calibri" w:hAnsi="Calibri"/>
                <w:lang w:eastAsia="ru-RU"/>
              </w:rPr>
            </w:pPr>
            <w:r w:rsidRPr="00220DB2">
              <w:rPr>
                <w:rFonts w:ascii="Calibri" w:eastAsia="Calibri" w:hAnsi="Calibri"/>
                <w:lang w:eastAsia="ru-RU"/>
              </w:rPr>
              <w:t>поступило обращений</w:t>
            </w:r>
          </w:p>
        </w:tc>
        <w:tc>
          <w:tcPr>
            <w:tcW w:w="4111" w:type="dxa"/>
            <w:tcBorders>
              <w:top w:val="single" w:sz="4" w:space="0" w:color="auto"/>
              <w:left w:val="single" w:sz="4" w:space="0" w:color="auto"/>
              <w:bottom w:val="single" w:sz="4" w:space="0" w:color="auto"/>
              <w:right w:val="single" w:sz="4" w:space="0" w:color="auto"/>
            </w:tcBorders>
            <w:hideMark/>
          </w:tcPr>
          <w:p w:rsidR="00220DB2" w:rsidRPr="00220DB2" w:rsidRDefault="00220DB2" w:rsidP="00220DB2">
            <w:pPr>
              <w:jc w:val="center"/>
              <w:rPr>
                <w:rFonts w:ascii="Calibri" w:eastAsia="Calibri" w:hAnsi="Calibri"/>
                <w:lang w:eastAsia="ru-RU"/>
              </w:rPr>
            </w:pPr>
            <w:r w:rsidRPr="00220DB2">
              <w:rPr>
                <w:rFonts w:ascii="Calibri" w:eastAsia="Calibri" w:hAnsi="Calibri"/>
                <w:lang w:eastAsia="ru-RU"/>
              </w:rPr>
              <w:t>265</w:t>
            </w:r>
          </w:p>
        </w:tc>
      </w:tr>
      <w:tr w:rsidR="00220DB2" w:rsidRPr="00220DB2" w:rsidTr="00220DB2">
        <w:tc>
          <w:tcPr>
            <w:tcW w:w="5353" w:type="dxa"/>
            <w:tcBorders>
              <w:top w:val="single" w:sz="4" w:space="0" w:color="auto"/>
              <w:left w:val="single" w:sz="4" w:space="0" w:color="auto"/>
              <w:bottom w:val="single" w:sz="4" w:space="0" w:color="auto"/>
              <w:right w:val="single" w:sz="4" w:space="0" w:color="auto"/>
            </w:tcBorders>
            <w:hideMark/>
          </w:tcPr>
          <w:p w:rsidR="00220DB2" w:rsidRPr="00220DB2" w:rsidRDefault="00220DB2" w:rsidP="00220DB2">
            <w:pPr>
              <w:rPr>
                <w:rFonts w:ascii="Calibri" w:eastAsia="Calibri" w:hAnsi="Calibri"/>
                <w:lang w:eastAsia="ru-RU"/>
              </w:rPr>
            </w:pPr>
            <w:r w:rsidRPr="00220DB2">
              <w:rPr>
                <w:rFonts w:ascii="Calibri" w:eastAsia="Calibri" w:hAnsi="Calibri"/>
                <w:lang w:eastAsia="ru-RU"/>
              </w:rPr>
              <w:t>рассмотрено (без учета перенаправленных обращений)</w:t>
            </w:r>
          </w:p>
        </w:tc>
        <w:tc>
          <w:tcPr>
            <w:tcW w:w="4111" w:type="dxa"/>
            <w:tcBorders>
              <w:top w:val="single" w:sz="4" w:space="0" w:color="auto"/>
              <w:left w:val="single" w:sz="4" w:space="0" w:color="auto"/>
              <w:bottom w:val="single" w:sz="4" w:space="0" w:color="auto"/>
              <w:right w:val="single" w:sz="4" w:space="0" w:color="auto"/>
            </w:tcBorders>
            <w:hideMark/>
          </w:tcPr>
          <w:p w:rsidR="00220DB2" w:rsidRPr="00220DB2" w:rsidRDefault="00220DB2" w:rsidP="00220DB2">
            <w:pPr>
              <w:jc w:val="center"/>
              <w:rPr>
                <w:rFonts w:ascii="Calibri" w:eastAsia="Calibri" w:hAnsi="Calibri"/>
                <w:lang w:eastAsia="ru-RU"/>
              </w:rPr>
            </w:pPr>
            <w:r w:rsidRPr="00220DB2">
              <w:rPr>
                <w:rFonts w:ascii="Calibri" w:eastAsia="Calibri" w:hAnsi="Calibri"/>
                <w:lang w:eastAsia="ru-RU"/>
              </w:rPr>
              <w:t>190</w:t>
            </w:r>
          </w:p>
        </w:tc>
      </w:tr>
      <w:tr w:rsidR="00220DB2" w:rsidRPr="00220DB2" w:rsidTr="00220DB2">
        <w:tc>
          <w:tcPr>
            <w:tcW w:w="5353" w:type="dxa"/>
            <w:tcBorders>
              <w:top w:val="single" w:sz="4" w:space="0" w:color="auto"/>
              <w:left w:val="single" w:sz="4" w:space="0" w:color="auto"/>
              <w:bottom w:val="single" w:sz="4" w:space="0" w:color="auto"/>
              <w:right w:val="single" w:sz="4" w:space="0" w:color="auto"/>
            </w:tcBorders>
            <w:hideMark/>
          </w:tcPr>
          <w:p w:rsidR="00220DB2" w:rsidRPr="00220DB2" w:rsidRDefault="00220DB2" w:rsidP="00220DB2">
            <w:pPr>
              <w:rPr>
                <w:rFonts w:ascii="Calibri" w:eastAsia="Calibri" w:hAnsi="Calibri"/>
                <w:lang w:eastAsia="ru-RU"/>
              </w:rPr>
            </w:pPr>
            <w:r w:rsidRPr="00220DB2">
              <w:rPr>
                <w:rFonts w:ascii="Calibri" w:eastAsia="Calibri" w:hAnsi="Calibri"/>
                <w:lang w:eastAsia="ru-RU"/>
              </w:rPr>
              <w:t>на рассмотрении</w:t>
            </w:r>
          </w:p>
        </w:tc>
        <w:tc>
          <w:tcPr>
            <w:tcW w:w="4111" w:type="dxa"/>
            <w:tcBorders>
              <w:top w:val="single" w:sz="4" w:space="0" w:color="auto"/>
              <w:left w:val="single" w:sz="4" w:space="0" w:color="auto"/>
              <w:bottom w:val="single" w:sz="4" w:space="0" w:color="auto"/>
              <w:right w:val="single" w:sz="4" w:space="0" w:color="auto"/>
            </w:tcBorders>
            <w:hideMark/>
          </w:tcPr>
          <w:p w:rsidR="00220DB2" w:rsidRPr="00220DB2" w:rsidRDefault="00220DB2" w:rsidP="00220DB2">
            <w:pPr>
              <w:jc w:val="center"/>
              <w:rPr>
                <w:rFonts w:ascii="Calibri" w:eastAsia="Calibri" w:hAnsi="Calibri"/>
                <w:lang w:eastAsia="ru-RU"/>
              </w:rPr>
            </w:pPr>
            <w:r w:rsidRPr="00220DB2">
              <w:rPr>
                <w:rFonts w:ascii="Calibri" w:eastAsia="Calibri" w:hAnsi="Calibri"/>
                <w:lang w:eastAsia="ru-RU"/>
              </w:rPr>
              <w:t>51</w:t>
            </w:r>
          </w:p>
        </w:tc>
      </w:tr>
      <w:tr w:rsidR="00220DB2" w:rsidRPr="00220DB2" w:rsidTr="00220DB2">
        <w:tc>
          <w:tcPr>
            <w:tcW w:w="5353" w:type="dxa"/>
            <w:tcBorders>
              <w:top w:val="single" w:sz="4" w:space="0" w:color="auto"/>
              <w:left w:val="single" w:sz="4" w:space="0" w:color="auto"/>
              <w:bottom w:val="single" w:sz="4" w:space="0" w:color="auto"/>
              <w:right w:val="single" w:sz="4" w:space="0" w:color="auto"/>
            </w:tcBorders>
            <w:hideMark/>
          </w:tcPr>
          <w:p w:rsidR="00220DB2" w:rsidRPr="00220DB2" w:rsidRDefault="00220DB2" w:rsidP="00220DB2">
            <w:pPr>
              <w:rPr>
                <w:rFonts w:ascii="Calibri" w:eastAsia="Calibri" w:hAnsi="Calibri"/>
                <w:lang w:eastAsia="ru-RU"/>
              </w:rPr>
            </w:pPr>
            <w:r w:rsidRPr="00220DB2">
              <w:rPr>
                <w:rFonts w:ascii="Calibri" w:eastAsia="Calibri" w:hAnsi="Calibri"/>
                <w:lang w:eastAsia="ru-RU"/>
              </w:rPr>
              <w:t>переадресовано</w:t>
            </w:r>
          </w:p>
        </w:tc>
        <w:tc>
          <w:tcPr>
            <w:tcW w:w="4111" w:type="dxa"/>
            <w:tcBorders>
              <w:top w:val="single" w:sz="4" w:space="0" w:color="auto"/>
              <w:left w:val="single" w:sz="4" w:space="0" w:color="auto"/>
              <w:bottom w:val="single" w:sz="4" w:space="0" w:color="auto"/>
              <w:right w:val="single" w:sz="4" w:space="0" w:color="auto"/>
            </w:tcBorders>
            <w:hideMark/>
          </w:tcPr>
          <w:p w:rsidR="00220DB2" w:rsidRPr="00220DB2" w:rsidRDefault="00220DB2" w:rsidP="00220DB2">
            <w:pPr>
              <w:jc w:val="center"/>
              <w:rPr>
                <w:rFonts w:ascii="Calibri" w:eastAsia="Calibri" w:hAnsi="Calibri"/>
                <w:lang w:eastAsia="ru-RU"/>
              </w:rPr>
            </w:pPr>
            <w:r w:rsidRPr="00220DB2">
              <w:rPr>
                <w:rFonts w:ascii="Calibri" w:eastAsia="Calibri" w:hAnsi="Calibri"/>
                <w:lang w:eastAsia="ru-RU"/>
              </w:rPr>
              <w:t>24</w:t>
            </w:r>
          </w:p>
        </w:tc>
      </w:tr>
      <w:tr w:rsidR="00220DB2" w:rsidRPr="00220DB2" w:rsidTr="00220DB2">
        <w:tc>
          <w:tcPr>
            <w:tcW w:w="5353" w:type="dxa"/>
            <w:tcBorders>
              <w:top w:val="single" w:sz="4" w:space="0" w:color="auto"/>
              <w:left w:val="single" w:sz="4" w:space="0" w:color="auto"/>
              <w:bottom w:val="single" w:sz="4" w:space="0" w:color="auto"/>
              <w:right w:val="single" w:sz="4" w:space="0" w:color="auto"/>
            </w:tcBorders>
            <w:hideMark/>
          </w:tcPr>
          <w:p w:rsidR="00220DB2" w:rsidRPr="00220DB2" w:rsidRDefault="00220DB2" w:rsidP="00220DB2">
            <w:pPr>
              <w:rPr>
                <w:rFonts w:ascii="Calibri" w:eastAsia="Calibri" w:hAnsi="Calibri"/>
                <w:lang w:eastAsia="ru-RU"/>
              </w:rPr>
            </w:pPr>
            <w:r w:rsidRPr="00220DB2">
              <w:rPr>
                <w:rFonts w:ascii="Calibri" w:eastAsia="Calibri" w:hAnsi="Calibri"/>
                <w:lang w:eastAsia="ru-RU"/>
              </w:rPr>
              <w:t>Нарушено сроков рассмотрения по жалобам</w:t>
            </w:r>
          </w:p>
        </w:tc>
        <w:tc>
          <w:tcPr>
            <w:tcW w:w="4111" w:type="dxa"/>
            <w:tcBorders>
              <w:top w:val="single" w:sz="4" w:space="0" w:color="auto"/>
              <w:left w:val="single" w:sz="4" w:space="0" w:color="auto"/>
              <w:bottom w:val="single" w:sz="4" w:space="0" w:color="auto"/>
              <w:right w:val="single" w:sz="4" w:space="0" w:color="auto"/>
            </w:tcBorders>
            <w:hideMark/>
          </w:tcPr>
          <w:p w:rsidR="00220DB2" w:rsidRPr="00220DB2" w:rsidRDefault="00220DB2" w:rsidP="00220DB2">
            <w:pPr>
              <w:jc w:val="center"/>
              <w:rPr>
                <w:rFonts w:ascii="Calibri" w:eastAsia="Calibri" w:hAnsi="Calibri"/>
                <w:lang w:eastAsia="ru-RU"/>
              </w:rPr>
            </w:pPr>
            <w:r w:rsidRPr="00220DB2">
              <w:rPr>
                <w:rFonts w:ascii="Calibri" w:eastAsia="Calibri" w:hAnsi="Calibri"/>
                <w:lang w:eastAsia="ru-RU"/>
              </w:rPr>
              <w:t>0</w:t>
            </w:r>
          </w:p>
        </w:tc>
      </w:tr>
    </w:tbl>
    <w:p w:rsidR="00220DB2" w:rsidRPr="00220DB2" w:rsidRDefault="00220DB2" w:rsidP="00220DB2">
      <w:pPr>
        <w:spacing w:after="0" w:line="240" w:lineRule="auto"/>
        <w:ind w:firstLine="709"/>
        <w:jc w:val="both"/>
        <w:rPr>
          <w:rFonts w:ascii="Times New Roman" w:eastAsia="Times New Roman" w:hAnsi="Times New Roman" w:cs="Times New Roman"/>
          <w:sz w:val="24"/>
          <w:szCs w:val="24"/>
          <w:lang w:eastAsia="ru-RU"/>
        </w:rPr>
      </w:pPr>
    </w:p>
    <w:p w:rsidR="00220DB2" w:rsidRPr="00220DB2" w:rsidRDefault="00220DB2" w:rsidP="00220DB2">
      <w:pPr>
        <w:tabs>
          <w:tab w:val="left" w:pos="1080"/>
        </w:tabs>
        <w:suppressAutoHyphens/>
        <w:spacing w:after="0" w:line="360" w:lineRule="auto"/>
        <w:ind w:firstLine="709"/>
        <w:jc w:val="both"/>
        <w:rPr>
          <w:rFonts w:ascii="Times New Roman" w:eastAsia="Times New Roman" w:hAnsi="Times New Roman" w:cs="Times New Roman"/>
          <w:sz w:val="28"/>
          <w:szCs w:val="28"/>
          <w:lang w:eastAsia="ru-RU"/>
        </w:rPr>
      </w:pPr>
      <w:r w:rsidRPr="00220DB2">
        <w:rPr>
          <w:rFonts w:ascii="Times New Roman" w:eastAsia="Times New Roman" w:hAnsi="Times New Roman" w:cs="Times New Roman"/>
          <w:sz w:val="28"/>
          <w:szCs w:val="28"/>
          <w:lang w:eastAsia="ru-RU"/>
        </w:rPr>
        <w:t xml:space="preserve">С учетом каналов поступления обращений в Управление за </w:t>
      </w:r>
      <w:r w:rsidRPr="00220DB2">
        <w:rPr>
          <w:rFonts w:ascii="Times New Roman" w:eastAsia="Times New Roman" w:hAnsi="Times New Roman" w:cs="Times New Roman"/>
          <w:sz w:val="28"/>
          <w:szCs w:val="28"/>
          <w:lang w:val="en-US" w:eastAsia="ru-RU"/>
        </w:rPr>
        <w:t>I</w:t>
      </w:r>
      <w:r w:rsidRPr="00220DB2">
        <w:rPr>
          <w:rFonts w:ascii="Times New Roman" w:eastAsia="Times New Roman" w:hAnsi="Times New Roman" w:cs="Times New Roman"/>
          <w:sz w:val="28"/>
          <w:szCs w:val="28"/>
          <w:lang w:eastAsia="ru-RU"/>
        </w:rPr>
        <w:t xml:space="preserve"> квартал 2016 года, их можно классифицировать следующим образом:</w:t>
      </w:r>
    </w:p>
    <w:p w:rsidR="00220DB2" w:rsidRPr="00220DB2" w:rsidRDefault="00220DB2" w:rsidP="00220DB2">
      <w:pPr>
        <w:suppressAutoHyphens/>
        <w:spacing w:after="0" w:line="360" w:lineRule="auto"/>
        <w:jc w:val="both"/>
        <w:rPr>
          <w:rFonts w:ascii="Times New Roman" w:eastAsia="Times New Roman" w:hAnsi="Times New Roman" w:cs="Times New Roman"/>
          <w:sz w:val="28"/>
          <w:szCs w:val="28"/>
          <w:lang w:eastAsia="ru-RU"/>
        </w:rPr>
      </w:pPr>
      <w:r w:rsidRPr="00220DB2">
        <w:rPr>
          <w:rFonts w:ascii="Times New Roman" w:eastAsia="Times New Roman" w:hAnsi="Times New Roman" w:cs="Times New Roman"/>
          <w:sz w:val="28"/>
          <w:szCs w:val="28"/>
          <w:lang w:eastAsia="ru-RU"/>
        </w:rPr>
        <w:t xml:space="preserve">-  </w:t>
      </w:r>
      <w:r w:rsidRPr="00220DB2">
        <w:rPr>
          <w:rFonts w:ascii="Times New Roman" w:eastAsia="Times New Roman" w:hAnsi="Times New Roman" w:cs="Times New Roman"/>
          <w:b/>
          <w:color w:val="000000"/>
          <w:sz w:val="28"/>
          <w:szCs w:val="28"/>
          <w:lang w:eastAsia="ru-RU"/>
        </w:rPr>
        <w:t>73</w:t>
      </w:r>
      <w:r w:rsidRPr="00220DB2">
        <w:rPr>
          <w:rFonts w:ascii="Times New Roman" w:eastAsia="Times New Roman" w:hAnsi="Times New Roman" w:cs="Times New Roman"/>
          <w:sz w:val="28"/>
          <w:szCs w:val="28"/>
          <w:lang w:eastAsia="ru-RU"/>
        </w:rPr>
        <w:t xml:space="preserve"> обращений получено почтовой связью; </w:t>
      </w:r>
    </w:p>
    <w:p w:rsidR="00220DB2" w:rsidRPr="00220DB2" w:rsidRDefault="00220DB2" w:rsidP="00220DB2">
      <w:pPr>
        <w:suppressAutoHyphens/>
        <w:spacing w:after="0" w:line="360" w:lineRule="auto"/>
        <w:jc w:val="both"/>
        <w:rPr>
          <w:rFonts w:ascii="Times New Roman" w:eastAsia="Times New Roman" w:hAnsi="Times New Roman" w:cs="Times New Roman"/>
          <w:sz w:val="28"/>
          <w:szCs w:val="28"/>
          <w:lang w:eastAsia="ru-RU"/>
        </w:rPr>
      </w:pPr>
      <w:r w:rsidRPr="00220DB2">
        <w:rPr>
          <w:rFonts w:ascii="Times New Roman" w:eastAsia="Times New Roman" w:hAnsi="Times New Roman" w:cs="Times New Roman"/>
          <w:sz w:val="28"/>
          <w:szCs w:val="28"/>
          <w:lang w:eastAsia="ru-RU"/>
        </w:rPr>
        <w:t xml:space="preserve">-  </w:t>
      </w:r>
      <w:r w:rsidRPr="00220DB2">
        <w:rPr>
          <w:rFonts w:ascii="Times New Roman" w:eastAsia="Times New Roman" w:hAnsi="Times New Roman" w:cs="Times New Roman"/>
          <w:b/>
          <w:color w:val="000000"/>
          <w:sz w:val="28"/>
          <w:szCs w:val="28"/>
          <w:lang w:eastAsia="ru-RU"/>
        </w:rPr>
        <w:t xml:space="preserve">16 </w:t>
      </w:r>
      <w:r w:rsidRPr="00220DB2">
        <w:rPr>
          <w:rFonts w:ascii="Times New Roman" w:eastAsia="Times New Roman" w:hAnsi="Times New Roman" w:cs="Times New Roman"/>
          <w:sz w:val="28"/>
          <w:szCs w:val="28"/>
          <w:lang w:eastAsia="ru-RU"/>
        </w:rPr>
        <w:t>обращений представлено при посещении;</w:t>
      </w:r>
    </w:p>
    <w:p w:rsidR="00220DB2" w:rsidRPr="00220DB2" w:rsidRDefault="00220DB2" w:rsidP="00220DB2">
      <w:pPr>
        <w:suppressAutoHyphens/>
        <w:spacing w:after="0" w:line="360" w:lineRule="auto"/>
        <w:jc w:val="both"/>
        <w:rPr>
          <w:rFonts w:ascii="Times New Roman" w:eastAsia="Times New Roman" w:hAnsi="Times New Roman" w:cs="Times New Roman"/>
          <w:sz w:val="28"/>
          <w:szCs w:val="28"/>
          <w:lang w:eastAsia="ru-RU"/>
        </w:rPr>
      </w:pPr>
      <w:r w:rsidRPr="00220DB2">
        <w:rPr>
          <w:rFonts w:ascii="Times New Roman" w:eastAsia="Times New Roman" w:hAnsi="Times New Roman" w:cs="Times New Roman"/>
          <w:b/>
          <w:sz w:val="28"/>
          <w:szCs w:val="28"/>
          <w:lang w:eastAsia="ru-RU"/>
        </w:rPr>
        <w:t>- 115</w:t>
      </w:r>
      <w:r w:rsidRPr="00220DB2">
        <w:rPr>
          <w:rFonts w:ascii="Times New Roman" w:eastAsia="Times New Roman" w:hAnsi="Times New Roman" w:cs="Times New Roman"/>
          <w:sz w:val="28"/>
          <w:szCs w:val="28"/>
          <w:lang w:eastAsia="ru-RU"/>
        </w:rPr>
        <w:t xml:space="preserve"> обращения получено с официального сайта службы;</w:t>
      </w:r>
    </w:p>
    <w:p w:rsidR="00220DB2" w:rsidRPr="00220DB2" w:rsidRDefault="00220DB2" w:rsidP="00220DB2">
      <w:pPr>
        <w:suppressAutoHyphens/>
        <w:spacing w:after="0" w:line="360" w:lineRule="auto"/>
        <w:jc w:val="both"/>
        <w:rPr>
          <w:rFonts w:ascii="Times New Roman" w:eastAsia="Times New Roman" w:hAnsi="Times New Roman" w:cs="Times New Roman"/>
          <w:sz w:val="28"/>
          <w:szCs w:val="28"/>
          <w:lang w:eastAsia="ru-RU"/>
        </w:rPr>
      </w:pPr>
      <w:r w:rsidRPr="00220DB2">
        <w:rPr>
          <w:rFonts w:ascii="Times New Roman" w:eastAsia="Times New Roman" w:hAnsi="Times New Roman" w:cs="Times New Roman"/>
          <w:sz w:val="28"/>
          <w:szCs w:val="28"/>
          <w:lang w:eastAsia="ru-RU"/>
        </w:rPr>
        <w:t xml:space="preserve">- </w:t>
      </w:r>
      <w:r w:rsidRPr="00220DB2">
        <w:rPr>
          <w:rFonts w:ascii="Times New Roman" w:eastAsia="Times New Roman" w:hAnsi="Times New Roman" w:cs="Times New Roman"/>
          <w:b/>
          <w:sz w:val="28"/>
          <w:szCs w:val="28"/>
          <w:lang w:eastAsia="ru-RU"/>
        </w:rPr>
        <w:t xml:space="preserve"> 45 </w:t>
      </w:r>
      <w:r w:rsidRPr="00220DB2">
        <w:rPr>
          <w:rFonts w:ascii="Times New Roman" w:eastAsia="Times New Roman" w:hAnsi="Times New Roman" w:cs="Times New Roman"/>
          <w:sz w:val="28"/>
          <w:szCs w:val="28"/>
          <w:lang w:eastAsia="ru-RU"/>
        </w:rPr>
        <w:t>обращений получено по электронной почте;</w:t>
      </w:r>
    </w:p>
    <w:p w:rsidR="00220DB2" w:rsidRPr="00220DB2" w:rsidRDefault="00220DB2" w:rsidP="00220DB2">
      <w:pPr>
        <w:suppressAutoHyphens/>
        <w:spacing w:after="0" w:line="360" w:lineRule="auto"/>
        <w:jc w:val="both"/>
        <w:rPr>
          <w:rFonts w:ascii="Times New Roman" w:eastAsia="Times New Roman" w:hAnsi="Times New Roman" w:cs="Times New Roman"/>
          <w:sz w:val="28"/>
          <w:szCs w:val="28"/>
          <w:lang w:eastAsia="ru-RU"/>
        </w:rPr>
      </w:pPr>
      <w:r w:rsidRPr="00220DB2">
        <w:rPr>
          <w:rFonts w:ascii="Times New Roman" w:eastAsia="Times New Roman" w:hAnsi="Times New Roman" w:cs="Times New Roman"/>
          <w:sz w:val="28"/>
          <w:szCs w:val="28"/>
          <w:lang w:eastAsia="ru-RU"/>
        </w:rPr>
        <w:t xml:space="preserve">- </w:t>
      </w:r>
      <w:r w:rsidRPr="00220DB2">
        <w:rPr>
          <w:rFonts w:ascii="Times New Roman" w:eastAsia="Times New Roman" w:hAnsi="Times New Roman" w:cs="Times New Roman"/>
          <w:color w:val="000000"/>
          <w:sz w:val="28"/>
          <w:szCs w:val="28"/>
          <w:lang w:eastAsia="ru-RU"/>
        </w:rPr>
        <w:t xml:space="preserve"> </w:t>
      </w:r>
      <w:r w:rsidRPr="00220DB2">
        <w:rPr>
          <w:rFonts w:ascii="Times New Roman" w:eastAsia="Times New Roman" w:hAnsi="Times New Roman" w:cs="Times New Roman"/>
          <w:b/>
          <w:color w:val="000000"/>
          <w:sz w:val="28"/>
          <w:szCs w:val="28"/>
          <w:lang w:eastAsia="ru-RU"/>
        </w:rPr>
        <w:t xml:space="preserve">16 </w:t>
      </w:r>
      <w:r w:rsidRPr="00220DB2">
        <w:rPr>
          <w:rFonts w:ascii="Times New Roman" w:eastAsia="Times New Roman" w:hAnsi="Times New Roman" w:cs="Times New Roman"/>
          <w:sz w:val="28"/>
          <w:szCs w:val="28"/>
          <w:lang w:eastAsia="ru-RU"/>
        </w:rPr>
        <w:t>электронных обращений получено посредством СЭД;</w:t>
      </w:r>
    </w:p>
    <w:p w:rsidR="00220DB2" w:rsidRPr="00220DB2" w:rsidRDefault="00220DB2" w:rsidP="00220DB2">
      <w:pPr>
        <w:spacing w:after="0" w:line="360" w:lineRule="auto"/>
        <w:ind w:firstLine="720"/>
        <w:jc w:val="both"/>
        <w:rPr>
          <w:rFonts w:ascii="Times New Roman" w:eastAsia="Times New Roman" w:hAnsi="Times New Roman" w:cs="Times New Roman"/>
          <w:sz w:val="28"/>
          <w:szCs w:val="28"/>
          <w:lang w:eastAsia="ru-RU"/>
        </w:rPr>
      </w:pPr>
      <w:r w:rsidRPr="00220DB2">
        <w:rPr>
          <w:rFonts w:ascii="Times New Roman" w:eastAsia="Times New Roman" w:hAnsi="Times New Roman" w:cs="Times New Roman"/>
          <w:sz w:val="28"/>
          <w:szCs w:val="28"/>
          <w:u w:val="single"/>
          <w:lang w:eastAsia="ru-RU"/>
        </w:rPr>
        <w:t>в сфере СМИ и вещания</w:t>
      </w:r>
      <w:r w:rsidRPr="00220DB2">
        <w:rPr>
          <w:rFonts w:ascii="Times New Roman" w:eastAsia="Times New Roman" w:hAnsi="Times New Roman" w:cs="Times New Roman"/>
          <w:sz w:val="28"/>
          <w:szCs w:val="28"/>
          <w:lang w:eastAsia="ru-RU"/>
        </w:rPr>
        <w:t xml:space="preserve"> поступило - </w:t>
      </w:r>
      <w:r w:rsidRPr="00220DB2">
        <w:rPr>
          <w:rFonts w:ascii="Times New Roman" w:eastAsia="Times New Roman" w:hAnsi="Times New Roman" w:cs="Times New Roman"/>
          <w:b/>
          <w:sz w:val="28"/>
          <w:szCs w:val="28"/>
          <w:lang w:eastAsia="ru-RU"/>
        </w:rPr>
        <w:t>17</w:t>
      </w:r>
      <w:r w:rsidRPr="00220DB2">
        <w:rPr>
          <w:rFonts w:ascii="Times New Roman" w:eastAsia="Times New Roman" w:hAnsi="Times New Roman" w:cs="Times New Roman"/>
          <w:sz w:val="28"/>
          <w:szCs w:val="28"/>
          <w:lang w:eastAsia="ru-RU"/>
        </w:rPr>
        <w:t>, из них:</w:t>
      </w:r>
    </w:p>
    <w:p w:rsidR="00220DB2" w:rsidRPr="00220DB2" w:rsidRDefault="00220DB2" w:rsidP="00220DB2">
      <w:pPr>
        <w:spacing w:after="0" w:line="360" w:lineRule="auto"/>
        <w:ind w:firstLine="720"/>
        <w:jc w:val="both"/>
        <w:rPr>
          <w:rFonts w:ascii="Times New Roman" w:eastAsia="Times New Roman" w:hAnsi="Times New Roman" w:cs="Times New Roman"/>
          <w:sz w:val="28"/>
          <w:szCs w:val="28"/>
          <w:lang w:eastAsia="ru-RU"/>
        </w:rPr>
      </w:pPr>
      <w:r w:rsidRPr="00220DB2">
        <w:rPr>
          <w:rFonts w:ascii="Times New Roman" w:eastAsia="Times New Roman" w:hAnsi="Times New Roman" w:cs="Times New Roman"/>
          <w:sz w:val="28"/>
          <w:szCs w:val="28"/>
          <w:lang w:eastAsia="ru-RU"/>
        </w:rPr>
        <w:t>- 1 на рассмотрении</w:t>
      </w:r>
    </w:p>
    <w:p w:rsidR="00220DB2" w:rsidRPr="00220DB2" w:rsidRDefault="00220DB2" w:rsidP="00220DB2">
      <w:pPr>
        <w:spacing w:after="0" w:line="360" w:lineRule="auto"/>
        <w:ind w:firstLine="720"/>
        <w:jc w:val="both"/>
        <w:rPr>
          <w:rFonts w:ascii="Times New Roman" w:eastAsia="Times New Roman" w:hAnsi="Times New Roman" w:cs="Times New Roman"/>
          <w:sz w:val="28"/>
          <w:szCs w:val="28"/>
          <w:lang w:eastAsia="ru-RU"/>
        </w:rPr>
      </w:pPr>
      <w:r w:rsidRPr="00220DB2">
        <w:rPr>
          <w:rFonts w:ascii="Times New Roman" w:eastAsia="Times New Roman" w:hAnsi="Times New Roman" w:cs="Times New Roman"/>
          <w:sz w:val="28"/>
          <w:szCs w:val="28"/>
          <w:lang w:eastAsia="ru-RU"/>
        </w:rPr>
        <w:t>- 14 разъяснено</w:t>
      </w:r>
    </w:p>
    <w:p w:rsidR="00220DB2" w:rsidRPr="00220DB2" w:rsidRDefault="00220DB2" w:rsidP="00220DB2">
      <w:pPr>
        <w:spacing w:after="0" w:line="360" w:lineRule="auto"/>
        <w:ind w:firstLine="720"/>
        <w:jc w:val="both"/>
        <w:rPr>
          <w:rFonts w:ascii="Times New Roman" w:eastAsia="Times New Roman" w:hAnsi="Times New Roman" w:cs="Times New Roman"/>
          <w:sz w:val="28"/>
          <w:szCs w:val="28"/>
          <w:lang w:eastAsia="ru-RU"/>
        </w:rPr>
      </w:pPr>
      <w:r w:rsidRPr="00220DB2">
        <w:rPr>
          <w:rFonts w:ascii="Times New Roman" w:eastAsia="Times New Roman" w:hAnsi="Times New Roman" w:cs="Times New Roman"/>
          <w:sz w:val="28"/>
          <w:szCs w:val="28"/>
          <w:lang w:eastAsia="ru-RU"/>
        </w:rPr>
        <w:t>- 2 переадресовано</w:t>
      </w:r>
    </w:p>
    <w:p w:rsidR="00220DB2" w:rsidRPr="00220DB2" w:rsidRDefault="00220DB2" w:rsidP="00220DB2">
      <w:pPr>
        <w:spacing w:after="0" w:line="360" w:lineRule="auto"/>
        <w:ind w:firstLine="720"/>
        <w:jc w:val="both"/>
        <w:rPr>
          <w:rFonts w:ascii="Times New Roman" w:eastAsia="Times New Roman" w:hAnsi="Times New Roman" w:cs="Times New Roman"/>
          <w:sz w:val="28"/>
          <w:szCs w:val="28"/>
          <w:lang w:eastAsia="ru-RU"/>
        </w:rPr>
      </w:pPr>
      <w:r w:rsidRPr="00220DB2">
        <w:rPr>
          <w:rFonts w:ascii="Times New Roman" w:eastAsia="Times New Roman" w:hAnsi="Times New Roman" w:cs="Times New Roman"/>
          <w:sz w:val="28"/>
          <w:szCs w:val="28"/>
          <w:lang w:eastAsia="ru-RU"/>
        </w:rPr>
        <w:t>Полномочие выполняют 8 специалистов (с учетом вакантных должностей)</w:t>
      </w:r>
    </w:p>
    <w:tbl>
      <w:tblPr>
        <w:tblpPr w:leftFromText="180" w:rightFromText="180" w:bottomFromText="200" w:vertAnchor="text" w:horzAnchor="margin" w:tblpY="25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6586"/>
        <w:gridCol w:w="2126"/>
      </w:tblGrid>
      <w:tr w:rsidR="00220DB2" w:rsidRPr="00220DB2" w:rsidTr="00220DB2">
        <w:trPr>
          <w:tblHeader/>
        </w:trPr>
        <w:tc>
          <w:tcPr>
            <w:tcW w:w="752" w:type="dxa"/>
            <w:tcBorders>
              <w:top w:val="single" w:sz="4" w:space="0" w:color="000000"/>
              <w:left w:val="single" w:sz="4" w:space="0" w:color="000000"/>
              <w:bottom w:val="single" w:sz="4" w:space="0" w:color="000000"/>
              <w:right w:val="single" w:sz="4" w:space="0" w:color="000000"/>
            </w:tcBorders>
            <w:vAlign w:val="center"/>
            <w:hideMark/>
          </w:tcPr>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 xml:space="preserve">№ </w:t>
            </w:r>
            <w:proofErr w:type="gramStart"/>
            <w:r w:rsidRPr="00220DB2">
              <w:rPr>
                <w:rFonts w:ascii="Times New Roman" w:eastAsia="Times New Roman" w:hAnsi="Times New Roman" w:cs="Times New Roman"/>
                <w:sz w:val="20"/>
                <w:szCs w:val="20"/>
                <w:lang w:eastAsia="ru-RU"/>
              </w:rPr>
              <w:t>п</w:t>
            </w:r>
            <w:proofErr w:type="gramEnd"/>
            <w:r w:rsidRPr="00220DB2">
              <w:rPr>
                <w:rFonts w:ascii="Times New Roman" w:eastAsia="Times New Roman" w:hAnsi="Times New Roman" w:cs="Times New Roman"/>
                <w:sz w:val="20"/>
                <w:szCs w:val="20"/>
                <w:lang w:eastAsia="ru-RU"/>
              </w:rPr>
              <w:t>/п</w:t>
            </w:r>
          </w:p>
        </w:tc>
        <w:tc>
          <w:tcPr>
            <w:tcW w:w="6586" w:type="dxa"/>
            <w:tcBorders>
              <w:top w:val="single" w:sz="4" w:space="0" w:color="000000"/>
              <w:left w:val="single" w:sz="4" w:space="0" w:color="000000"/>
              <w:bottom w:val="single" w:sz="4" w:space="0" w:color="000000"/>
              <w:right w:val="single" w:sz="4" w:space="0" w:color="000000"/>
            </w:tcBorders>
            <w:vAlign w:val="center"/>
            <w:hideMark/>
          </w:tcPr>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Показатель</w:t>
            </w:r>
          </w:p>
        </w:tc>
        <w:tc>
          <w:tcPr>
            <w:tcW w:w="2126" w:type="dxa"/>
            <w:tcBorders>
              <w:top w:val="single" w:sz="4" w:space="0" w:color="000000"/>
              <w:left w:val="single" w:sz="4" w:space="0" w:color="000000"/>
              <w:bottom w:val="single" w:sz="4" w:space="0" w:color="000000"/>
              <w:right w:val="single" w:sz="4" w:space="0" w:color="000000"/>
            </w:tcBorders>
            <w:hideMark/>
          </w:tcPr>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На конец отчетного периода текущего года</w:t>
            </w:r>
          </w:p>
        </w:tc>
      </w:tr>
      <w:tr w:rsidR="00220DB2" w:rsidRPr="00220DB2" w:rsidTr="00220DB2">
        <w:trPr>
          <w:trHeight w:val="506"/>
          <w:tblHeader/>
        </w:trPr>
        <w:tc>
          <w:tcPr>
            <w:tcW w:w="752" w:type="dxa"/>
            <w:tcBorders>
              <w:top w:val="single" w:sz="4" w:space="0" w:color="000000"/>
              <w:left w:val="single" w:sz="4" w:space="0" w:color="000000"/>
              <w:bottom w:val="single" w:sz="4" w:space="0" w:color="000000"/>
              <w:right w:val="single" w:sz="4" w:space="0" w:color="000000"/>
            </w:tcBorders>
            <w:hideMark/>
          </w:tcPr>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1.</w:t>
            </w:r>
          </w:p>
        </w:tc>
        <w:tc>
          <w:tcPr>
            <w:tcW w:w="6586" w:type="dxa"/>
            <w:tcBorders>
              <w:top w:val="single" w:sz="4" w:space="0" w:color="000000"/>
              <w:left w:val="single" w:sz="4" w:space="0" w:color="000000"/>
              <w:bottom w:val="single" w:sz="4" w:space="0" w:color="000000"/>
              <w:right w:val="single" w:sz="4" w:space="0" w:color="000000"/>
            </w:tcBorders>
            <w:hideMark/>
          </w:tcPr>
          <w:p w:rsidR="00220DB2" w:rsidRPr="00220DB2" w:rsidRDefault="00220DB2" w:rsidP="00220DB2">
            <w:pPr>
              <w:spacing w:after="0" w:line="240" w:lineRule="auto"/>
              <w:jc w:val="both"/>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p>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p>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0%</w:t>
            </w:r>
          </w:p>
        </w:tc>
      </w:tr>
      <w:tr w:rsidR="00220DB2" w:rsidRPr="00220DB2" w:rsidTr="00220DB2">
        <w:trPr>
          <w:tblHeader/>
        </w:trPr>
        <w:tc>
          <w:tcPr>
            <w:tcW w:w="752" w:type="dxa"/>
            <w:tcBorders>
              <w:top w:val="single" w:sz="4" w:space="0" w:color="000000"/>
              <w:left w:val="single" w:sz="4" w:space="0" w:color="000000"/>
              <w:bottom w:val="single" w:sz="4" w:space="0" w:color="000000"/>
              <w:right w:val="single" w:sz="4" w:space="0" w:color="000000"/>
            </w:tcBorders>
            <w:hideMark/>
          </w:tcPr>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2.</w:t>
            </w:r>
          </w:p>
        </w:tc>
        <w:tc>
          <w:tcPr>
            <w:tcW w:w="6586" w:type="dxa"/>
            <w:tcBorders>
              <w:top w:val="single" w:sz="4" w:space="0" w:color="000000"/>
              <w:left w:val="single" w:sz="4" w:space="0" w:color="000000"/>
              <w:bottom w:val="single" w:sz="4" w:space="0" w:color="000000"/>
              <w:right w:val="single" w:sz="4" w:space="0" w:color="000000"/>
            </w:tcBorders>
            <w:hideMark/>
          </w:tcPr>
          <w:p w:rsidR="00220DB2" w:rsidRPr="00220DB2" w:rsidRDefault="00220DB2" w:rsidP="00220DB2">
            <w:pPr>
              <w:spacing w:after="0" w:line="240" w:lineRule="auto"/>
              <w:jc w:val="both"/>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p>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p>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p>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0%</w:t>
            </w:r>
          </w:p>
        </w:tc>
      </w:tr>
      <w:tr w:rsidR="00220DB2" w:rsidRPr="00220DB2" w:rsidTr="00220DB2">
        <w:trPr>
          <w:tblHeader/>
        </w:trPr>
        <w:tc>
          <w:tcPr>
            <w:tcW w:w="752" w:type="dxa"/>
            <w:tcBorders>
              <w:top w:val="single" w:sz="4" w:space="0" w:color="000000"/>
              <w:left w:val="single" w:sz="4" w:space="0" w:color="000000"/>
              <w:bottom w:val="single" w:sz="4" w:space="0" w:color="000000"/>
              <w:right w:val="single" w:sz="4" w:space="0" w:color="000000"/>
            </w:tcBorders>
            <w:hideMark/>
          </w:tcPr>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3.</w:t>
            </w:r>
          </w:p>
        </w:tc>
        <w:tc>
          <w:tcPr>
            <w:tcW w:w="6586" w:type="dxa"/>
            <w:tcBorders>
              <w:top w:val="single" w:sz="4" w:space="0" w:color="000000"/>
              <w:left w:val="single" w:sz="4" w:space="0" w:color="000000"/>
              <w:bottom w:val="single" w:sz="4" w:space="0" w:color="000000"/>
              <w:right w:val="single" w:sz="4" w:space="0" w:color="000000"/>
            </w:tcBorders>
            <w:hideMark/>
          </w:tcPr>
          <w:p w:rsidR="00220DB2" w:rsidRPr="00220DB2" w:rsidRDefault="00220DB2" w:rsidP="00220DB2">
            <w:pPr>
              <w:spacing w:after="0" w:line="240" w:lineRule="auto"/>
              <w:jc w:val="both"/>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2126" w:type="dxa"/>
            <w:tcBorders>
              <w:top w:val="single" w:sz="4" w:space="0" w:color="000000"/>
              <w:left w:val="single" w:sz="4" w:space="0" w:color="000000"/>
              <w:bottom w:val="single" w:sz="4" w:space="0" w:color="000000"/>
              <w:right w:val="single" w:sz="4" w:space="0" w:color="000000"/>
            </w:tcBorders>
          </w:tcPr>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p>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9</w:t>
            </w:r>
          </w:p>
        </w:tc>
      </w:tr>
      <w:tr w:rsidR="00220DB2" w:rsidRPr="00220DB2" w:rsidTr="00220DB2">
        <w:trPr>
          <w:tblHeader/>
        </w:trPr>
        <w:tc>
          <w:tcPr>
            <w:tcW w:w="752" w:type="dxa"/>
            <w:tcBorders>
              <w:top w:val="single" w:sz="4" w:space="0" w:color="000000"/>
              <w:left w:val="single" w:sz="4" w:space="0" w:color="000000"/>
              <w:bottom w:val="single" w:sz="4" w:space="0" w:color="000000"/>
              <w:right w:val="single" w:sz="4" w:space="0" w:color="000000"/>
            </w:tcBorders>
            <w:hideMark/>
          </w:tcPr>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lastRenderedPageBreak/>
              <w:t>4.</w:t>
            </w:r>
          </w:p>
        </w:tc>
        <w:tc>
          <w:tcPr>
            <w:tcW w:w="6586" w:type="dxa"/>
            <w:tcBorders>
              <w:top w:val="single" w:sz="4" w:space="0" w:color="000000"/>
              <w:left w:val="single" w:sz="4" w:space="0" w:color="000000"/>
              <w:bottom w:val="single" w:sz="4" w:space="0" w:color="000000"/>
              <w:right w:val="single" w:sz="4" w:space="0" w:color="000000"/>
            </w:tcBorders>
            <w:hideMark/>
          </w:tcPr>
          <w:p w:rsidR="00220DB2" w:rsidRPr="00220DB2" w:rsidRDefault="00220DB2" w:rsidP="00220DB2">
            <w:pPr>
              <w:spacing w:after="0" w:line="240" w:lineRule="auto"/>
              <w:jc w:val="both"/>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2126" w:type="dxa"/>
            <w:tcBorders>
              <w:top w:val="single" w:sz="4" w:space="0" w:color="000000"/>
              <w:left w:val="single" w:sz="4" w:space="0" w:color="000000"/>
              <w:bottom w:val="single" w:sz="4" w:space="0" w:color="000000"/>
              <w:right w:val="single" w:sz="4" w:space="0" w:color="000000"/>
            </w:tcBorders>
          </w:tcPr>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p>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p>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p>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4,3</w:t>
            </w:r>
          </w:p>
        </w:tc>
      </w:tr>
      <w:tr w:rsidR="00220DB2" w:rsidRPr="00220DB2" w:rsidTr="00220DB2">
        <w:trPr>
          <w:trHeight w:val="910"/>
          <w:tblHeader/>
        </w:trPr>
        <w:tc>
          <w:tcPr>
            <w:tcW w:w="752" w:type="dxa"/>
            <w:tcBorders>
              <w:top w:val="single" w:sz="4" w:space="0" w:color="000000"/>
              <w:left w:val="single" w:sz="4" w:space="0" w:color="000000"/>
              <w:bottom w:val="single" w:sz="4" w:space="0" w:color="000000"/>
              <w:right w:val="single" w:sz="4" w:space="0" w:color="000000"/>
            </w:tcBorders>
            <w:hideMark/>
          </w:tcPr>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5.</w:t>
            </w:r>
          </w:p>
        </w:tc>
        <w:tc>
          <w:tcPr>
            <w:tcW w:w="6586" w:type="dxa"/>
            <w:tcBorders>
              <w:top w:val="single" w:sz="4" w:space="0" w:color="000000"/>
              <w:left w:val="single" w:sz="4" w:space="0" w:color="000000"/>
              <w:bottom w:val="single" w:sz="4" w:space="0" w:color="000000"/>
              <w:right w:val="single" w:sz="4" w:space="0" w:color="000000"/>
            </w:tcBorders>
            <w:hideMark/>
          </w:tcPr>
          <w:p w:rsidR="00220DB2" w:rsidRPr="00220DB2" w:rsidRDefault="00220DB2" w:rsidP="00220DB2">
            <w:pPr>
              <w:spacing w:after="0" w:line="240" w:lineRule="auto"/>
              <w:jc w:val="both"/>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Типичные вопросы, поднимаемые гражданами в обращениях:</w:t>
            </w:r>
          </w:p>
          <w:p w:rsidR="00220DB2" w:rsidRPr="00220DB2" w:rsidRDefault="00220DB2" w:rsidP="00220DB2">
            <w:pPr>
              <w:spacing w:after="0" w:line="240" w:lineRule="auto"/>
              <w:jc w:val="both"/>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 xml:space="preserve">- вопросы по содержанию материалов, публикуемых в СМИ, в </w:t>
            </w:r>
            <w:proofErr w:type="spellStart"/>
            <w:r w:rsidRPr="00220DB2">
              <w:rPr>
                <w:rFonts w:ascii="Times New Roman" w:eastAsia="Times New Roman" w:hAnsi="Times New Roman" w:cs="Times New Roman"/>
                <w:sz w:val="20"/>
                <w:szCs w:val="20"/>
                <w:lang w:eastAsia="ru-RU"/>
              </w:rPr>
              <w:t>т.ч</w:t>
            </w:r>
            <w:proofErr w:type="spellEnd"/>
            <w:r w:rsidRPr="00220DB2">
              <w:rPr>
                <w:rFonts w:ascii="Times New Roman" w:eastAsia="Times New Roman" w:hAnsi="Times New Roman" w:cs="Times New Roman"/>
                <w:sz w:val="20"/>
                <w:szCs w:val="20"/>
                <w:lang w:eastAsia="ru-RU"/>
              </w:rPr>
              <w:t>. телевизионных передач;</w:t>
            </w:r>
          </w:p>
          <w:p w:rsidR="00220DB2" w:rsidRPr="00220DB2" w:rsidRDefault="00220DB2" w:rsidP="00220DB2">
            <w:pPr>
              <w:spacing w:after="0" w:line="240" w:lineRule="auto"/>
              <w:jc w:val="both"/>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 вопросы организации деятельности СМИ, сайтов, разъяснение вопросов по разрешительной деятельности и лицензированию.</w:t>
            </w:r>
          </w:p>
        </w:tc>
        <w:tc>
          <w:tcPr>
            <w:tcW w:w="2126" w:type="dxa"/>
            <w:tcBorders>
              <w:top w:val="single" w:sz="4" w:space="0" w:color="000000"/>
              <w:left w:val="single" w:sz="4" w:space="0" w:color="000000"/>
              <w:bottom w:val="single" w:sz="4" w:space="0" w:color="000000"/>
              <w:right w:val="single" w:sz="4" w:space="0" w:color="000000"/>
            </w:tcBorders>
          </w:tcPr>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p>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p>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30,4%</w:t>
            </w:r>
          </w:p>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p>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p>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32,2%</w:t>
            </w:r>
          </w:p>
        </w:tc>
      </w:tr>
    </w:tbl>
    <w:p w:rsidR="00220DB2" w:rsidRPr="00220DB2" w:rsidRDefault="00220DB2" w:rsidP="00220DB2">
      <w:pPr>
        <w:spacing w:after="0" w:line="360" w:lineRule="auto"/>
        <w:ind w:firstLine="720"/>
        <w:jc w:val="both"/>
        <w:rPr>
          <w:rFonts w:ascii="Times New Roman" w:eastAsia="Times New Roman" w:hAnsi="Times New Roman" w:cs="Times New Roman"/>
          <w:sz w:val="28"/>
          <w:szCs w:val="28"/>
          <w:lang w:eastAsia="ru-RU"/>
        </w:rPr>
      </w:pPr>
      <w:r w:rsidRPr="00220DB2">
        <w:rPr>
          <w:rFonts w:ascii="Times New Roman" w:eastAsia="Times New Roman" w:hAnsi="Times New Roman" w:cs="Times New Roman"/>
          <w:sz w:val="28"/>
          <w:szCs w:val="28"/>
          <w:u w:val="single"/>
          <w:lang w:eastAsia="ru-RU"/>
        </w:rPr>
        <w:t xml:space="preserve">в сфере связи </w:t>
      </w:r>
      <w:r w:rsidRPr="00220DB2">
        <w:rPr>
          <w:rFonts w:ascii="Times New Roman" w:eastAsia="Times New Roman" w:hAnsi="Times New Roman" w:cs="Times New Roman"/>
          <w:sz w:val="28"/>
          <w:szCs w:val="28"/>
          <w:lang w:eastAsia="ru-RU"/>
        </w:rPr>
        <w:t>поступило -</w:t>
      </w:r>
      <w:r w:rsidRPr="00220DB2">
        <w:rPr>
          <w:rFonts w:ascii="Times New Roman" w:eastAsia="Times New Roman" w:hAnsi="Times New Roman" w:cs="Times New Roman"/>
          <w:b/>
          <w:sz w:val="28"/>
          <w:szCs w:val="28"/>
          <w:lang w:eastAsia="ru-RU"/>
        </w:rPr>
        <w:t xml:space="preserve"> 143</w:t>
      </w:r>
      <w:r w:rsidRPr="00220DB2">
        <w:rPr>
          <w:rFonts w:ascii="Times New Roman" w:eastAsia="Times New Roman" w:hAnsi="Times New Roman" w:cs="Times New Roman"/>
          <w:sz w:val="28"/>
          <w:szCs w:val="28"/>
          <w:lang w:eastAsia="ru-RU"/>
        </w:rPr>
        <w:t>, из них:</w:t>
      </w:r>
    </w:p>
    <w:p w:rsidR="00220DB2" w:rsidRPr="00220DB2" w:rsidRDefault="00220DB2" w:rsidP="00220DB2">
      <w:pPr>
        <w:spacing w:after="0" w:line="360" w:lineRule="auto"/>
        <w:ind w:firstLine="720"/>
        <w:jc w:val="both"/>
        <w:rPr>
          <w:rFonts w:ascii="Times New Roman" w:eastAsia="Times New Roman" w:hAnsi="Times New Roman" w:cs="Times New Roman"/>
          <w:sz w:val="28"/>
          <w:szCs w:val="28"/>
          <w:lang w:eastAsia="ru-RU"/>
        </w:rPr>
      </w:pPr>
      <w:r w:rsidRPr="00220DB2">
        <w:rPr>
          <w:rFonts w:ascii="Times New Roman" w:eastAsia="Times New Roman" w:hAnsi="Times New Roman" w:cs="Times New Roman"/>
          <w:sz w:val="28"/>
          <w:szCs w:val="28"/>
          <w:lang w:eastAsia="ru-RU"/>
        </w:rPr>
        <w:t>-  67 на рассмотрении</w:t>
      </w:r>
    </w:p>
    <w:p w:rsidR="00220DB2" w:rsidRPr="00220DB2" w:rsidRDefault="00220DB2" w:rsidP="00220DB2">
      <w:pPr>
        <w:spacing w:after="0" w:line="360" w:lineRule="auto"/>
        <w:ind w:firstLine="720"/>
        <w:jc w:val="both"/>
        <w:rPr>
          <w:rFonts w:ascii="Times New Roman" w:eastAsia="Times New Roman" w:hAnsi="Times New Roman" w:cs="Times New Roman"/>
          <w:sz w:val="28"/>
          <w:szCs w:val="28"/>
          <w:lang w:eastAsia="ru-RU"/>
        </w:rPr>
      </w:pPr>
      <w:r w:rsidRPr="00220DB2">
        <w:rPr>
          <w:rFonts w:ascii="Times New Roman" w:eastAsia="Times New Roman" w:hAnsi="Times New Roman" w:cs="Times New Roman"/>
          <w:sz w:val="28"/>
          <w:szCs w:val="28"/>
          <w:lang w:eastAsia="ru-RU"/>
        </w:rPr>
        <w:t>-  46 разъяснено</w:t>
      </w:r>
    </w:p>
    <w:p w:rsidR="00220DB2" w:rsidRPr="00220DB2" w:rsidRDefault="00220DB2" w:rsidP="00220DB2">
      <w:pPr>
        <w:spacing w:after="0" w:line="360" w:lineRule="auto"/>
        <w:ind w:firstLine="720"/>
        <w:jc w:val="both"/>
        <w:rPr>
          <w:rFonts w:ascii="Times New Roman" w:eastAsia="Times New Roman" w:hAnsi="Times New Roman" w:cs="Times New Roman"/>
          <w:sz w:val="28"/>
          <w:szCs w:val="28"/>
          <w:lang w:eastAsia="ru-RU"/>
        </w:rPr>
      </w:pPr>
      <w:r w:rsidRPr="00220DB2">
        <w:rPr>
          <w:rFonts w:ascii="Times New Roman" w:eastAsia="Times New Roman" w:hAnsi="Times New Roman" w:cs="Times New Roman"/>
          <w:sz w:val="28"/>
          <w:szCs w:val="28"/>
          <w:lang w:eastAsia="ru-RU"/>
        </w:rPr>
        <w:t>-  4 меры приняты</w:t>
      </w:r>
    </w:p>
    <w:p w:rsidR="00220DB2" w:rsidRPr="00220DB2" w:rsidRDefault="00220DB2" w:rsidP="00220DB2">
      <w:pPr>
        <w:spacing w:after="0" w:line="360" w:lineRule="auto"/>
        <w:ind w:firstLine="720"/>
        <w:jc w:val="both"/>
        <w:rPr>
          <w:rFonts w:ascii="Times New Roman" w:eastAsia="Times New Roman" w:hAnsi="Times New Roman" w:cs="Times New Roman"/>
          <w:sz w:val="28"/>
          <w:szCs w:val="28"/>
          <w:lang w:eastAsia="ru-RU"/>
        </w:rPr>
      </w:pPr>
      <w:r w:rsidRPr="00220DB2">
        <w:rPr>
          <w:rFonts w:ascii="Times New Roman" w:eastAsia="Times New Roman" w:hAnsi="Times New Roman" w:cs="Times New Roman"/>
          <w:sz w:val="28"/>
          <w:szCs w:val="28"/>
          <w:lang w:eastAsia="ru-RU"/>
        </w:rPr>
        <w:t>- 18 переадресовано</w:t>
      </w:r>
    </w:p>
    <w:p w:rsidR="00220DB2" w:rsidRPr="00220DB2" w:rsidRDefault="00220DB2" w:rsidP="00220DB2">
      <w:pPr>
        <w:spacing w:after="0" w:line="360" w:lineRule="auto"/>
        <w:ind w:firstLine="720"/>
        <w:jc w:val="both"/>
        <w:rPr>
          <w:rFonts w:ascii="Times New Roman" w:eastAsia="Times New Roman" w:hAnsi="Times New Roman" w:cs="Times New Roman"/>
          <w:sz w:val="28"/>
          <w:szCs w:val="28"/>
          <w:lang w:eastAsia="ru-RU"/>
        </w:rPr>
      </w:pPr>
      <w:r w:rsidRPr="00220DB2">
        <w:rPr>
          <w:rFonts w:ascii="Times New Roman" w:eastAsia="Times New Roman" w:hAnsi="Times New Roman" w:cs="Times New Roman"/>
          <w:sz w:val="28"/>
          <w:szCs w:val="28"/>
          <w:lang w:eastAsia="ru-RU"/>
        </w:rPr>
        <w:t>-  2 решено положительно</w:t>
      </w:r>
    </w:p>
    <w:p w:rsidR="00220DB2" w:rsidRPr="00220DB2" w:rsidRDefault="00220DB2" w:rsidP="00220DB2">
      <w:pPr>
        <w:spacing w:after="0" w:line="360" w:lineRule="auto"/>
        <w:ind w:firstLine="720"/>
        <w:jc w:val="both"/>
        <w:rPr>
          <w:rFonts w:ascii="Times New Roman" w:eastAsia="Times New Roman" w:hAnsi="Times New Roman" w:cs="Times New Roman"/>
          <w:sz w:val="28"/>
          <w:szCs w:val="28"/>
          <w:lang w:eastAsia="ru-RU"/>
        </w:rPr>
      </w:pPr>
      <w:r w:rsidRPr="00220DB2">
        <w:rPr>
          <w:rFonts w:ascii="Times New Roman" w:eastAsia="Times New Roman" w:hAnsi="Times New Roman" w:cs="Times New Roman"/>
          <w:sz w:val="28"/>
          <w:szCs w:val="28"/>
          <w:lang w:eastAsia="ru-RU"/>
        </w:rPr>
        <w:t xml:space="preserve"> -  6 отказано</w:t>
      </w:r>
    </w:p>
    <w:p w:rsidR="00220DB2" w:rsidRPr="00220DB2" w:rsidRDefault="00220DB2" w:rsidP="00220DB2">
      <w:pPr>
        <w:spacing w:after="0" w:line="360" w:lineRule="auto"/>
        <w:ind w:firstLine="720"/>
        <w:jc w:val="both"/>
        <w:rPr>
          <w:rFonts w:ascii="Times New Roman" w:eastAsia="Times New Roman" w:hAnsi="Times New Roman" w:cs="Times New Roman"/>
          <w:sz w:val="28"/>
          <w:szCs w:val="28"/>
          <w:lang w:eastAsia="ru-RU"/>
        </w:rPr>
      </w:pPr>
      <w:r w:rsidRPr="00220DB2">
        <w:rPr>
          <w:rFonts w:ascii="Times New Roman" w:eastAsia="Times New Roman" w:hAnsi="Times New Roman" w:cs="Times New Roman"/>
          <w:sz w:val="28"/>
          <w:szCs w:val="28"/>
          <w:lang w:eastAsia="ru-RU"/>
        </w:rPr>
        <w:t>Полномочие выполняют 16 специалистов (с учетом вакантных должностей)</w:t>
      </w:r>
    </w:p>
    <w:tbl>
      <w:tblPr>
        <w:tblpPr w:leftFromText="180" w:rightFromText="180" w:bottomFromText="200" w:vertAnchor="text" w:horzAnchor="margin" w:tblpY="250"/>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6565"/>
        <w:gridCol w:w="2268"/>
      </w:tblGrid>
      <w:tr w:rsidR="00220DB2" w:rsidRPr="00220DB2" w:rsidTr="00220DB2">
        <w:trPr>
          <w:tblHeader/>
        </w:trPr>
        <w:tc>
          <w:tcPr>
            <w:tcW w:w="773" w:type="dxa"/>
            <w:tcBorders>
              <w:top w:val="single" w:sz="4" w:space="0" w:color="000000"/>
              <w:left w:val="single" w:sz="4" w:space="0" w:color="000000"/>
              <w:bottom w:val="single" w:sz="4" w:space="0" w:color="000000"/>
              <w:right w:val="single" w:sz="4" w:space="0" w:color="000000"/>
            </w:tcBorders>
            <w:vAlign w:val="center"/>
            <w:hideMark/>
          </w:tcPr>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 xml:space="preserve">№ </w:t>
            </w:r>
            <w:proofErr w:type="gramStart"/>
            <w:r w:rsidRPr="00220DB2">
              <w:rPr>
                <w:rFonts w:ascii="Times New Roman" w:eastAsia="Times New Roman" w:hAnsi="Times New Roman" w:cs="Times New Roman"/>
                <w:sz w:val="20"/>
                <w:szCs w:val="20"/>
                <w:lang w:eastAsia="ru-RU"/>
              </w:rPr>
              <w:t>п</w:t>
            </w:r>
            <w:proofErr w:type="gramEnd"/>
            <w:r w:rsidRPr="00220DB2">
              <w:rPr>
                <w:rFonts w:ascii="Times New Roman" w:eastAsia="Times New Roman" w:hAnsi="Times New Roman" w:cs="Times New Roman"/>
                <w:sz w:val="20"/>
                <w:szCs w:val="20"/>
                <w:lang w:eastAsia="ru-RU"/>
              </w:rPr>
              <w:t>/п</w:t>
            </w:r>
          </w:p>
        </w:tc>
        <w:tc>
          <w:tcPr>
            <w:tcW w:w="6565" w:type="dxa"/>
            <w:tcBorders>
              <w:top w:val="single" w:sz="4" w:space="0" w:color="000000"/>
              <w:left w:val="single" w:sz="4" w:space="0" w:color="000000"/>
              <w:bottom w:val="single" w:sz="4" w:space="0" w:color="000000"/>
              <w:right w:val="single" w:sz="4" w:space="0" w:color="000000"/>
            </w:tcBorders>
            <w:vAlign w:val="center"/>
            <w:hideMark/>
          </w:tcPr>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Показатель</w:t>
            </w:r>
          </w:p>
        </w:tc>
        <w:tc>
          <w:tcPr>
            <w:tcW w:w="2268" w:type="dxa"/>
            <w:tcBorders>
              <w:top w:val="single" w:sz="4" w:space="0" w:color="000000"/>
              <w:left w:val="single" w:sz="4" w:space="0" w:color="000000"/>
              <w:bottom w:val="single" w:sz="4" w:space="0" w:color="000000"/>
              <w:right w:val="single" w:sz="4" w:space="0" w:color="000000"/>
            </w:tcBorders>
            <w:hideMark/>
          </w:tcPr>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На конец отчетного периода текущего года</w:t>
            </w:r>
          </w:p>
        </w:tc>
      </w:tr>
      <w:tr w:rsidR="00220DB2" w:rsidRPr="00220DB2" w:rsidTr="00220DB2">
        <w:trPr>
          <w:tblHeader/>
        </w:trPr>
        <w:tc>
          <w:tcPr>
            <w:tcW w:w="773" w:type="dxa"/>
            <w:tcBorders>
              <w:top w:val="single" w:sz="4" w:space="0" w:color="000000"/>
              <w:left w:val="single" w:sz="4" w:space="0" w:color="000000"/>
              <w:bottom w:val="single" w:sz="4" w:space="0" w:color="000000"/>
              <w:right w:val="single" w:sz="4" w:space="0" w:color="000000"/>
            </w:tcBorders>
            <w:hideMark/>
          </w:tcPr>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1.</w:t>
            </w:r>
          </w:p>
        </w:tc>
        <w:tc>
          <w:tcPr>
            <w:tcW w:w="6565" w:type="dxa"/>
            <w:tcBorders>
              <w:top w:val="single" w:sz="4" w:space="0" w:color="000000"/>
              <w:left w:val="single" w:sz="4" w:space="0" w:color="000000"/>
              <w:bottom w:val="single" w:sz="4" w:space="0" w:color="000000"/>
              <w:right w:val="single" w:sz="4" w:space="0" w:color="000000"/>
            </w:tcBorders>
            <w:hideMark/>
          </w:tcPr>
          <w:p w:rsidR="00220DB2" w:rsidRPr="00220DB2" w:rsidRDefault="00220DB2" w:rsidP="00220DB2">
            <w:pPr>
              <w:spacing w:after="0" w:line="240" w:lineRule="auto"/>
              <w:jc w:val="both"/>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2268" w:type="dxa"/>
            <w:tcBorders>
              <w:top w:val="single" w:sz="4" w:space="0" w:color="000000"/>
              <w:left w:val="single" w:sz="4" w:space="0" w:color="000000"/>
              <w:bottom w:val="single" w:sz="4" w:space="0" w:color="000000"/>
              <w:right w:val="single" w:sz="4" w:space="0" w:color="000000"/>
            </w:tcBorders>
          </w:tcPr>
          <w:p w:rsidR="00220DB2" w:rsidRPr="00220DB2" w:rsidRDefault="00220DB2" w:rsidP="00220DB2">
            <w:pPr>
              <w:spacing w:before="240" w:line="240" w:lineRule="auto"/>
              <w:jc w:val="center"/>
              <w:rPr>
                <w:rFonts w:ascii="Times New Roman" w:eastAsia="Times New Roman" w:hAnsi="Times New Roman" w:cs="Times New Roman"/>
                <w:sz w:val="20"/>
                <w:szCs w:val="20"/>
                <w:lang w:eastAsia="ru-RU"/>
              </w:rPr>
            </w:pPr>
          </w:p>
          <w:p w:rsidR="00220DB2" w:rsidRPr="00220DB2" w:rsidRDefault="00220DB2" w:rsidP="00220DB2">
            <w:pPr>
              <w:spacing w:before="240" w:line="240" w:lineRule="auto"/>
              <w:jc w:val="center"/>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0%</w:t>
            </w:r>
          </w:p>
          <w:p w:rsidR="00220DB2" w:rsidRPr="00220DB2" w:rsidRDefault="00220DB2" w:rsidP="00220DB2">
            <w:pPr>
              <w:spacing w:before="240" w:line="240" w:lineRule="auto"/>
              <w:jc w:val="center"/>
              <w:rPr>
                <w:rFonts w:ascii="Times New Roman" w:eastAsia="Times New Roman" w:hAnsi="Times New Roman" w:cs="Times New Roman"/>
                <w:sz w:val="20"/>
                <w:szCs w:val="20"/>
                <w:lang w:eastAsia="ru-RU"/>
              </w:rPr>
            </w:pPr>
          </w:p>
        </w:tc>
      </w:tr>
      <w:tr w:rsidR="00220DB2" w:rsidRPr="00220DB2" w:rsidTr="00220DB2">
        <w:trPr>
          <w:tblHeader/>
        </w:trPr>
        <w:tc>
          <w:tcPr>
            <w:tcW w:w="773" w:type="dxa"/>
            <w:tcBorders>
              <w:top w:val="single" w:sz="4" w:space="0" w:color="000000"/>
              <w:left w:val="single" w:sz="4" w:space="0" w:color="000000"/>
              <w:bottom w:val="single" w:sz="4" w:space="0" w:color="000000"/>
              <w:right w:val="single" w:sz="4" w:space="0" w:color="000000"/>
            </w:tcBorders>
            <w:hideMark/>
          </w:tcPr>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2.</w:t>
            </w:r>
          </w:p>
        </w:tc>
        <w:tc>
          <w:tcPr>
            <w:tcW w:w="6565" w:type="dxa"/>
            <w:tcBorders>
              <w:top w:val="single" w:sz="4" w:space="0" w:color="000000"/>
              <w:left w:val="single" w:sz="4" w:space="0" w:color="000000"/>
              <w:bottom w:val="single" w:sz="4" w:space="0" w:color="000000"/>
              <w:right w:val="single" w:sz="4" w:space="0" w:color="000000"/>
            </w:tcBorders>
            <w:hideMark/>
          </w:tcPr>
          <w:p w:rsidR="00220DB2" w:rsidRPr="00220DB2" w:rsidRDefault="00220DB2" w:rsidP="00220DB2">
            <w:pPr>
              <w:spacing w:after="0" w:line="240" w:lineRule="auto"/>
              <w:jc w:val="both"/>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268" w:type="dxa"/>
            <w:tcBorders>
              <w:top w:val="single" w:sz="4" w:space="0" w:color="000000"/>
              <w:left w:val="single" w:sz="4" w:space="0" w:color="000000"/>
              <w:bottom w:val="single" w:sz="4" w:space="0" w:color="000000"/>
              <w:right w:val="single" w:sz="4" w:space="0" w:color="000000"/>
            </w:tcBorders>
          </w:tcPr>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p>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p>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p>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0%</w:t>
            </w:r>
          </w:p>
        </w:tc>
      </w:tr>
      <w:tr w:rsidR="00220DB2" w:rsidRPr="00220DB2" w:rsidTr="00220DB2">
        <w:trPr>
          <w:tblHeader/>
        </w:trPr>
        <w:tc>
          <w:tcPr>
            <w:tcW w:w="773" w:type="dxa"/>
            <w:tcBorders>
              <w:top w:val="single" w:sz="4" w:space="0" w:color="000000"/>
              <w:left w:val="single" w:sz="4" w:space="0" w:color="000000"/>
              <w:bottom w:val="single" w:sz="4" w:space="0" w:color="000000"/>
              <w:right w:val="single" w:sz="4" w:space="0" w:color="000000"/>
            </w:tcBorders>
            <w:hideMark/>
          </w:tcPr>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3.</w:t>
            </w:r>
          </w:p>
        </w:tc>
        <w:tc>
          <w:tcPr>
            <w:tcW w:w="6565" w:type="dxa"/>
            <w:tcBorders>
              <w:top w:val="single" w:sz="4" w:space="0" w:color="000000"/>
              <w:left w:val="single" w:sz="4" w:space="0" w:color="000000"/>
              <w:bottom w:val="single" w:sz="4" w:space="0" w:color="000000"/>
              <w:right w:val="single" w:sz="4" w:space="0" w:color="000000"/>
            </w:tcBorders>
            <w:hideMark/>
          </w:tcPr>
          <w:p w:rsidR="00220DB2" w:rsidRPr="00220DB2" w:rsidRDefault="00220DB2" w:rsidP="00220DB2">
            <w:pPr>
              <w:spacing w:after="0" w:line="240" w:lineRule="auto"/>
              <w:jc w:val="both"/>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2268" w:type="dxa"/>
            <w:tcBorders>
              <w:top w:val="single" w:sz="4" w:space="0" w:color="000000"/>
              <w:left w:val="single" w:sz="4" w:space="0" w:color="000000"/>
              <w:bottom w:val="single" w:sz="4" w:space="0" w:color="000000"/>
              <w:right w:val="single" w:sz="4" w:space="0" w:color="000000"/>
            </w:tcBorders>
          </w:tcPr>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p>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96</w:t>
            </w:r>
          </w:p>
        </w:tc>
      </w:tr>
      <w:tr w:rsidR="00220DB2" w:rsidRPr="00220DB2" w:rsidTr="00220DB2">
        <w:trPr>
          <w:tblHeader/>
        </w:trPr>
        <w:tc>
          <w:tcPr>
            <w:tcW w:w="773" w:type="dxa"/>
            <w:tcBorders>
              <w:top w:val="single" w:sz="4" w:space="0" w:color="000000"/>
              <w:left w:val="single" w:sz="4" w:space="0" w:color="000000"/>
              <w:bottom w:val="single" w:sz="4" w:space="0" w:color="000000"/>
              <w:right w:val="single" w:sz="4" w:space="0" w:color="000000"/>
            </w:tcBorders>
            <w:hideMark/>
          </w:tcPr>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4.</w:t>
            </w:r>
          </w:p>
        </w:tc>
        <w:tc>
          <w:tcPr>
            <w:tcW w:w="6565" w:type="dxa"/>
            <w:tcBorders>
              <w:top w:val="single" w:sz="4" w:space="0" w:color="000000"/>
              <w:left w:val="single" w:sz="4" w:space="0" w:color="000000"/>
              <w:bottom w:val="single" w:sz="4" w:space="0" w:color="000000"/>
              <w:right w:val="single" w:sz="4" w:space="0" w:color="000000"/>
            </w:tcBorders>
            <w:hideMark/>
          </w:tcPr>
          <w:p w:rsidR="00220DB2" w:rsidRPr="00220DB2" w:rsidRDefault="00220DB2" w:rsidP="00220DB2">
            <w:pPr>
              <w:spacing w:after="0" w:line="240" w:lineRule="auto"/>
              <w:jc w:val="both"/>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2268" w:type="dxa"/>
            <w:tcBorders>
              <w:top w:val="single" w:sz="4" w:space="0" w:color="000000"/>
              <w:left w:val="single" w:sz="4" w:space="0" w:color="000000"/>
              <w:bottom w:val="single" w:sz="4" w:space="0" w:color="000000"/>
              <w:right w:val="single" w:sz="4" w:space="0" w:color="000000"/>
            </w:tcBorders>
          </w:tcPr>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p>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p>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p>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16</w:t>
            </w:r>
          </w:p>
        </w:tc>
      </w:tr>
      <w:tr w:rsidR="00220DB2" w:rsidRPr="00220DB2" w:rsidTr="00220DB2">
        <w:trPr>
          <w:tblHeader/>
        </w:trPr>
        <w:tc>
          <w:tcPr>
            <w:tcW w:w="773" w:type="dxa"/>
            <w:tcBorders>
              <w:top w:val="single" w:sz="4" w:space="0" w:color="000000"/>
              <w:left w:val="single" w:sz="4" w:space="0" w:color="000000"/>
              <w:bottom w:val="single" w:sz="4" w:space="0" w:color="000000"/>
              <w:right w:val="single" w:sz="4" w:space="0" w:color="000000"/>
            </w:tcBorders>
            <w:hideMark/>
          </w:tcPr>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lastRenderedPageBreak/>
              <w:t>5.</w:t>
            </w:r>
          </w:p>
        </w:tc>
        <w:tc>
          <w:tcPr>
            <w:tcW w:w="6565" w:type="dxa"/>
            <w:tcBorders>
              <w:top w:val="single" w:sz="4" w:space="0" w:color="000000"/>
              <w:left w:val="single" w:sz="4" w:space="0" w:color="000000"/>
              <w:bottom w:val="single" w:sz="4" w:space="0" w:color="000000"/>
              <w:right w:val="single" w:sz="4" w:space="0" w:color="000000"/>
            </w:tcBorders>
          </w:tcPr>
          <w:p w:rsidR="00220DB2" w:rsidRPr="00220DB2" w:rsidRDefault="00220DB2" w:rsidP="00220DB2">
            <w:pPr>
              <w:spacing w:after="0" w:line="240" w:lineRule="auto"/>
              <w:jc w:val="both"/>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Типичные вопросы, поднимаемые гражданами в обращениях:</w:t>
            </w:r>
          </w:p>
          <w:p w:rsidR="00220DB2" w:rsidRPr="00220DB2" w:rsidRDefault="00220DB2" w:rsidP="00220DB2">
            <w:pPr>
              <w:spacing w:after="0" w:line="240" w:lineRule="auto"/>
              <w:jc w:val="both"/>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 качество предоставления почтовых услуг связи (вопросы по пересылке, доставке и розыске почтовых отправлений; вопросы организации работы почтовых отделений и их сотрудников);</w:t>
            </w:r>
          </w:p>
          <w:p w:rsidR="00220DB2" w:rsidRPr="00220DB2" w:rsidRDefault="00220DB2" w:rsidP="00220DB2">
            <w:pPr>
              <w:spacing w:after="0" w:line="240" w:lineRule="auto"/>
              <w:jc w:val="both"/>
              <w:rPr>
                <w:rFonts w:ascii="Times New Roman" w:eastAsia="Times New Roman" w:hAnsi="Times New Roman" w:cs="Times New Roman"/>
                <w:sz w:val="20"/>
                <w:szCs w:val="20"/>
                <w:lang w:eastAsia="ru-RU"/>
              </w:rPr>
            </w:pPr>
          </w:p>
          <w:p w:rsidR="00220DB2" w:rsidRPr="00220DB2" w:rsidRDefault="00220DB2" w:rsidP="00220DB2">
            <w:pPr>
              <w:spacing w:after="0" w:line="240" w:lineRule="auto"/>
              <w:jc w:val="both"/>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  вопросы эксплуатации оборудования связи, вопросы по разрешительной деятельности и лицензированию</w:t>
            </w:r>
          </w:p>
          <w:p w:rsidR="00220DB2" w:rsidRPr="00220DB2" w:rsidRDefault="00220DB2" w:rsidP="00220DB2">
            <w:pPr>
              <w:spacing w:after="0" w:line="240" w:lineRule="auto"/>
              <w:jc w:val="both"/>
              <w:rPr>
                <w:rFonts w:ascii="Times New Roman" w:eastAsia="Times New Roman" w:hAnsi="Times New Roman" w:cs="Times New Roman"/>
                <w:sz w:val="20"/>
                <w:szCs w:val="20"/>
                <w:lang w:eastAsia="ru-RU"/>
              </w:rPr>
            </w:pPr>
          </w:p>
          <w:p w:rsidR="00220DB2" w:rsidRPr="00220DB2" w:rsidRDefault="00220DB2" w:rsidP="00220DB2">
            <w:pPr>
              <w:spacing w:after="0" w:line="240" w:lineRule="auto"/>
              <w:jc w:val="both"/>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 xml:space="preserve"> вопросы предоставления услуг связи и их качества</w:t>
            </w:r>
          </w:p>
        </w:tc>
        <w:tc>
          <w:tcPr>
            <w:tcW w:w="2268" w:type="dxa"/>
            <w:tcBorders>
              <w:top w:val="single" w:sz="4" w:space="0" w:color="000000"/>
              <w:left w:val="single" w:sz="4" w:space="0" w:color="000000"/>
              <w:bottom w:val="single" w:sz="4" w:space="0" w:color="000000"/>
              <w:right w:val="single" w:sz="4" w:space="0" w:color="000000"/>
            </w:tcBorders>
          </w:tcPr>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p>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p>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20,8%</w:t>
            </w:r>
          </w:p>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p>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p>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p>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p>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9,8%</w:t>
            </w:r>
          </w:p>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p>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p>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56,5%</w:t>
            </w:r>
          </w:p>
        </w:tc>
      </w:tr>
    </w:tbl>
    <w:p w:rsidR="00220DB2" w:rsidRPr="00220DB2" w:rsidRDefault="00220DB2" w:rsidP="00220DB2">
      <w:pPr>
        <w:spacing w:after="0" w:line="360" w:lineRule="auto"/>
        <w:ind w:firstLine="720"/>
        <w:jc w:val="both"/>
        <w:rPr>
          <w:rFonts w:ascii="Times New Roman" w:eastAsia="Times New Roman" w:hAnsi="Times New Roman" w:cs="Times New Roman"/>
          <w:sz w:val="28"/>
          <w:szCs w:val="28"/>
          <w:lang w:eastAsia="ru-RU"/>
        </w:rPr>
      </w:pPr>
      <w:r w:rsidRPr="00220DB2">
        <w:rPr>
          <w:rFonts w:ascii="Times New Roman" w:eastAsia="Times New Roman" w:hAnsi="Times New Roman" w:cs="Times New Roman"/>
          <w:sz w:val="28"/>
          <w:szCs w:val="28"/>
          <w:u w:val="single"/>
          <w:lang w:eastAsia="ru-RU"/>
        </w:rPr>
        <w:t>в сфере защиты персональных данных</w:t>
      </w:r>
      <w:r w:rsidRPr="00220DB2">
        <w:rPr>
          <w:rFonts w:ascii="Times New Roman" w:eastAsia="Times New Roman" w:hAnsi="Times New Roman" w:cs="Times New Roman"/>
          <w:sz w:val="28"/>
          <w:szCs w:val="28"/>
          <w:lang w:eastAsia="ru-RU"/>
        </w:rPr>
        <w:t xml:space="preserve"> поступило - </w:t>
      </w:r>
      <w:r w:rsidRPr="00220DB2">
        <w:rPr>
          <w:rFonts w:ascii="Times New Roman" w:eastAsia="Times New Roman" w:hAnsi="Times New Roman" w:cs="Times New Roman"/>
          <w:b/>
          <w:sz w:val="28"/>
          <w:szCs w:val="28"/>
          <w:lang w:eastAsia="ru-RU"/>
        </w:rPr>
        <w:t>105</w:t>
      </w:r>
      <w:r w:rsidRPr="00220DB2">
        <w:rPr>
          <w:rFonts w:ascii="Times New Roman" w:eastAsia="Times New Roman" w:hAnsi="Times New Roman" w:cs="Times New Roman"/>
          <w:sz w:val="28"/>
          <w:szCs w:val="28"/>
          <w:lang w:eastAsia="ru-RU"/>
        </w:rPr>
        <w:t>, из них:</w:t>
      </w:r>
    </w:p>
    <w:p w:rsidR="00220DB2" w:rsidRPr="00220DB2" w:rsidRDefault="00220DB2" w:rsidP="00220DB2">
      <w:pPr>
        <w:spacing w:after="0" w:line="360" w:lineRule="auto"/>
        <w:ind w:firstLine="720"/>
        <w:jc w:val="both"/>
        <w:rPr>
          <w:rFonts w:ascii="Times New Roman" w:eastAsia="Times New Roman" w:hAnsi="Times New Roman" w:cs="Times New Roman"/>
          <w:sz w:val="28"/>
          <w:szCs w:val="28"/>
          <w:lang w:eastAsia="ru-RU"/>
        </w:rPr>
      </w:pPr>
      <w:r w:rsidRPr="00220DB2">
        <w:rPr>
          <w:rFonts w:ascii="Times New Roman" w:eastAsia="Times New Roman" w:hAnsi="Times New Roman" w:cs="Times New Roman"/>
          <w:sz w:val="28"/>
          <w:szCs w:val="28"/>
          <w:lang w:eastAsia="ru-RU"/>
        </w:rPr>
        <w:t>- 22 на рассмотрении</w:t>
      </w:r>
    </w:p>
    <w:p w:rsidR="00220DB2" w:rsidRPr="00220DB2" w:rsidRDefault="00220DB2" w:rsidP="00220DB2">
      <w:pPr>
        <w:spacing w:after="0" w:line="360" w:lineRule="auto"/>
        <w:ind w:firstLine="720"/>
        <w:jc w:val="both"/>
        <w:rPr>
          <w:rFonts w:ascii="Times New Roman" w:eastAsia="Times New Roman" w:hAnsi="Times New Roman" w:cs="Times New Roman"/>
          <w:sz w:val="28"/>
          <w:szCs w:val="28"/>
          <w:lang w:eastAsia="ru-RU"/>
        </w:rPr>
      </w:pPr>
      <w:r w:rsidRPr="00220DB2">
        <w:rPr>
          <w:rFonts w:ascii="Times New Roman" w:eastAsia="Times New Roman" w:hAnsi="Times New Roman" w:cs="Times New Roman"/>
          <w:sz w:val="28"/>
          <w:szCs w:val="28"/>
          <w:lang w:eastAsia="ru-RU"/>
        </w:rPr>
        <w:t>- 67 разъяснено</w:t>
      </w:r>
    </w:p>
    <w:p w:rsidR="00220DB2" w:rsidRPr="00220DB2" w:rsidRDefault="00220DB2" w:rsidP="00220DB2">
      <w:pPr>
        <w:spacing w:after="0" w:line="360" w:lineRule="auto"/>
        <w:ind w:firstLine="720"/>
        <w:jc w:val="both"/>
        <w:rPr>
          <w:rFonts w:ascii="Times New Roman" w:eastAsia="Times New Roman" w:hAnsi="Times New Roman" w:cs="Times New Roman"/>
          <w:sz w:val="28"/>
          <w:szCs w:val="28"/>
          <w:lang w:eastAsia="ru-RU"/>
        </w:rPr>
      </w:pPr>
      <w:r w:rsidRPr="00220DB2">
        <w:rPr>
          <w:rFonts w:ascii="Times New Roman" w:eastAsia="Times New Roman" w:hAnsi="Times New Roman" w:cs="Times New Roman"/>
          <w:sz w:val="28"/>
          <w:szCs w:val="28"/>
          <w:lang w:eastAsia="ru-RU"/>
        </w:rPr>
        <w:t>- 12 меры приняты</w:t>
      </w:r>
    </w:p>
    <w:p w:rsidR="00220DB2" w:rsidRPr="00220DB2" w:rsidRDefault="00220DB2" w:rsidP="00220DB2">
      <w:pPr>
        <w:spacing w:after="0" w:line="360" w:lineRule="auto"/>
        <w:ind w:firstLine="720"/>
        <w:jc w:val="both"/>
        <w:rPr>
          <w:rFonts w:ascii="Times New Roman" w:eastAsia="Times New Roman" w:hAnsi="Times New Roman" w:cs="Times New Roman"/>
          <w:sz w:val="28"/>
          <w:szCs w:val="28"/>
          <w:lang w:eastAsia="ru-RU"/>
        </w:rPr>
      </w:pPr>
      <w:r w:rsidRPr="00220DB2">
        <w:rPr>
          <w:rFonts w:ascii="Times New Roman" w:eastAsia="Times New Roman" w:hAnsi="Times New Roman" w:cs="Times New Roman"/>
          <w:sz w:val="28"/>
          <w:szCs w:val="28"/>
          <w:lang w:eastAsia="ru-RU"/>
        </w:rPr>
        <w:t>- 4 переадресовано</w:t>
      </w:r>
    </w:p>
    <w:p w:rsidR="00220DB2" w:rsidRPr="00220DB2" w:rsidRDefault="00220DB2" w:rsidP="00220DB2">
      <w:pPr>
        <w:spacing w:after="0" w:line="360" w:lineRule="auto"/>
        <w:ind w:firstLine="720"/>
        <w:jc w:val="both"/>
        <w:rPr>
          <w:rFonts w:ascii="Times New Roman" w:eastAsia="Times New Roman" w:hAnsi="Times New Roman" w:cs="Times New Roman"/>
          <w:sz w:val="28"/>
          <w:szCs w:val="28"/>
          <w:lang w:eastAsia="ru-RU"/>
        </w:rPr>
      </w:pPr>
      <w:r w:rsidRPr="00220DB2">
        <w:rPr>
          <w:rFonts w:ascii="Times New Roman" w:eastAsia="Times New Roman" w:hAnsi="Times New Roman" w:cs="Times New Roman"/>
          <w:sz w:val="28"/>
          <w:szCs w:val="28"/>
          <w:lang w:eastAsia="ru-RU"/>
        </w:rPr>
        <w:t>Полномочие выполняют 6 специалистов (с учетом вакантных должностей)</w:t>
      </w:r>
    </w:p>
    <w:tbl>
      <w:tblPr>
        <w:tblpPr w:leftFromText="180" w:rightFromText="180" w:bottomFromText="200" w:vertAnchor="text" w:horzAnchor="margin" w:tblpY="25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6524"/>
        <w:gridCol w:w="2126"/>
      </w:tblGrid>
      <w:tr w:rsidR="00220DB2" w:rsidRPr="00220DB2" w:rsidTr="00220DB2">
        <w:trPr>
          <w:trHeight w:val="978"/>
          <w:tblHeader/>
        </w:trPr>
        <w:tc>
          <w:tcPr>
            <w:tcW w:w="814" w:type="dxa"/>
            <w:tcBorders>
              <w:top w:val="single" w:sz="4" w:space="0" w:color="000000"/>
              <w:left w:val="single" w:sz="4" w:space="0" w:color="000000"/>
              <w:bottom w:val="single" w:sz="4" w:space="0" w:color="000000"/>
              <w:right w:val="single" w:sz="4" w:space="0" w:color="000000"/>
            </w:tcBorders>
            <w:hideMark/>
          </w:tcPr>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 xml:space="preserve">№ </w:t>
            </w:r>
            <w:proofErr w:type="gramStart"/>
            <w:r w:rsidRPr="00220DB2">
              <w:rPr>
                <w:rFonts w:ascii="Times New Roman" w:eastAsia="Times New Roman" w:hAnsi="Times New Roman" w:cs="Times New Roman"/>
                <w:sz w:val="20"/>
                <w:szCs w:val="20"/>
                <w:lang w:eastAsia="ru-RU"/>
              </w:rPr>
              <w:t>п</w:t>
            </w:r>
            <w:proofErr w:type="gramEnd"/>
            <w:r w:rsidRPr="00220DB2">
              <w:rPr>
                <w:rFonts w:ascii="Times New Roman" w:eastAsia="Times New Roman" w:hAnsi="Times New Roman" w:cs="Times New Roman"/>
                <w:sz w:val="20"/>
                <w:szCs w:val="20"/>
                <w:lang w:eastAsia="ru-RU"/>
              </w:rPr>
              <w:t>/п</w:t>
            </w:r>
          </w:p>
        </w:tc>
        <w:tc>
          <w:tcPr>
            <w:tcW w:w="6524" w:type="dxa"/>
            <w:tcBorders>
              <w:top w:val="single" w:sz="4" w:space="0" w:color="000000"/>
              <w:left w:val="single" w:sz="4" w:space="0" w:color="000000"/>
              <w:bottom w:val="single" w:sz="4" w:space="0" w:color="000000"/>
              <w:right w:val="single" w:sz="4" w:space="0" w:color="000000"/>
            </w:tcBorders>
            <w:hideMark/>
          </w:tcPr>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Показатель</w:t>
            </w:r>
          </w:p>
        </w:tc>
        <w:tc>
          <w:tcPr>
            <w:tcW w:w="2126" w:type="dxa"/>
            <w:tcBorders>
              <w:top w:val="single" w:sz="4" w:space="0" w:color="000000"/>
              <w:left w:val="single" w:sz="4" w:space="0" w:color="000000"/>
              <w:bottom w:val="single" w:sz="4" w:space="0" w:color="000000"/>
              <w:right w:val="single" w:sz="4" w:space="0" w:color="000000"/>
            </w:tcBorders>
            <w:hideMark/>
          </w:tcPr>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На конец отчетного периода текущего года</w:t>
            </w:r>
          </w:p>
        </w:tc>
      </w:tr>
      <w:tr w:rsidR="00220DB2" w:rsidRPr="00220DB2" w:rsidTr="00220DB2">
        <w:trPr>
          <w:tblHeader/>
        </w:trPr>
        <w:tc>
          <w:tcPr>
            <w:tcW w:w="814" w:type="dxa"/>
            <w:tcBorders>
              <w:top w:val="single" w:sz="4" w:space="0" w:color="000000"/>
              <w:left w:val="single" w:sz="4" w:space="0" w:color="000000"/>
              <w:bottom w:val="single" w:sz="4" w:space="0" w:color="000000"/>
              <w:right w:val="single" w:sz="4" w:space="0" w:color="000000"/>
            </w:tcBorders>
            <w:hideMark/>
          </w:tcPr>
          <w:p w:rsidR="00220DB2" w:rsidRPr="00220DB2" w:rsidRDefault="00220DB2" w:rsidP="00220DB2">
            <w:pPr>
              <w:spacing w:after="0" w:line="240" w:lineRule="auto"/>
              <w:jc w:val="both"/>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1.</w:t>
            </w:r>
          </w:p>
        </w:tc>
        <w:tc>
          <w:tcPr>
            <w:tcW w:w="6524" w:type="dxa"/>
            <w:tcBorders>
              <w:top w:val="single" w:sz="4" w:space="0" w:color="000000"/>
              <w:left w:val="single" w:sz="4" w:space="0" w:color="000000"/>
              <w:bottom w:val="single" w:sz="4" w:space="0" w:color="000000"/>
              <w:right w:val="single" w:sz="4" w:space="0" w:color="000000"/>
            </w:tcBorders>
            <w:hideMark/>
          </w:tcPr>
          <w:p w:rsidR="00220DB2" w:rsidRPr="00220DB2" w:rsidRDefault="00220DB2" w:rsidP="00220DB2">
            <w:pPr>
              <w:spacing w:after="0" w:line="240" w:lineRule="auto"/>
              <w:jc w:val="both"/>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2126" w:type="dxa"/>
            <w:tcBorders>
              <w:top w:val="single" w:sz="4" w:space="0" w:color="000000"/>
              <w:left w:val="single" w:sz="4" w:space="0" w:color="000000"/>
              <w:bottom w:val="single" w:sz="4" w:space="0" w:color="000000"/>
              <w:right w:val="single" w:sz="4" w:space="0" w:color="000000"/>
            </w:tcBorders>
            <w:hideMark/>
          </w:tcPr>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0%</w:t>
            </w:r>
          </w:p>
        </w:tc>
      </w:tr>
      <w:tr w:rsidR="00220DB2" w:rsidRPr="00220DB2" w:rsidTr="00220DB2">
        <w:trPr>
          <w:tblHeader/>
        </w:trPr>
        <w:tc>
          <w:tcPr>
            <w:tcW w:w="814" w:type="dxa"/>
            <w:tcBorders>
              <w:top w:val="single" w:sz="4" w:space="0" w:color="000000"/>
              <w:left w:val="single" w:sz="4" w:space="0" w:color="000000"/>
              <w:bottom w:val="single" w:sz="4" w:space="0" w:color="000000"/>
              <w:right w:val="single" w:sz="4" w:space="0" w:color="000000"/>
            </w:tcBorders>
            <w:hideMark/>
          </w:tcPr>
          <w:p w:rsidR="00220DB2" w:rsidRPr="00220DB2" w:rsidRDefault="00220DB2" w:rsidP="00220DB2">
            <w:pPr>
              <w:spacing w:after="0" w:line="240" w:lineRule="auto"/>
              <w:jc w:val="both"/>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2.</w:t>
            </w:r>
          </w:p>
        </w:tc>
        <w:tc>
          <w:tcPr>
            <w:tcW w:w="6524" w:type="dxa"/>
            <w:tcBorders>
              <w:top w:val="single" w:sz="4" w:space="0" w:color="000000"/>
              <w:left w:val="single" w:sz="4" w:space="0" w:color="000000"/>
              <w:bottom w:val="single" w:sz="4" w:space="0" w:color="000000"/>
              <w:right w:val="single" w:sz="4" w:space="0" w:color="000000"/>
            </w:tcBorders>
            <w:hideMark/>
          </w:tcPr>
          <w:p w:rsidR="00220DB2" w:rsidRPr="00220DB2" w:rsidRDefault="00220DB2" w:rsidP="00220DB2">
            <w:pPr>
              <w:spacing w:after="0" w:line="240" w:lineRule="auto"/>
              <w:jc w:val="both"/>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126" w:type="dxa"/>
            <w:tcBorders>
              <w:top w:val="single" w:sz="4" w:space="0" w:color="000000"/>
              <w:left w:val="single" w:sz="4" w:space="0" w:color="000000"/>
              <w:bottom w:val="single" w:sz="4" w:space="0" w:color="000000"/>
              <w:right w:val="single" w:sz="4" w:space="0" w:color="000000"/>
            </w:tcBorders>
            <w:hideMark/>
          </w:tcPr>
          <w:p w:rsidR="00220DB2" w:rsidRPr="00220DB2" w:rsidRDefault="00220DB2" w:rsidP="00220DB2">
            <w:pPr>
              <w:spacing w:after="0" w:line="360" w:lineRule="auto"/>
              <w:jc w:val="center"/>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0%</w:t>
            </w:r>
          </w:p>
        </w:tc>
      </w:tr>
      <w:tr w:rsidR="00220DB2" w:rsidRPr="00220DB2" w:rsidTr="00220DB2">
        <w:trPr>
          <w:tblHeader/>
        </w:trPr>
        <w:tc>
          <w:tcPr>
            <w:tcW w:w="814" w:type="dxa"/>
            <w:tcBorders>
              <w:top w:val="single" w:sz="4" w:space="0" w:color="000000"/>
              <w:left w:val="single" w:sz="4" w:space="0" w:color="000000"/>
              <w:bottom w:val="single" w:sz="4" w:space="0" w:color="000000"/>
              <w:right w:val="single" w:sz="4" w:space="0" w:color="000000"/>
            </w:tcBorders>
            <w:hideMark/>
          </w:tcPr>
          <w:p w:rsidR="00220DB2" w:rsidRPr="00220DB2" w:rsidRDefault="00220DB2" w:rsidP="00220DB2">
            <w:pPr>
              <w:spacing w:after="0" w:line="240" w:lineRule="auto"/>
              <w:jc w:val="both"/>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3.</w:t>
            </w:r>
          </w:p>
        </w:tc>
        <w:tc>
          <w:tcPr>
            <w:tcW w:w="6524" w:type="dxa"/>
            <w:tcBorders>
              <w:top w:val="single" w:sz="4" w:space="0" w:color="000000"/>
              <w:left w:val="single" w:sz="4" w:space="0" w:color="000000"/>
              <w:bottom w:val="single" w:sz="4" w:space="0" w:color="000000"/>
              <w:right w:val="single" w:sz="4" w:space="0" w:color="000000"/>
            </w:tcBorders>
            <w:hideMark/>
          </w:tcPr>
          <w:p w:rsidR="00220DB2" w:rsidRPr="00220DB2" w:rsidRDefault="00220DB2" w:rsidP="00220DB2">
            <w:pPr>
              <w:spacing w:after="0" w:line="240" w:lineRule="auto"/>
              <w:jc w:val="both"/>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2126" w:type="dxa"/>
            <w:tcBorders>
              <w:top w:val="single" w:sz="4" w:space="0" w:color="000000"/>
              <w:left w:val="single" w:sz="4" w:space="0" w:color="000000"/>
              <w:bottom w:val="single" w:sz="4" w:space="0" w:color="000000"/>
              <w:right w:val="single" w:sz="4" w:space="0" w:color="000000"/>
            </w:tcBorders>
            <w:hideMark/>
          </w:tcPr>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105</w:t>
            </w:r>
          </w:p>
        </w:tc>
      </w:tr>
      <w:tr w:rsidR="00220DB2" w:rsidRPr="00220DB2" w:rsidTr="00220DB2">
        <w:trPr>
          <w:tblHeader/>
        </w:trPr>
        <w:tc>
          <w:tcPr>
            <w:tcW w:w="814" w:type="dxa"/>
            <w:tcBorders>
              <w:top w:val="single" w:sz="4" w:space="0" w:color="000000"/>
              <w:left w:val="single" w:sz="4" w:space="0" w:color="000000"/>
              <w:bottom w:val="single" w:sz="4" w:space="0" w:color="000000"/>
              <w:right w:val="single" w:sz="4" w:space="0" w:color="000000"/>
            </w:tcBorders>
            <w:hideMark/>
          </w:tcPr>
          <w:p w:rsidR="00220DB2" w:rsidRPr="00220DB2" w:rsidRDefault="00220DB2" w:rsidP="00220DB2">
            <w:pPr>
              <w:spacing w:after="0" w:line="240" w:lineRule="auto"/>
              <w:jc w:val="both"/>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4.</w:t>
            </w:r>
          </w:p>
        </w:tc>
        <w:tc>
          <w:tcPr>
            <w:tcW w:w="6524" w:type="dxa"/>
            <w:tcBorders>
              <w:top w:val="single" w:sz="4" w:space="0" w:color="000000"/>
              <w:left w:val="single" w:sz="4" w:space="0" w:color="000000"/>
              <w:bottom w:val="single" w:sz="4" w:space="0" w:color="000000"/>
              <w:right w:val="single" w:sz="4" w:space="0" w:color="000000"/>
            </w:tcBorders>
            <w:hideMark/>
          </w:tcPr>
          <w:p w:rsidR="00220DB2" w:rsidRPr="00220DB2" w:rsidRDefault="00220DB2" w:rsidP="00220DB2">
            <w:pPr>
              <w:spacing w:after="0" w:line="240" w:lineRule="auto"/>
              <w:jc w:val="both"/>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2126" w:type="dxa"/>
            <w:tcBorders>
              <w:top w:val="single" w:sz="4" w:space="0" w:color="000000"/>
              <w:left w:val="single" w:sz="4" w:space="0" w:color="000000"/>
              <w:bottom w:val="single" w:sz="4" w:space="0" w:color="000000"/>
              <w:right w:val="single" w:sz="4" w:space="0" w:color="000000"/>
            </w:tcBorders>
            <w:hideMark/>
          </w:tcPr>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15.1</w:t>
            </w:r>
          </w:p>
        </w:tc>
      </w:tr>
      <w:tr w:rsidR="00220DB2" w:rsidRPr="00220DB2" w:rsidTr="00220DB2">
        <w:trPr>
          <w:tblHeader/>
        </w:trPr>
        <w:tc>
          <w:tcPr>
            <w:tcW w:w="814" w:type="dxa"/>
            <w:tcBorders>
              <w:top w:val="single" w:sz="4" w:space="0" w:color="000000"/>
              <w:left w:val="single" w:sz="4" w:space="0" w:color="000000"/>
              <w:bottom w:val="single" w:sz="4" w:space="0" w:color="000000"/>
              <w:right w:val="single" w:sz="4" w:space="0" w:color="000000"/>
            </w:tcBorders>
            <w:hideMark/>
          </w:tcPr>
          <w:p w:rsidR="00220DB2" w:rsidRPr="00220DB2" w:rsidRDefault="00220DB2" w:rsidP="00220DB2">
            <w:pPr>
              <w:spacing w:after="0" w:line="240" w:lineRule="auto"/>
              <w:jc w:val="both"/>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5.</w:t>
            </w:r>
          </w:p>
        </w:tc>
        <w:tc>
          <w:tcPr>
            <w:tcW w:w="6524" w:type="dxa"/>
            <w:tcBorders>
              <w:top w:val="single" w:sz="4" w:space="0" w:color="000000"/>
              <w:left w:val="single" w:sz="4" w:space="0" w:color="000000"/>
              <w:bottom w:val="single" w:sz="4" w:space="0" w:color="000000"/>
              <w:right w:val="single" w:sz="4" w:space="0" w:color="000000"/>
            </w:tcBorders>
            <w:hideMark/>
          </w:tcPr>
          <w:p w:rsidR="00220DB2" w:rsidRPr="00220DB2" w:rsidRDefault="00220DB2" w:rsidP="00220DB2">
            <w:pPr>
              <w:spacing w:after="0" w:line="240" w:lineRule="auto"/>
              <w:jc w:val="both"/>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Типичные вопросы, поднимаемые гражданами в обращениях:</w:t>
            </w:r>
          </w:p>
          <w:p w:rsidR="00220DB2" w:rsidRPr="00220DB2" w:rsidRDefault="00220DB2" w:rsidP="00220DB2">
            <w:pPr>
              <w:spacing w:after="0" w:line="240" w:lineRule="auto"/>
              <w:jc w:val="both"/>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 xml:space="preserve">- жалобы на нарушения прав и законных интересов при передаче персональных данных третьим лицам; </w:t>
            </w:r>
          </w:p>
          <w:p w:rsidR="00220DB2" w:rsidRPr="00220DB2" w:rsidRDefault="00220DB2" w:rsidP="00220DB2">
            <w:pPr>
              <w:spacing w:after="0" w:line="240" w:lineRule="auto"/>
              <w:jc w:val="both"/>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 xml:space="preserve">- вопросы обработки персональных данных без согласия заявителей; </w:t>
            </w:r>
          </w:p>
          <w:p w:rsidR="00220DB2" w:rsidRPr="00220DB2" w:rsidRDefault="00220DB2" w:rsidP="00220DB2">
            <w:pPr>
              <w:spacing w:after="0" w:line="240" w:lineRule="auto"/>
              <w:jc w:val="both"/>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 вопросы нарушения условий конфиденциальности.</w:t>
            </w:r>
          </w:p>
        </w:tc>
        <w:tc>
          <w:tcPr>
            <w:tcW w:w="2126" w:type="dxa"/>
            <w:tcBorders>
              <w:top w:val="single" w:sz="4" w:space="0" w:color="000000"/>
              <w:left w:val="single" w:sz="4" w:space="0" w:color="000000"/>
              <w:bottom w:val="single" w:sz="4" w:space="0" w:color="000000"/>
              <w:right w:val="single" w:sz="4" w:space="0" w:color="000000"/>
            </w:tcBorders>
          </w:tcPr>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p>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p>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90,1%</w:t>
            </w:r>
          </w:p>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p>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2,1%</w:t>
            </w:r>
          </w:p>
          <w:p w:rsidR="00220DB2" w:rsidRPr="00220DB2" w:rsidRDefault="00220DB2" w:rsidP="00220DB2">
            <w:pPr>
              <w:spacing w:after="0" w:line="240" w:lineRule="auto"/>
              <w:jc w:val="center"/>
              <w:rPr>
                <w:rFonts w:ascii="Times New Roman" w:eastAsia="Times New Roman" w:hAnsi="Times New Roman" w:cs="Times New Roman"/>
                <w:sz w:val="20"/>
                <w:szCs w:val="20"/>
                <w:lang w:eastAsia="ru-RU"/>
              </w:rPr>
            </w:pPr>
          </w:p>
          <w:p w:rsidR="00220DB2" w:rsidRPr="00220DB2" w:rsidRDefault="00220DB2" w:rsidP="00220DB2">
            <w:pPr>
              <w:spacing w:after="0" w:line="360" w:lineRule="auto"/>
              <w:jc w:val="center"/>
              <w:rPr>
                <w:rFonts w:ascii="Times New Roman" w:eastAsia="Times New Roman" w:hAnsi="Times New Roman" w:cs="Times New Roman"/>
                <w:sz w:val="20"/>
                <w:szCs w:val="20"/>
                <w:lang w:eastAsia="ru-RU"/>
              </w:rPr>
            </w:pPr>
            <w:r w:rsidRPr="00220DB2">
              <w:rPr>
                <w:rFonts w:ascii="Times New Roman" w:eastAsia="Times New Roman" w:hAnsi="Times New Roman" w:cs="Times New Roman"/>
                <w:sz w:val="20"/>
                <w:szCs w:val="20"/>
                <w:lang w:eastAsia="ru-RU"/>
              </w:rPr>
              <w:t>0%</w:t>
            </w:r>
          </w:p>
        </w:tc>
      </w:tr>
    </w:tbl>
    <w:p w:rsidR="00220DB2" w:rsidRPr="00220DB2" w:rsidRDefault="00220DB2" w:rsidP="00220DB2">
      <w:pPr>
        <w:spacing w:after="0" w:line="360" w:lineRule="auto"/>
        <w:ind w:right="-55" w:firstLine="720"/>
        <w:jc w:val="both"/>
        <w:rPr>
          <w:rFonts w:ascii="Times New Roman" w:eastAsia="Times New Roman" w:hAnsi="Times New Roman" w:cs="Times New Roman"/>
          <w:sz w:val="28"/>
          <w:szCs w:val="28"/>
          <w:lang w:eastAsia="ru-RU"/>
        </w:rPr>
      </w:pPr>
    </w:p>
    <w:p w:rsidR="00220DB2" w:rsidRPr="00220DB2" w:rsidRDefault="00220DB2" w:rsidP="00220DB2">
      <w:pPr>
        <w:spacing w:after="0" w:line="360" w:lineRule="auto"/>
        <w:ind w:right="-55" w:firstLine="720"/>
        <w:jc w:val="both"/>
        <w:rPr>
          <w:rFonts w:ascii="Times New Roman" w:eastAsia="Times New Roman" w:hAnsi="Times New Roman" w:cs="Times New Roman"/>
          <w:sz w:val="28"/>
          <w:szCs w:val="28"/>
          <w:lang w:eastAsia="ru-RU"/>
        </w:rPr>
      </w:pPr>
      <w:proofErr w:type="gramStart"/>
      <w:r w:rsidRPr="00220DB2">
        <w:rPr>
          <w:rFonts w:ascii="Times New Roman" w:eastAsia="Times New Roman" w:hAnsi="Times New Roman" w:cs="Times New Roman"/>
          <w:sz w:val="28"/>
          <w:szCs w:val="28"/>
          <w:lang w:eastAsia="ru-RU"/>
        </w:rPr>
        <w:t xml:space="preserve">Если сравнить </w:t>
      </w:r>
      <w:r w:rsidRPr="00220DB2">
        <w:rPr>
          <w:rFonts w:ascii="Times New Roman" w:eastAsia="Times New Roman" w:hAnsi="Times New Roman" w:cs="Times New Roman"/>
          <w:sz w:val="28"/>
          <w:szCs w:val="28"/>
          <w:lang w:val="en-US" w:eastAsia="ru-RU"/>
        </w:rPr>
        <w:t>I</w:t>
      </w:r>
      <w:r w:rsidRPr="00220DB2">
        <w:rPr>
          <w:rFonts w:ascii="Times New Roman" w:eastAsia="Times New Roman" w:hAnsi="Times New Roman" w:cs="Times New Roman"/>
          <w:sz w:val="28"/>
          <w:szCs w:val="28"/>
          <w:lang w:eastAsia="ru-RU"/>
        </w:rPr>
        <w:t xml:space="preserve"> квартал 2015 года (поступило 173 обращений) и </w:t>
      </w:r>
      <w:r w:rsidRPr="00220DB2">
        <w:rPr>
          <w:rFonts w:ascii="Times New Roman" w:eastAsia="Times New Roman" w:hAnsi="Times New Roman" w:cs="Times New Roman"/>
          <w:sz w:val="28"/>
          <w:szCs w:val="28"/>
          <w:lang w:val="en-US" w:eastAsia="ru-RU"/>
        </w:rPr>
        <w:t>I</w:t>
      </w:r>
      <w:r w:rsidRPr="00220DB2">
        <w:rPr>
          <w:rFonts w:ascii="Times New Roman" w:eastAsia="Times New Roman" w:hAnsi="Times New Roman" w:cs="Times New Roman"/>
          <w:sz w:val="28"/>
          <w:szCs w:val="28"/>
          <w:lang w:eastAsia="ru-RU"/>
        </w:rPr>
        <w:t xml:space="preserve"> квартал  2016 г. (265 обращения), то общее количество обращений граждан за </w:t>
      </w:r>
      <w:r w:rsidRPr="00220DB2">
        <w:rPr>
          <w:rFonts w:ascii="Times New Roman" w:eastAsia="Times New Roman" w:hAnsi="Times New Roman" w:cs="Times New Roman"/>
          <w:sz w:val="28"/>
          <w:szCs w:val="28"/>
          <w:lang w:eastAsia="ru-RU"/>
        </w:rPr>
        <w:lastRenderedPageBreak/>
        <w:t>анализируемый период 2015 года увеличилось на 57 %. Увеличение количества обращений является следствием проводимой работы по разъяснению законодательства Российской Федерации в области связи, СМИ, вопросов защиты персональных данных, а также в связи с расширением возможностей населения направлять обращения через</w:t>
      </w:r>
      <w:proofErr w:type="gramEnd"/>
      <w:r w:rsidRPr="00220DB2">
        <w:rPr>
          <w:rFonts w:ascii="Times New Roman" w:eastAsia="Times New Roman" w:hAnsi="Times New Roman" w:cs="Times New Roman"/>
          <w:sz w:val="28"/>
          <w:szCs w:val="28"/>
          <w:lang w:eastAsia="ru-RU"/>
        </w:rPr>
        <w:t xml:space="preserve"> сеть Интернет. </w:t>
      </w:r>
    </w:p>
    <w:p w:rsidR="00220DB2" w:rsidRPr="00220DB2" w:rsidRDefault="00220DB2" w:rsidP="00220DB2">
      <w:pPr>
        <w:shd w:val="clear" w:color="auto" w:fill="FFFFFF"/>
        <w:spacing w:before="7" w:after="0" w:line="360" w:lineRule="auto"/>
        <w:ind w:right="7" w:firstLine="720"/>
        <w:jc w:val="both"/>
        <w:rPr>
          <w:rFonts w:ascii="Times New Roman" w:eastAsia="Times New Roman" w:hAnsi="Times New Roman" w:cs="Times New Roman"/>
          <w:sz w:val="28"/>
          <w:szCs w:val="28"/>
          <w:lang w:eastAsia="ru-RU"/>
        </w:rPr>
      </w:pPr>
      <w:r w:rsidRPr="00220DB2">
        <w:rPr>
          <w:rFonts w:ascii="Times New Roman" w:eastAsia="Times New Roman" w:hAnsi="Times New Roman" w:cs="Times New Roman"/>
          <w:sz w:val="28"/>
          <w:szCs w:val="28"/>
          <w:lang w:eastAsia="ru-RU"/>
        </w:rPr>
        <w:t>Анализ поступивших обращений граждан показывает, что наи</w:t>
      </w:r>
      <w:r w:rsidRPr="00220DB2">
        <w:rPr>
          <w:rFonts w:ascii="Times New Roman" w:eastAsia="Times New Roman" w:hAnsi="Times New Roman" w:cs="Times New Roman"/>
          <w:sz w:val="28"/>
          <w:szCs w:val="28"/>
          <w:lang w:eastAsia="ru-RU"/>
        </w:rPr>
        <w:softHyphen/>
        <w:t>более часто поднимаемые во</w:t>
      </w:r>
      <w:r w:rsidRPr="00220DB2">
        <w:rPr>
          <w:rFonts w:ascii="Times New Roman" w:eastAsia="Times New Roman" w:hAnsi="Times New Roman" w:cs="Times New Roman"/>
          <w:sz w:val="28"/>
          <w:szCs w:val="28"/>
          <w:lang w:eastAsia="ru-RU"/>
        </w:rPr>
        <w:softHyphen/>
        <w:t>просы касаются:</w:t>
      </w:r>
    </w:p>
    <w:p w:rsidR="00220DB2" w:rsidRPr="00220DB2" w:rsidRDefault="00220DB2" w:rsidP="00220DB2">
      <w:pPr>
        <w:suppressAutoHyphens/>
        <w:spacing w:after="0" w:line="360" w:lineRule="auto"/>
        <w:ind w:firstLine="720"/>
        <w:jc w:val="both"/>
        <w:rPr>
          <w:rFonts w:ascii="Times New Roman" w:eastAsia="Times New Roman" w:hAnsi="Times New Roman" w:cs="Times New Roman"/>
          <w:sz w:val="28"/>
          <w:szCs w:val="28"/>
          <w:lang w:eastAsia="ru-RU"/>
        </w:rPr>
      </w:pPr>
      <w:r w:rsidRPr="00220DB2">
        <w:rPr>
          <w:rFonts w:ascii="Times New Roman" w:eastAsia="Times New Roman" w:hAnsi="Times New Roman" w:cs="Times New Roman"/>
          <w:sz w:val="28"/>
          <w:szCs w:val="28"/>
          <w:lang w:eastAsia="ru-RU"/>
        </w:rPr>
        <w:t>- соблюдения операторами связи Правил предоставления услуг местной, внутризоновой, междугородной и международной телефонной связи, утвержденных Постановлением Правительства РФ от 18.05.2005 № 310,</w:t>
      </w:r>
    </w:p>
    <w:p w:rsidR="00220DB2" w:rsidRPr="00220DB2" w:rsidRDefault="00220DB2" w:rsidP="00220DB2">
      <w:pPr>
        <w:suppressAutoHyphens/>
        <w:spacing w:after="0" w:line="360" w:lineRule="auto"/>
        <w:ind w:firstLine="720"/>
        <w:jc w:val="both"/>
        <w:rPr>
          <w:rFonts w:ascii="Times New Roman" w:eastAsia="Times New Roman" w:hAnsi="Times New Roman" w:cs="Times New Roman"/>
          <w:sz w:val="28"/>
          <w:szCs w:val="28"/>
          <w:lang w:eastAsia="ru-RU"/>
        </w:rPr>
      </w:pPr>
      <w:r w:rsidRPr="00220DB2">
        <w:rPr>
          <w:rFonts w:ascii="Times New Roman" w:eastAsia="Times New Roman" w:hAnsi="Times New Roman" w:cs="Times New Roman"/>
          <w:sz w:val="28"/>
          <w:szCs w:val="28"/>
          <w:lang w:eastAsia="ru-RU"/>
        </w:rPr>
        <w:t xml:space="preserve">- соблюдения Правил оказания телематических услуг связи, утвержденных Постановлением Правительства РФ от 10.09.2007 №575, </w:t>
      </w:r>
    </w:p>
    <w:p w:rsidR="00220DB2" w:rsidRPr="00220DB2" w:rsidRDefault="00220DB2" w:rsidP="00220DB2">
      <w:pPr>
        <w:suppressAutoHyphens/>
        <w:spacing w:after="0" w:line="360" w:lineRule="auto"/>
        <w:ind w:firstLine="720"/>
        <w:jc w:val="both"/>
        <w:rPr>
          <w:rFonts w:ascii="Times New Roman" w:eastAsia="Calibri" w:hAnsi="Times New Roman" w:cs="Times New Roman"/>
          <w:sz w:val="28"/>
          <w:szCs w:val="28"/>
        </w:rPr>
      </w:pPr>
      <w:r w:rsidRPr="00220DB2">
        <w:rPr>
          <w:rFonts w:ascii="Times New Roman" w:eastAsia="Times New Roman" w:hAnsi="Times New Roman" w:cs="Times New Roman"/>
          <w:sz w:val="28"/>
          <w:szCs w:val="28"/>
          <w:lang w:eastAsia="ru-RU"/>
        </w:rPr>
        <w:t xml:space="preserve">- соблюдения Правил оказания услуг почтовой связи, утвержденных Постановлением Правительства от  15.04.2005 №221. Необходимо отметить, что  </w:t>
      </w:r>
      <w:r w:rsidRPr="00220DB2">
        <w:rPr>
          <w:rFonts w:ascii="Times New Roman" w:eastAsia="Calibri" w:hAnsi="Times New Roman" w:cs="Times New Roman"/>
          <w:sz w:val="28"/>
          <w:szCs w:val="28"/>
        </w:rPr>
        <w:t xml:space="preserve">участились случаи обращения граждан в порядке ст. 28.1 КоАП РФ на нарушения контрольных сроков пересылки письменной корреспонденции со стороны ФГУП «Почта России» с требованиями о привлечении оператора связи к административной ответственности. </w:t>
      </w:r>
      <w:proofErr w:type="gramStart"/>
      <w:r w:rsidRPr="00220DB2">
        <w:rPr>
          <w:rFonts w:ascii="Times New Roman" w:eastAsia="Calibri" w:hAnsi="Times New Roman" w:cs="Times New Roman"/>
          <w:sz w:val="28"/>
          <w:szCs w:val="28"/>
        </w:rPr>
        <w:t>По результатам такого рода обращений, уполномоченным должностным лицом выносится либо определение об отказе (в ряде случаев невозможно возбудить дело об административном правонарушении по причине отсутствия события административного правонарушения ввиду непредставления заявителем оболочки почтового отправления, являющегося доказательством по делу, и других достаточных данных, либо истек срок давности привлечения к ответственности), либо составляется протокол об административном правонарушении по ч. 3 ст. 14.1</w:t>
      </w:r>
      <w:proofErr w:type="gramEnd"/>
      <w:r w:rsidRPr="00220DB2">
        <w:rPr>
          <w:rFonts w:ascii="Times New Roman" w:eastAsia="Calibri" w:hAnsi="Times New Roman" w:cs="Times New Roman"/>
          <w:sz w:val="28"/>
          <w:szCs w:val="28"/>
        </w:rPr>
        <w:t xml:space="preserve">КоАП РФ. </w:t>
      </w:r>
    </w:p>
    <w:p w:rsidR="00220DB2" w:rsidRPr="00220DB2" w:rsidRDefault="00220DB2" w:rsidP="00220DB2">
      <w:pPr>
        <w:suppressAutoHyphens/>
        <w:spacing w:after="0" w:line="360" w:lineRule="auto"/>
        <w:ind w:firstLine="720"/>
        <w:jc w:val="both"/>
        <w:rPr>
          <w:rFonts w:ascii="Times New Roman" w:eastAsia="Times New Roman" w:hAnsi="Times New Roman" w:cs="Times New Roman"/>
          <w:sz w:val="28"/>
          <w:szCs w:val="28"/>
          <w:lang w:eastAsia="ru-RU"/>
        </w:rPr>
      </w:pPr>
      <w:proofErr w:type="gramStart"/>
      <w:r w:rsidRPr="00220DB2">
        <w:rPr>
          <w:rFonts w:ascii="Times New Roman" w:eastAsia="Calibri" w:hAnsi="Times New Roman" w:cs="Times New Roman"/>
          <w:sz w:val="28"/>
          <w:szCs w:val="28"/>
        </w:rPr>
        <w:t>-</w:t>
      </w:r>
      <w:r w:rsidRPr="00220DB2">
        <w:rPr>
          <w:rFonts w:ascii="Times New Roman" w:eastAsia="Times New Roman" w:hAnsi="Times New Roman" w:cs="Times New Roman"/>
          <w:sz w:val="28"/>
          <w:szCs w:val="28"/>
          <w:lang w:eastAsia="ru-RU"/>
        </w:rPr>
        <w:t xml:space="preserve">  соблюдения операторами связи требований </w:t>
      </w:r>
      <w:hyperlink r:id="rId5" w:anchor="sub_0" w:history="1">
        <w:r w:rsidRPr="00220DB2">
          <w:rPr>
            <w:rFonts w:ascii="Times New Roman" w:eastAsia="Calibri" w:hAnsi="Times New Roman" w:cs="Times New Roman"/>
            <w:sz w:val="28"/>
            <w:szCs w:val="28"/>
            <w:u w:val="single"/>
          </w:rPr>
          <w:t xml:space="preserve">Постановления </w:t>
        </w:r>
      </w:hyperlink>
      <w:r w:rsidRPr="00220DB2">
        <w:rPr>
          <w:rFonts w:ascii="Times New Roman" w:eastAsia="Times New Roman" w:hAnsi="Times New Roman" w:cs="Times New Roman"/>
          <w:sz w:val="28"/>
          <w:szCs w:val="28"/>
          <w:lang w:eastAsia="ru-RU"/>
        </w:rPr>
        <w:t xml:space="preserve">Правительства РФ от 26.10.2012 №1101 </w:t>
      </w:r>
      <w:hyperlink r:id="rId6" w:history="1">
        <w:r w:rsidRPr="00220DB2">
          <w:rPr>
            <w:rFonts w:ascii="Times New Roman" w:eastAsia="Calibri" w:hAnsi="Times New Roman" w:cs="Times New Roman"/>
            <w:sz w:val="28"/>
            <w:szCs w:val="28"/>
            <w:u w:val="single"/>
          </w:rPr>
          <w:t xml:space="preserve">Постановление Правительства РФ от 26 октября 2012 г. N 1101 «О единой автоматизированной информационной </w:t>
        </w:r>
        <w:r w:rsidRPr="00220DB2">
          <w:rPr>
            <w:rFonts w:ascii="Times New Roman" w:eastAsia="Calibri" w:hAnsi="Times New Roman" w:cs="Times New Roman"/>
            <w:sz w:val="28"/>
            <w:szCs w:val="28"/>
            <w:u w:val="single"/>
          </w:rPr>
          <w:lastRenderedPageBreak/>
          <w:t>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roofErr w:type="gramEnd"/>
      </w:hyperlink>
      <w:r w:rsidRPr="00220DB2">
        <w:rPr>
          <w:rFonts w:ascii="Times New Roman" w:eastAsia="Times New Roman" w:hAnsi="Times New Roman" w:cs="Times New Roman"/>
          <w:sz w:val="28"/>
          <w:szCs w:val="28"/>
          <w:lang w:eastAsia="ru-RU"/>
        </w:rPr>
        <w:t xml:space="preserve"> Вопросы удаления фото, страницы и сайта в сети «Интернет»;</w:t>
      </w:r>
    </w:p>
    <w:p w:rsidR="00220DB2" w:rsidRPr="00220DB2" w:rsidRDefault="00220DB2" w:rsidP="00220DB2">
      <w:pPr>
        <w:suppressAutoHyphens/>
        <w:spacing w:after="0" w:line="360" w:lineRule="auto"/>
        <w:ind w:firstLine="720"/>
        <w:jc w:val="both"/>
        <w:rPr>
          <w:rFonts w:ascii="Times New Roman" w:eastAsia="Calibri" w:hAnsi="Times New Roman" w:cs="Times New Roman"/>
          <w:sz w:val="28"/>
          <w:szCs w:val="28"/>
        </w:rPr>
      </w:pPr>
      <w:r w:rsidRPr="00220DB2">
        <w:rPr>
          <w:rFonts w:ascii="Times New Roman" w:eastAsia="Times New Roman" w:hAnsi="Times New Roman" w:cs="Times New Roman"/>
          <w:sz w:val="28"/>
          <w:szCs w:val="28"/>
          <w:lang w:eastAsia="ru-RU"/>
        </w:rPr>
        <w:t>- перенесения абонентских номеров на сетях подвижной радиотелефонной связи;</w:t>
      </w:r>
    </w:p>
    <w:p w:rsidR="00220DB2" w:rsidRPr="00220DB2" w:rsidRDefault="00220DB2" w:rsidP="00220DB2">
      <w:pPr>
        <w:suppressAutoHyphens/>
        <w:spacing w:after="0" w:line="360" w:lineRule="auto"/>
        <w:ind w:firstLine="720"/>
        <w:jc w:val="both"/>
        <w:rPr>
          <w:rFonts w:ascii="Times New Roman" w:eastAsia="Times New Roman" w:hAnsi="Times New Roman" w:cs="Times New Roman"/>
          <w:sz w:val="28"/>
          <w:szCs w:val="28"/>
          <w:lang w:eastAsia="ru-RU"/>
        </w:rPr>
      </w:pPr>
      <w:r w:rsidRPr="00220DB2">
        <w:rPr>
          <w:rFonts w:ascii="Times New Roman" w:eastAsia="Times New Roman" w:hAnsi="Times New Roman" w:cs="Times New Roman"/>
          <w:sz w:val="28"/>
          <w:szCs w:val="28"/>
          <w:lang w:eastAsia="ru-RU"/>
        </w:rPr>
        <w:t>- нарушения требований законодательства Российской Федерации о средствах массовой информации;</w:t>
      </w:r>
    </w:p>
    <w:p w:rsidR="00220DB2" w:rsidRPr="00220DB2" w:rsidRDefault="00220DB2" w:rsidP="00220DB2">
      <w:pPr>
        <w:suppressAutoHyphens/>
        <w:spacing w:after="0" w:line="360" w:lineRule="auto"/>
        <w:ind w:firstLine="720"/>
        <w:jc w:val="both"/>
        <w:rPr>
          <w:rFonts w:ascii="Times New Roman" w:eastAsia="Times New Roman" w:hAnsi="Times New Roman" w:cs="Times New Roman"/>
          <w:sz w:val="28"/>
          <w:szCs w:val="28"/>
          <w:lang w:eastAsia="ru-RU"/>
        </w:rPr>
      </w:pPr>
      <w:r w:rsidRPr="00220DB2">
        <w:rPr>
          <w:rFonts w:ascii="Times New Roman" w:eastAsia="Times New Roman" w:hAnsi="Times New Roman" w:cs="Times New Roman"/>
          <w:sz w:val="28"/>
          <w:szCs w:val="28"/>
          <w:lang w:eastAsia="ru-RU"/>
        </w:rPr>
        <w:t>- организации деятельности редакций СМИ, сайтов;</w:t>
      </w:r>
    </w:p>
    <w:p w:rsidR="00220DB2" w:rsidRPr="00220DB2" w:rsidRDefault="00220DB2" w:rsidP="00220DB2">
      <w:pPr>
        <w:suppressAutoHyphens/>
        <w:spacing w:after="0" w:line="360" w:lineRule="auto"/>
        <w:ind w:firstLine="720"/>
        <w:jc w:val="both"/>
        <w:rPr>
          <w:rFonts w:ascii="Times New Roman" w:eastAsia="Times New Roman" w:hAnsi="Times New Roman" w:cs="Times New Roman"/>
          <w:sz w:val="28"/>
          <w:szCs w:val="28"/>
          <w:lang w:eastAsia="ru-RU"/>
        </w:rPr>
      </w:pPr>
      <w:r w:rsidRPr="00220DB2">
        <w:rPr>
          <w:rFonts w:ascii="Times New Roman" w:eastAsia="Times New Roman" w:hAnsi="Times New Roman" w:cs="Times New Roman"/>
          <w:sz w:val="28"/>
          <w:szCs w:val="28"/>
          <w:lang w:eastAsia="ru-RU"/>
        </w:rPr>
        <w:t xml:space="preserve">- по содержанию материалов, публикуемых в СМИ, в </w:t>
      </w:r>
      <w:proofErr w:type="spellStart"/>
      <w:r w:rsidRPr="00220DB2">
        <w:rPr>
          <w:rFonts w:ascii="Times New Roman" w:eastAsia="Times New Roman" w:hAnsi="Times New Roman" w:cs="Times New Roman"/>
          <w:sz w:val="28"/>
          <w:szCs w:val="28"/>
          <w:lang w:eastAsia="ru-RU"/>
        </w:rPr>
        <w:t>т.ч</w:t>
      </w:r>
      <w:proofErr w:type="spellEnd"/>
      <w:r w:rsidRPr="00220DB2">
        <w:rPr>
          <w:rFonts w:ascii="Times New Roman" w:eastAsia="Times New Roman" w:hAnsi="Times New Roman" w:cs="Times New Roman"/>
          <w:sz w:val="28"/>
          <w:szCs w:val="28"/>
          <w:lang w:eastAsia="ru-RU"/>
        </w:rPr>
        <w:t>. телевизионных передачах;</w:t>
      </w:r>
    </w:p>
    <w:p w:rsidR="00220DB2" w:rsidRPr="00220DB2" w:rsidRDefault="00220DB2" w:rsidP="00220DB2">
      <w:pPr>
        <w:suppressAutoHyphens/>
        <w:spacing w:after="0" w:line="360" w:lineRule="auto"/>
        <w:ind w:firstLine="720"/>
        <w:jc w:val="both"/>
        <w:rPr>
          <w:rFonts w:ascii="Times New Roman" w:eastAsia="Times New Roman" w:hAnsi="Times New Roman" w:cs="Times New Roman"/>
          <w:sz w:val="28"/>
          <w:szCs w:val="28"/>
          <w:lang w:eastAsia="ru-RU"/>
        </w:rPr>
      </w:pPr>
      <w:r w:rsidRPr="00220DB2">
        <w:rPr>
          <w:rFonts w:ascii="Times New Roman" w:eastAsia="Times New Roman" w:hAnsi="Times New Roman" w:cs="Times New Roman"/>
          <w:sz w:val="28"/>
          <w:szCs w:val="28"/>
          <w:lang w:eastAsia="ru-RU"/>
        </w:rPr>
        <w:t xml:space="preserve">- в области обработки персональных данных (информация о нарушениях законодательства в области персональных данных в действиях банков и кредитных организаций, </w:t>
      </w:r>
      <w:proofErr w:type="spellStart"/>
      <w:r w:rsidRPr="00220DB2">
        <w:rPr>
          <w:rFonts w:ascii="Times New Roman" w:eastAsia="Times New Roman" w:hAnsi="Times New Roman" w:cs="Times New Roman"/>
          <w:sz w:val="28"/>
          <w:szCs w:val="28"/>
          <w:lang w:eastAsia="ru-RU"/>
        </w:rPr>
        <w:t>коллекторских</w:t>
      </w:r>
      <w:proofErr w:type="spellEnd"/>
      <w:r w:rsidRPr="00220DB2">
        <w:rPr>
          <w:rFonts w:ascii="Times New Roman" w:eastAsia="Times New Roman" w:hAnsi="Times New Roman" w:cs="Times New Roman"/>
          <w:sz w:val="28"/>
          <w:szCs w:val="28"/>
          <w:lang w:eastAsia="ru-RU"/>
        </w:rPr>
        <w:t xml:space="preserve"> агентств, ЖКХ, СМИ, государственных и муниципальных органов). </w:t>
      </w:r>
    </w:p>
    <w:p w:rsidR="00E17D4E" w:rsidRDefault="00E17D4E">
      <w:bookmarkStart w:id="0" w:name="_GoBack"/>
      <w:bookmarkEnd w:id="0"/>
    </w:p>
    <w:sectPr w:rsidR="00E17D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B2"/>
    <w:rsid w:val="00220DB2"/>
    <w:rsid w:val="00E17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0D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20D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0D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0D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20D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0D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8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70148270.0" TargetMode="External"/><Relationship Id="rId5" Type="http://schemas.openxmlformats.org/officeDocument/2006/relationships/hyperlink" Target="file:///\\HPSERVER\skan\&#1052;&#1080;&#1093;&#1072;&#1081;&#1083;&#1086;&#1074;%20&#1040;&#1057;\1%20&#1082;&#1074;&#1072;&#1088;&#1090;&#1072;&#1083;%202016.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1220</Words>
  <Characters>6958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2016-04-07T09:05:00Z</dcterms:created>
  <dcterms:modified xsi:type="dcterms:W3CDTF">2016-04-07T09:08:00Z</dcterms:modified>
</cp:coreProperties>
</file>