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0C4" w:rsidRPr="004240C4" w:rsidRDefault="004240C4" w:rsidP="004240C4">
      <w:pPr>
        <w:jc w:val="center"/>
        <w:rPr>
          <w:rFonts w:ascii="Times New Roman" w:eastAsia="Calibri" w:hAnsi="Times New Roman" w:cs="Times New Roman"/>
          <w:bCs/>
          <w:color w:val="333333"/>
          <w:sz w:val="28"/>
          <w:szCs w:val="28"/>
        </w:rPr>
      </w:pPr>
      <w:r w:rsidRPr="004240C4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 xml:space="preserve">Сведения </w:t>
      </w:r>
    </w:p>
    <w:p w:rsidR="00FE51CD" w:rsidRDefault="004240C4" w:rsidP="004240C4">
      <w:pPr>
        <w:spacing w:line="240" w:lineRule="auto"/>
        <w:contextualSpacing/>
        <w:jc w:val="center"/>
        <w:rPr>
          <w:rFonts w:ascii="Times New Roman" w:eastAsia="Calibri" w:hAnsi="Times New Roman" w:cs="Times New Roman"/>
          <w:bCs/>
          <w:color w:val="333333"/>
          <w:sz w:val="28"/>
          <w:szCs w:val="28"/>
        </w:rPr>
      </w:pPr>
      <w:r w:rsidRPr="004240C4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 xml:space="preserve">о доходах, расходах, об имуществе и обязательствах имущественного характера, </w:t>
      </w:r>
      <w:proofErr w:type="gramStart"/>
      <w:r w:rsidRPr="004240C4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>представленные</w:t>
      </w:r>
      <w:proofErr w:type="gramEnd"/>
      <w:r w:rsidRPr="004240C4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 xml:space="preserve"> федеральными государственными гражданскими служащими </w:t>
      </w:r>
    </w:p>
    <w:p w:rsidR="004240C4" w:rsidRPr="00FE51CD" w:rsidRDefault="004240C4" w:rsidP="004240C4">
      <w:pPr>
        <w:spacing w:line="240" w:lineRule="auto"/>
        <w:contextualSpacing/>
        <w:jc w:val="center"/>
        <w:rPr>
          <w:rFonts w:ascii="Times New Roman" w:eastAsia="Calibri" w:hAnsi="Times New Roman" w:cs="Times New Roman"/>
          <w:bCs/>
          <w:color w:val="333333"/>
          <w:sz w:val="28"/>
          <w:szCs w:val="28"/>
          <w:u w:val="single"/>
        </w:rPr>
      </w:pPr>
      <w:r w:rsidRPr="00FE51CD">
        <w:rPr>
          <w:rFonts w:ascii="Times New Roman" w:eastAsia="Calibri" w:hAnsi="Times New Roman" w:cs="Times New Roman"/>
          <w:bCs/>
          <w:color w:val="333333"/>
          <w:sz w:val="28"/>
          <w:szCs w:val="28"/>
          <w:u w:val="single"/>
        </w:rPr>
        <w:t xml:space="preserve">Управления </w:t>
      </w:r>
      <w:proofErr w:type="spellStart"/>
      <w:r w:rsidRPr="00FE51CD">
        <w:rPr>
          <w:rFonts w:ascii="Times New Roman" w:eastAsia="Calibri" w:hAnsi="Times New Roman" w:cs="Times New Roman"/>
          <w:bCs/>
          <w:color w:val="333333"/>
          <w:sz w:val="28"/>
          <w:szCs w:val="28"/>
          <w:u w:val="single"/>
        </w:rPr>
        <w:t>Роскомнадзора</w:t>
      </w:r>
      <w:proofErr w:type="spellEnd"/>
      <w:r w:rsidRPr="00FE51CD">
        <w:rPr>
          <w:rFonts w:ascii="Times New Roman" w:eastAsia="Calibri" w:hAnsi="Times New Roman" w:cs="Times New Roman"/>
          <w:bCs/>
          <w:color w:val="333333"/>
          <w:sz w:val="28"/>
          <w:szCs w:val="28"/>
          <w:u w:val="single"/>
        </w:rPr>
        <w:t xml:space="preserve"> по Волгоградской области и Республике Калмыкия</w:t>
      </w:r>
    </w:p>
    <w:p w:rsidR="004240C4" w:rsidRPr="004240C4" w:rsidRDefault="004240C4" w:rsidP="004240C4">
      <w:pPr>
        <w:spacing w:line="240" w:lineRule="auto"/>
        <w:contextualSpacing/>
        <w:jc w:val="center"/>
        <w:rPr>
          <w:rFonts w:ascii="Times New Roman" w:eastAsia="Calibri" w:hAnsi="Times New Roman" w:cs="Times New Roman"/>
          <w:bCs/>
          <w:color w:val="333333"/>
        </w:rPr>
      </w:pPr>
      <w:r w:rsidRPr="004240C4">
        <w:rPr>
          <w:rFonts w:ascii="Times New Roman" w:eastAsia="Calibri" w:hAnsi="Times New Roman" w:cs="Times New Roman"/>
          <w:bCs/>
          <w:color w:val="333333"/>
        </w:rPr>
        <w:t xml:space="preserve">(наименование территориального органа </w:t>
      </w:r>
      <w:proofErr w:type="spellStart"/>
      <w:r w:rsidRPr="004240C4">
        <w:rPr>
          <w:rFonts w:ascii="Times New Roman" w:eastAsia="Calibri" w:hAnsi="Times New Roman" w:cs="Times New Roman"/>
          <w:bCs/>
          <w:color w:val="333333"/>
        </w:rPr>
        <w:t>Роскомнадзора</w:t>
      </w:r>
      <w:proofErr w:type="spellEnd"/>
      <w:r w:rsidRPr="004240C4">
        <w:rPr>
          <w:rFonts w:ascii="Times New Roman" w:eastAsia="Calibri" w:hAnsi="Times New Roman" w:cs="Times New Roman"/>
          <w:bCs/>
          <w:color w:val="333333"/>
        </w:rPr>
        <w:t>)</w:t>
      </w:r>
    </w:p>
    <w:p w:rsidR="004240C4" w:rsidRPr="004240C4" w:rsidRDefault="004240C4" w:rsidP="004240C4">
      <w:pPr>
        <w:spacing w:line="240" w:lineRule="auto"/>
        <w:contextualSpacing/>
        <w:jc w:val="center"/>
        <w:rPr>
          <w:rFonts w:ascii="Times New Roman" w:eastAsia="Calibri" w:hAnsi="Times New Roman" w:cs="Times New Roman"/>
          <w:bCs/>
          <w:color w:val="333333"/>
          <w:sz w:val="28"/>
          <w:szCs w:val="28"/>
        </w:rPr>
      </w:pPr>
      <w:r w:rsidRPr="004240C4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>за период с 1 января 20</w:t>
      </w:r>
      <w:r w:rsidR="00833FAD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>2</w:t>
      </w:r>
      <w:r w:rsidR="00833FAD" w:rsidRPr="00833FAD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>1</w:t>
      </w:r>
      <w:r w:rsidRPr="004240C4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 xml:space="preserve"> г. по 31 декабря 20</w:t>
      </w:r>
      <w:r w:rsidR="00833FAD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>2</w:t>
      </w:r>
      <w:r w:rsidR="00833FAD" w:rsidRPr="00833FAD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>1</w:t>
      </w:r>
      <w:r w:rsidRPr="004240C4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 xml:space="preserve"> г., </w:t>
      </w:r>
    </w:p>
    <w:p w:rsidR="004240C4" w:rsidRPr="004240C4" w:rsidRDefault="004240C4" w:rsidP="004240C4">
      <w:pPr>
        <w:rPr>
          <w:rFonts w:ascii="Times New Roman" w:eastAsia="Calibri" w:hAnsi="Times New Roman" w:cs="Times New Roman"/>
          <w:sz w:val="28"/>
        </w:rPr>
      </w:pPr>
    </w:p>
    <w:tbl>
      <w:tblPr>
        <w:tblStyle w:val="a3"/>
        <w:tblW w:w="1597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22"/>
        <w:gridCol w:w="1647"/>
        <w:gridCol w:w="1416"/>
        <w:gridCol w:w="855"/>
        <w:gridCol w:w="29"/>
        <w:gridCol w:w="1105"/>
        <w:gridCol w:w="851"/>
        <w:gridCol w:w="1237"/>
        <w:gridCol w:w="889"/>
        <w:gridCol w:w="850"/>
        <w:gridCol w:w="1131"/>
        <w:gridCol w:w="1134"/>
        <w:gridCol w:w="1559"/>
        <w:gridCol w:w="2651"/>
      </w:tblGrid>
      <w:tr w:rsidR="004240C4" w:rsidRPr="004240C4" w:rsidTr="0003461D">
        <w:trPr>
          <w:trHeight w:val="640"/>
        </w:trPr>
        <w:tc>
          <w:tcPr>
            <w:tcW w:w="622" w:type="dxa"/>
            <w:vMerge w:val="restart"/>
          </w:tcPr>
          <w:p w:rsidR="004240C4" w:rsidRPr="004240C4" w:rsidRDefault="004240C4" w:rsidP="004240C4">
            <w:pPr>
              <w:rPr>
                <w:rFonts w:eastAsia="Calibri" w:cs="Times New Roman"/>
                <w:sz w:val="20"/>
                <w:szCs w:val="20"/>
              </w:rPr>
            </w:pPr>
            <w:r w:rsidRPr="004240C4">
              <w:rPr>
                <w:rFonts w:eastAsia="Calibri" w:cs="Times New Roman"/>
                <w:sz w:val="20"/>
                <w:szCs w:val="20"/>
              </w:rPr>
              <w:t>№</w:t>
            </w:r>
            <w:proofErr w:type="spellStart"/>
            <w:r w:rsidRPr="004240C4">
              <w:rPr>
                <w:rFonts w:eastAsia="Calibri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647" w:type="dxa"/>
            <w:vMerge w:val="restart"/>
          </w:tcPr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240C4">
              <w:rPr>
                <w:rFonts w:eastAsia="Calibri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6" w:type="dxa"/>
            <w:vMerge w:val="restart"/>
          </w:tcPr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240C4">
              <w:rPr>
                <w:rFonts w:eastAsia="Calibri" w:cs="Times New Roman"/>
                <w:sz w:val="20"/>
                <w:szCs w:val="20"/>
              </w:rPr>
              <w:t>Должность</w:t>
            </w:r>
          </w:p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077" w:type="dxa"/>
            <w:gridSpan w:val="5"/>
          </w:tcPr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240C4">
              <w:rPr>
                <w:rFonts w:eastAsia="Calibri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870" w:type="dxa"/>
            <w:gridSpan w:val="3"/>
          </w:tcPr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240C4">
              <w:rPr>
                <w:rFonts w:eastAsia="Calibri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</w:tcPr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240C4">
              <w:rPr>
                <w:rFonts w:eastAsia="Calibri" w:cs="Times New Roman"/>
                <w:sz w:val="20"/>
                <w:szCs w:val="20"/>
              </w:rPr>
              <w:t xml:space="preserve">Транспортные средства, (вид, марка), принадлежащие на праве </w:t>
            </w:r>
            <w:proofErr w:type="spellStart"/>
            <w:proofErr w:type="gramStart"/>
            <w:r w:rsidRPr="004240C4">
              <w:rPr>
                <w:rFonts w:eastAsia="Calibri" w:cs="Times New Roman"/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1559" w:type="dxa"/>
            <w:vMerge w:val="restart"/>
          </w:tcPr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proofErr w:type="spellStart"/>
            <w:proofErr w:type="gramStart"/>
            <w:r w:rsidRPr="004240C4">
              <w:rPr>
                <w:rFonts w:eastAsia="Calibri" w:cs="Times New Roman"/>
                <w:sz w:val="20"/>
                <w:szCs w:val="20"/>
              </w:rPr>
              <w:t>Деклариро</w:t>
            </w:r>
            <w:proofErr w:type="spellEnd"/>
            <w:r w:rsidRPr="004240C4">
              <w:rPr>
                <w:rFonts w:eastAsia="Calibri" w:cs="Times New Roman"/>
                <w:sz w:val="20"/>
                <w:szCs w:val="20"/>
              </w:rPr>
              <w:t>-ванный</w:t>
            </w:r>
            <w:proofErr w:type="gramEnd"/>
            <w:r w:rsidRPr="004240C4">
              <w:rPr>
                <w:rFonts w:eastAsia="Calibri" w:cs="Times New Roman"/>
                <w:sz w:val="20"/>
                <w:szCs w:val="20"/>
              </w:rPr>
              <w:t xml:space="preserve"> годовой доход</w:t>
            </w:r>
          </w:p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240C4">
              <w:rPr>
                <w:rFonts w:eastAsia="Calibri" w:cs="Times New Roman"/>
                <w:sz w:val="20"/>
                <w:szCs w:val="20"/>
              </w:rPr>
              <w:t>(</w:t>
            </w:r>
            <w:proofErr w:type="spellStart"/>
            <w:r w:rsidRPr="004240C4">
              <w:rPr>
                <w:rFonts w:eastAsia="Calibri" w:cs="Times New Roman"/>
                <w:sz w:val="20"/>
                <w:szCs w:val="20"/>
              </w:rPr>
              <w:t>рубл</w:t>
            </w:r>
            <w:proofErr w:type="spellEnd"/>
            <w:r w:rsidRPr="004240C4">
              <w:rPr>
                <w:rFonts w:eastAsia="Calibri" w:cs="Times New Roman"/>
                <w:sz w:val="20"/>
                <w:szCs w:val="20"/>
              </w:rPr>
              <w:t>.)</w:t>
            </w:r>
          </w:p>
        </w:tc>
        <w:tc>
          <w:tcPr>
            <w:tcW w:w="2651" w:type="dxa"/>
            <w:vMerge w:val="restart"/>
          </w:tcPr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240C4">
              <w:rPr>
                <w:rFonts w:eastAsia="Calibri" w:cs="Times New Roman"/>
                <w:sz w:val="20"/>
                <w:szCs w:val="20"/>
              </w:rPr>
              <w:t>Сведения об источниках получения средств, за счет которых совершена сделка**</w:t>
            </w:r>
          </w:p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240C4">
              <w:rPr>
                <w:rFonts w:eastAsia="Calibri" w:cs="Times New Roman"/>
                <w:sz w:val="20"/>
                <w:szCs w:val="20"/>
              </w:rPr>
              <w:t xml:space="preserve"> (вид приобретенного имущества, источники).</w:t>
            </w:r>
          </w:p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240C4">
              <w:rPr>
                <w:rFonts w:eastAsia="Calibri" w:cs="Times New Roman"/>
                <w:sz w:val="20"/>
                <w:szCs w:val="20"/>
              </w:rPr>
              <w:t>Учитывается объекты недвижимого имущества, транспортные средства, ценные бумаги, акции (доли участия, паев в уставных складочных капиталах)</w:t>
            </w:r>
          </w:p>
        </w:tc>
      </w:tr>
      <w:tr w:rsidR="004240C4" w:rsidRPr="004240C4" w:rsidTr="0003461D">
        <w:trPr>
          <w:trHeight w:val="640"/>
        </w:trPr>
        <w:tc>
          <w:tcPr>
            <w:tcW w:w="622" w:type="dxa"/>
            <w:vMerge/>
          </w:tcPr>
          <w:p w:rsidR="004240C4" w:rsidRPr="004240C4" w:rsidRDefault="004240C4" w:rsidP="004240C4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4240C4" w:rsidRPr="004240C4" w:rsidRDefault="004240C4" w:rsidP="004240C4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4240C4" w:rsidRPr="004240C4" w:rsidRDefault="004240C4" w:rsidP="004240C4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84" w:type="dxa"/>
            <w:gridSpan w:val="2"/>
          </w:tcPr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240C4">
              <w:rPr>
                <w:rFonts w:eastAsia="Calibri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05" w:type="dxa"/>
          </w:tcPr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240C4">
              <w:rPr>
                <w:rFonts w:eastAsia="Calibri" w:cs="Times New Roman"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4240C4">
              <w:rPr>
                <w:rFonts w:eastAsia="Calibri" w:cs="Times New Roman"/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</w:tcPr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proofErr w:type="spellStart"/>
            <w:proofErr w:type="gramStart"/>
            <w:r w:rsidRPr="004240C4">
              <w:rPr>
                <w:rFonts w:eastAsia="Calibri" w:cs="Times New Roman"/>
                <w:sz w:val="20"/>
                <w:szCs w:val="20"/>
              </w:rPr>
              <w:t>пло-щадь</w:t>
            </w:r>
            <w:proofErr w:type="spellEnd"/>
            <w:proofErr w:type="gramEnd"/>
            <w:r w:rsidRPr="004240C4">
              <w:rPr>
                <w:rFonts w:eastAsia="Calibri" w:cs="Times New Roman"/>
                <w:sz w:val="20"/>
                <w:szCs w:val="20"/>
              </w:rPr>
              <w:t xml:space="preserve"> (</w:t>
            </w:r>
            <w:proofErr w:type="spellStart"/>
            <w:r w:rsidRPr="004240C4">
              <w:rPr>
                <w:rFonts w:eastAsia="Calibri" w:cs="Times New Roman"/>
                <w:sz w:val="20"/>
                <w:szCs w:val="20"/>
              </w:rPr>
              <w:t>кв.м</w:t>
            </w:r>
            <w:proofErr w:type="spellEnd"/>
            <w:r w:rsidRPr="004240C4">
              <w:rPr>
                <w:rFonts w:eastAsia="Calibri" w:cs="Times New Roman"/>
                <w:sz w:val="20"/>
                <w:szCs w:val="20"/>
              </w:rPr>
              <w:t>.)</w:t>
            </w:r>
          </w:p>
        </w:tc>
        <w:tc>
          <w:tcPr>
            <w:tcW w:w="1237" w:type="dxa"/>
          </w:tcPr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240C4">
              <w:rPr>
                <w:rFonts w:eastAsia="Calibri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4240C4">
              <w:rPr>
                <w:rFonts w:eastAsia="Calibri" w:cs="Times New Roman"/>
                <w:sz w:val="20"/>
                <w:szCs w:val="20"/>
              </w:rPr>
              <w:t>расположе-ния</w:t>
            </w:r>
            <w:proofErr w:type="spellEnd"/>
            <w:proofErr w:type="gramEnd"/>
          </w:p>
        </w:tc>
        <w:tc>
          <w:tcPr>
            <w:tcW w:w="889" w:type="dxa"/>
          </w:tcPr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240C4">
              <w:rPr>
                <w:rFonts w:eastAsia="Calibri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</w:tcPr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proofErr w:type="spellStart"/>
            <w:proofErr w:type="gramStart"/>
            <w:r w:rsidRPr="004240C4">
              <w:rPr>
                <w:rFonts w:eastAsia="Calibri" w:cs="Times New Roman"/>
                <w:sz w:val="20"/>
                <w:szCs w:val="20"/>
              </w:rPr>
              <w:t>пло-щадь</w:t>
            </w:r>
            <w:proofErr w:type="spellEnd"/>
            <w:proofErr w:type="gramEnd"/>
            <w:r w:rsidRPr="004240C4">
              <w:rPr>
                <w:rFonts w:eastAsia="Calibri" w:cs="Times New Roman"/>
                <w:sz w:val="20"/>
                <w:szCs w:val="20"/>
              </w:rPr>
              <w:t xml:space="preserve"> (</w:t>
            </w:r>
            <w:proofErr w:type="spellStart"/>
            <w:r w:rsidRPr="004240C4">
              <w:rPr>
                <w:rFonts w:eastAsia="Calibri" w:cs="Times New Roman"/>
                <w:sz w:val="20"/>
                <w:szCs w:val="20"/>
              </w:rPr>
              <w:t>кв.м</w:t>
            </w:r>
            <w:proofErr w:type="spellEnd"/>
            <w:r w:rsidRPr="004240C4">
              <w:rPr>
                <w:rFonts w:eastAsia="Calibri" w:cs="Times New Roman"/>
                <w:sz w:val="20"/>
                <w:szCs w:val="20"/>
              </w:rPr>
              <w:t>.)</w:t>
            </w:r>
          </w:p>
        </w:tc>
        <w:tc>
          <w:tcPr>
            <w:tcW w:w="1131" w:type="dxa"/>
          </w:tcPr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240C4">
              <w:rPr>
                <w:rFonts w:eastAsia="Calibri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4240C4">
              <w:rPr>
                <w:rFonts w:eastAsia="Calibri" w:cs="Times New Roman"/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  <w:vMerge/>
          </w:tcPr>
          <w:p w:rsidR="004240C4" w:rsidRPr="004240C4" w:rsidRDefault="004240C4" w:rsidP="004240C4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240C4" w:rsidRPr="004240C4" w:rsidRDefault="004240C4" w:rsidP="004240C4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651" w:type="dxa"/>
            <w:vMerge/>
          </w:tcPr>
          <w:p w:rsidR="004240C4" w:rsidRPr="004240C4" w:rsidRDefault="004240C4" w:rsidP="004240C4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644AC" w:rsidRPr="004240C4" w:rsidTr="003D7518">
        <w:trPr>
          <w:trHeight w:val="1617"/>
        </w:trPr>
        <w:tc>
          <w:tcPr>
            <w:tcW w:w="622" w:type="dxa"/>
            <w:vMerge w:val="restart"/>
          </w:tcPr>
          <w:p w:rsidR="007644AC" w:rsidRPr="003432FB" w:rsidRDefault="007644AC" w:rsidP="004240C4">
            <w:pPr>
              <w:rPr>
                <w:rFonts w:eastAsia="Calibri" w:cs="Times New Roman"/>
                <w:sz w:val="24"/>
                <w:szCs w:val="24"/>
              </w:rPr>
            </w:pPr>
            <w:r w:rsidRPr="003432FB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  <w:vMerge w:val="restart"/>
          </w:tcPr>
          <w:p w:rsidR="007644AC" w:rsidRPr="003432FB" w:rsidRDefault="007644AC" w:rsidP="004240C4">
            <w:pPr>
              <w:rPr>
                <w:rFonts w:eastAsia="Calibri" w:cs="Times New Roman"/>
                <w:sz w:val="24"/>
                <w:szCs w:val="24"/>
              </w:rPr>
            </w:pPr>
            <w:r w:rsidRPr="003432FB">
              <w:rPr>
                <w:rFonts w:eastAsia="Calibri" w:cs="Times New Roman"/>
                <w:sz w:val="24"/>
                <w:szCs w:val="24"/>
              </w:rPr>
              <w:t>Михайлов В.С.</w:t>
            </w:r>
          </w:p>
        </w:tc>
        <w:tc>
          <w:tcPr>
            <w:tcW w:w="1416" w:type="dxa"/>
            <w:vMerge w:val="restart"/>
          </w:tcPr>
          <w:p w:rsidR="007644AC" w:rsidRPr="003432FB" w:rsidRDefault="007644AC" w:rsidP="004240C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855" w:type="dxa"/>
            <w:vMerge w:val="restart"/>
          </w:tcPr>
          <w:p w:rsidR="007644AC" w:rsidRPr="003432FB" w:rsidRDefault="007644AC" w:rsidP="004240C4">
            <w:pPr>
              <w:rPr>
                <w:rFonts w:eastAsia="Calibri" w:cs="Times New Roman"/>
                <w:sz w:val="24"/>
                <w:szCs w:val="24"/>
              </w:rPr>
            </w:pPr>
            <w:r w:rsidRPr="003432FB">
              <w:rPr>
                <w:rFonts w:eastAsia="Calibri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gridSpan w:val="2"/>
            <w:vMerge w:val="restart"/>
          </w:tcPr>
          <w:p w:rsidR="007644AC" w:rsidRPr="003432FB" w:rsidRDefault="007644AC" w:rsidP="004240C4">
            <w:pPr>
              <w:rPr>
                <w:rFonts w:eastAsia="Calibri" w:cs="Times New Roman"/>
                <w:sz w:val="24"/>
                <w:szCs w:val="24"/>
              </w:rPr>
            </w:pPr>
            <w:r w:rsidRPr="003432FB">
              <w:rPr>
                <w:rFonts w:eastAsia="Calibri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vMerge w:val="restart"/>
          </w:tcPr>
          <w:p w:rsidR="007644AC" w:rsidRPr="003432FB" w:rsidRDefault="007644AC" w:rsidP="004240C4">
            <w:pPr>
              <w:rPr>
                <w:rFonts w:eastAsia="Calibri" w:cs="Times New Roman"/>
                <w:sz w:val="24"/>
                <w:szCs w:val="24"/>
              </w:rPr>
            </w:pPr>
            <w:r w:rsidRPr="003432FB">
              <w:rPr>
                <w:rFonts w:eastAsia="Calibri" w:cs="Times New Roman"/>
                <w:sz w:val="24"/>
                <w:szCs w:val="24"/>
              </w:rPr>
              <w:t>58</w:t>
            </w:r>
          </w:p>
        </w:tc>
        <w:tc>
          <w:tcPr>
            <w:tcW w:w="1237" w:type="dxa"/>
            <w:vMerge w:val="restart"/>
          </w:tcPr>
          <w:p w:rsidR="007644AC" w:rsidRPr="003432FB" w:rsidRDefault="007644AC" w:rsidP="004240C4">
            <w:pPr>
              <w:rPr>
                <w:rFonts w:eastAsia="Calibri" w:cs="Times New Roman"/>
                <w:sz w:val="24"/>
                <w:szCs w:val="24"/>
              </w:rPr>
            </w:pPr>
            <w:r w:rsidRPr="003432FB">
              <w:rPr>
                <w:rFonts w:eastAsia="Calibri" w:cs="Times New Roman"/>
                <w:sz w:val="24"/>
                <w:szCs w:val="24"/>
              </w:rPr>
              <w:t>Россия</w:t>
            </w:r>
          </w:p>
        </w:tc>
        <w:tc>
          <w:tcPr>
            <w:tcW w:w="889" w:type="dxa"/>
          </w:tcPr>
          <w:p w:rsidR="007644AC" w:rsidRPr="003432FB" w:rsidRDefault="007644AC" w:rsidP="00C51E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дача</w:t>
            </w:r>
          </w:p>
        </w:tc>
        <w:tc>
          <w:tcPr>
            <w:tcW w:w="850" w:type="dxa"/>
          </w:tcPr>
          <w:p w:rsidR="007644AC" w:rsidRPr="003432FB" w:rsidRDefault="007644AC" w:rsidP="00C51E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34,9</w:t>
            </w:r>
          </w:p>
        </w:tc>
        <w:tc>
          <w:tcPr>
            <w:tcW w:w="1131" w:type="dxa"/>
          </w:tcPr>
          <w:p w:rsidR="007644AC" w:rsidRPr="003432FB" w:rsidRDefault="007644AC" w:rsidP="00C51E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7644AC" w:rsidRPr="0089552C" w:rsidRDefault="007644AC" w:rsidP="001D09CA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eastAsia="Calibri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eastAsia="Calibri" w:cs="Times New Roman"/>
                <w:sz w:val="24"/>
                <w:szCs w:val="24"/>
              </w:rPr>
              <w:t xml:space="preserve"> легковой Шкода </w:t>
            </w:r>
            <w:proofErr w:type="spellStart"/>
            <w:r>
              <w:rPr>
                <w:rFonts w:eastAsia="Calibri" w:cs="Times New Roman"/>
                <w:sz w:val="24"/>
                <w:szCs w:val="24"/>
              </w:rPr>
              <w:t>Октавия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>, 2013 г.</w:t>
            </w:r>
          </w:p>
        </w:tc>
        <w:tc>
          <w:tcPr>
            <w:tcW w:w="1559" w:type="dxa"/>
            <w:vMerge w:val="restart"/>
          </w:tcPr>
          <w:p w:rsidR="007644AC" w:rsidRPr="00833FAD" w:rsidRDefault="00833FAD" w:rsidP="004240C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1551927</w:t>
            </w:r>
            <w:r>
              <w:rPr>
                <w:rFonts w:eastAsia="Calibri" w:cs="Times New Roman"/>
                <w:sz w:val="24"/>
                <w:szCs w:val="24"/>
              </w:rPr>
              <w:t>,31</w:t>
            </w:r>
          </w:p>
        </w:tc>
        <w:tc>
          <w:tcPr>
            <w:tcW w:w="2651" w:type="dxa"/>
            <w:vMerge w:val="restart"/>
          </w:tcPr>
          <w:p w:rsidR="007644AC" w:rsidRPr="003432FB" w:rsidRDefault="007644AC" w:rsidP="0003461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7644AC" w:rsidRPr="004240C4" w:rsidTr="00887DBA">
        <w:trPr>
          <w:trHeight w:val="1932"/>
        </w:trPr>
        <w:tc>
          <w:tcPr>
            <w:tcW w:w="622" w:type="dxa"/>
            <w:vMerge/>
          </w:tcPr>
          <w:p w:rsidR="007644AC" w:rsidRPr="003432FB" w:rsidRDefault="007644AC" w:rsidP="004240C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7644AC" w:rsidRPr="003432FB" w:rsidRDefault="007644AC" w:rsidP="004240C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7644AC" w:rsidRDefault="007644AC" w:rsidP="004240C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5" w:type="dxa"/>
            <w:vMerge/>
          </w:tcPr>
          <w:p w:rsidR="007644AC" w:rsidRPr="003432FB" w:rsidRDefault="007644AC" w:rsidP="004240C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7644AC" w:rsidRPr="003432FB" w:rsidRDefault="007644AC" w:rsidP="004240C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644AC" w:rsidRPr="003432FB" w:rsidRDefault="007644AC" w:rsidP="004240C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37" w:type="dxa"/>
            <w:vMerge/>
          </w:tcPr>
          <w:p w:rsidR="007644AC" w:rsidRPr="003432FB" w:rsidRDefault="007644AC" w:rsidP="004240C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7644AC" w:rsidRDefault="007644AC" w:rsidP="00C51E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земельный участок, находящийся в составе дачных, </w:t>
            </w:r>
            <w:r>
              <w:rPr>
                <w:rFonts w:eastAsia="Calibri" w:cs="Times New Roman"/>
                <w:sz w:val="24"/>
                <w:szCs w:val="24"/>
              </w:rPr>
              <w:lastRenderedPageBreak/>
              <w:t>садоводческих и огороднических объединений</w:t>
            </w:r>
          </w:p>
        </w:tc>
        <w:tc>
          <w:tcPr>
            <w:tcW w:w="850" w:type="dxa"/>
          </w:tcPr>
          <w:p w:rsidR="007644AC" w:rsidRDefault="007644AC" w:rsidP="00C51E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614</w:t>
            </w:r>
          </w:p>
        </w:tc>
        <w:tc>
          <w:tcPr>
            <w:tcW w:w="1131" w:type="dxa"/>
          </w:tcPr>
          <w:p w:rsidR="007644AC" w:rsidRDefault="007644AC" w:rsidP="00C51E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7644AC" w:rsidRDefault="007644AC" w:rsidP="001D09CA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644AC" w:rsidRDefault="007644AC" w:rsidP="004240C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51" w:type="dxa"/>
            <w:vMerge/>
          </w:tcPr>
          <w:p w:rsidR="007644AC" w:rsidRDefault="007644AC" w:rsidP="0003461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7644AC" w:rsidRPr="004240C4" w:rsidTr="003D7518">
        <w:trPr>
          <w:trHeight w:val="912"/>
        </w:trPr>
        <w:tc>
          <w:tcPr>
            <w:tcW w:w="622" w:type="dxa"/>
            <w:vMerge w:val="restart"/>
          </w:tcPr>
          <w:p w:rsidR="007644AC" w:rsidRPr="003432FB" w:rsidRDefault="007644AC" w:rsidP="004240C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647" w:type="dxa"/>
            <w:vMerge w:val="restart"/>
          </w:tcPr>
          <w:p w:rsidR="007644AC" w:rsidRPr="003432FB" w:rsidRDefault="007644AC" w:rsidP="0065442B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супруга</w:t>
            </w:r>
          </w:p>
        </w:tc>
        <w:tc>
          <w:tcPr>
            <w:tcW w:w="1416" w:type="dxa"/>
            <w:vMerge w:val="restart"/>
          </w:tcPr>
          <w:p w:rsidR="007644AC" w:rsidRPr="003432FB" w:rsidRDefault="007644AC" w:rsidP="004240C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7644AC" w:rsidRPr="003432FB" w:rsidRDefault="007644AC" w:rsidP="008869A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дача</w:t>
            </w:r>
          </w:p>
        </w:tc>
        <w:tc>
          <w:tcPr>
            <w:tcW w:w="1134" w:type="dxa"/>
            <w:gridSpan w:val="2"/>
          </w:tcPr>
          <w:p w:rsidR="007644AC" w:rsidRPr="003432FB" w:rsidRDefault="007644AC" w:rsidP="008869A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7644AC" w:rsidRPr="003432FB" w:rsidRDefault="007644AC" w:rsidP="0008731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34,9</w:t>
            </w:r>
          </w:p>
        </w:tc>
        <w:tc>
          <w:tcPr>
            <w:tcW w:w="1237" w:type="dxa"/>
          </w:tcPr>
          <w:p w:rsidR="007644AC" w:rsidRPr="003432FB" w:rsidRDefault="007644AC" w:rsidP="00077CF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Россия</w:t>
            </w:r>
          </w:p>
        </w:tc>
        <w:tc>
          <w:tcPr>
            <w:tcW w:w="889" w:type="dxa"/>
            <w:vMerge w:val="restart"/>
          </w:tcPr>
          <w:p w:rsidR="007644AC" w:rsidRDefault="007644AC" w:rsidP="00C51E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7644AC" w:rsidRDefault="007644AC" w:rsidP="00C51E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58</w:t>
            </w:r>
          </w:p>
        </w:tc>
        <w:tc>
          <w:tcPr>
            <w:tcW w:w="1131" w:type="dxa"/>
            <w:vMerge w:val="restart"/>
          </w:tcPr>
          <w:p w:rsidR="007644AC" w:rsidRDefault="007644AC" w:rsidP="00C51E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7644AC" w:rsidRPr="003C0B8E" w:rsidRDefault="007644AC" w:rsidP="003C0B8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7644AC" w:rsidRPr="003432FB" w:rsidRDefault="00833FAD" w:rsidP="004240C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610360,45</w:t>
            </w:r>
            <w:bookmarkStart w:id="0" w:name="_GoBack"/>
            <w:bookmarkEnd w:id="0"/>
          </w:p>
        </w:tc>
        <w:tc>
          <w:tcPr>
            <w:tcW w:w="2651" w:type="dxa"/>
            <w:vMerge w:val="restart"/>
          </w:tcPr>
          <w:p w:rsidR="007644AC" w:rsidRPr="003432FB" w:rsidRDefault="007644AC" w:rsidP="0003461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7644AC" w:rsidRPr="004240C4" w:rsidTr="00887DBA">
        <w:trPr>
          <w:trHeight w:val="1932"/>
        </w:trPr>
        <w:tc>
          <w:tcPr>
            <w:tcW w:w="622" w:type="dxa"/>
            <w:vMerge/>
          </w:tcPr>
          <w:p w:rsidR="007644AC" w:rsidRDefault="007644AC" w:rsidP="004240C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7644AC" w:rsidRDefault="007644AC" w:rsidP="0065442B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7644AC" w:rsidRPr="003432FB" w:rsidRDefault="007644AC" w:rsidP="004240C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7644AC" w:rsidRDefault="007644AC" w:rsidP="008869A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земельный участок, находящийся в составе дачных, садоводческих и огороднических объединений</w:t>
            </w:r>
          </w:p>
        </w:tc>
        <w:tc>
          <w:tcPr>
            <w:tcW w:w="1134" w:type="dxa"/>
            <w:gridSpan w:val="2"/>
          </w:tcPr>
          <w:p w:rsidR="007644AC" w:rsidRDefault="007644AC" w:rsidP="008869A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7644AC" w:rsidRDefault="007644AC" w:rsidP="0008731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614</w:t>
            </w:r>
          </w:p>
        </w:tc>
        <w:tc>
          <w:tcPr>
            <w:tcW w:w="1237" w:type="dxa"/>
          </w:tcPr>
          <w:p w:rsidR="007644AC" w:rsidRDefault="007644AC" w:rsidP="00077CF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Россия</w:t>
            </w:r>
          </w:p>
        </w:tc>
        <w:tc>
          <w:tcPr>
            <w:tcW w:w="889" w:type="dxa"/>
            <w:vMerge/>
          </w:tcPr>
          <w:p w:rsidR="007644AC" w:rsidRDefault="007644AC" w:rsidP="00C51E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644AC" w:rsidRDefault="007644AC" w:rsidP="00C51E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1" w:type="dxa"/>
            <w:vMerge/>
          </w:tcPr>
          <w:p w:rsidR="007644AC" w:rsidRDefault="007644AC" w:rsidP="00C51E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644AC" w:rsidRDefault="007644AC" w:rsidP="003C0B8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644AC" w:rsidRDefault="007644AC" w:rsidP="004240C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51" w:type="dxa"/>
            <w:vMerge/>
          </w:tcPr>
          <w:p w:rsidR="007644AC" w:rsidRDefault="007644AC" w:rsidP="0003461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3D7518" w:rsidRPr="004240C4" w:rsidTr="00887DBA">
        <w:trPr>
          <w:trHeight w:val="1932"/>
        </w:trPr>
        <w:tc>
          <w:tcPr>
            <w:tcW w:w="622" w:type="dxa"/>
            <w:vMerge w:val="restart"/>
          </w:tcPr>
          <w:p w:rsidR="003D7518" w:rsidRDefault="003D7518" w:rsidP="004240C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647" w:type="dxa"/>
            <w:vMerge w:val="restart"/>
          </w:tcPr>
          <w:p w:rsidR="003D7518" w:rsidRPr="003432FB" w:rsidRDefault="003D7518" w:rsidP="0065442B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6" w:type="dxa"/>
            <w:vMerge w:val="restart"/>
          </w:tcPr>
          <w:p w:rsidR="003D7518" w:rsidRDefault="003D7518" w:rsidP="004240C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</w:tcPr>
          <w:p w:rsidR="003D7518" w:rsidRDefault="003D7518" w:rsidP="00077CF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vMerge w:val="restart"/>
          </w:tcPr>
          <w:p w:rsidR="003D7518" w:rsidRDefault="003D7518" w:rsidP="00077CF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Merge w:val="restart"/>
          </w:tcPr>
          <w:p w:rsidR="003D7518" w:rsidRDefault="003D7518" w:rsidP="00077CF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1237" w:type="dxa"/>
            <w:vMerge w:val="restart"/>
          </w:tcPr>
          <w:p w:rsidR="003D7518" w:rsidRDefault="003D7518" w:rsidP="00077CF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889" w:type="dxa"/>
          </w:tcPr>
          <w:p w:rsidR="003D7518" w:rsidRDefault="003D7518" w:rsidP="00C51E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3D7518" w:rsidRDefault="003D7518" w:rsidP="00C51E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58</w:t>
            </w:r>
          </w:p>
        </w:tc>
        <w:tc>
          <w:tcPr>
            <w:tcW w:w="1131" w:type="dxa"/>
          </w:tcPr>
          <w:p w:rsidR="003D7518" w:rsidRDefault="003D7518" w:rsidP="00C51E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3D7518" w:rsidRDefault="003D7518" w:rsidP="003C0B8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3D7518" w:rsidRDefault="003D7518" w:rsidP="00FF561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2651" w:type="dxa"/>
            <w:vMerge w:val="restart"/>
          </w:tcPr>
          <w:p w:rsidR="003D7518" w:rsidRDefault="003D7518" w:rsidP="0003461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3D7518" w:rsidRPr="004240C4" w:rsidTr="003D7518">
        <w:trPr>
          <w:trHeight w:val="873"/>
        </w:trPr>
        <w:tc>
          <w:tcPr>
            <w:tcW w:w="622" w:type="dxa"/>
            <w:vMerge/>
          </w:tcPr>
          <w:p w:rsidR="003D7518" w:rsidRDefault="003D7518" w:rsidP="004240C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3D7518" w:rsidRDefault="003D7518" w:rsidP="0065442B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3D7518" w:rsidRDefault="003D7518" w:rsidP="004240C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5" w:type="dxa"/>
            <w:vMerge/>
          </w:tcPr>
          <w:p w:rsidR="003D7518" w:rsidRDefault="003D7518" w:rsidP="00077CF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3D7518" w:rsidRDefault="003D7518" w:rsidP="00077CF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D7518" w:rsidRDefault="003D7518" w:rsidP="00077CF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37" w:type="dxa"/>
            <w:vMerge/>
          </w:tcPr>
          <w:p w:rsidR="003D7518" w:rsidRDefault="003D7518" w:rsidP="00077CF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3D7518" w:rsidRPr="003432FB" w:rsidRDefault="003D7518" w:rsidP="008869A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дача</w:t>
            </w:r>
          </w:p>
        </w:tc>
        <w:tc>
          <w:tcPr>
            <w:tcW w:w="850" w:type="dxa"/>
          </w:tcPr>
          <w:p w:rsidR="003D7518" w:rsidRPr="003432FB" w:rsidRDefault="003D7518" w:rsidP="008869A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34,9</w:t>
            </w:r>
          </w:p>
        </w:tc>
        <w:tc>
          <w:tcPr>
            <w:tcW w:w="1131" w:type="dxa"/>
          </w:tcPr>
          <w:p w:rsidR="003D7518" w:rsidRPr="003432FB" w:rsidRDefault="003D7518" w:rsidP="008869A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3D7518" w:rsidRDefault="003D7518" w:rsidP="003C0B8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D7518" w:rsidRDefault="003D7518" w:rsidP="00FF561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51" w:type="dxa"/>
            <w:vMerge/>
          </w:tcPr>
          <w:p w:rsidR="003D7518" w:rsidRDefault="003D7518" w:rsidP="0003461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3D7518" w:rsidRPr="004240C4" w:rsidTr="00887DBA">
        <w:trPr>
          <w:trHeight w:val="1932"/>
        </w:trPr>
        <w:tc>
          <w:tcPr>
            <w:tcW w:w="622" w:type="dxa"/>
            <w:vMerge/>
          </w:tcPr>
          <w:p w:rsidR="003D7518" w:rsidRDefault="003D7518" w:rsidP="004240C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3D7518" w:rsidRDefault="003D7518" w:rsidP="0065442B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3D7518" w:rsidRDefault="003D7518" w:rsidP="004240C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5" w:type="dxa"/>
            <w:vMerge/>
          </w:tcPr>
          <w:p w:rsidR="003D7518" w:rsidRDefault="003D7518" w:rsidP="00077CF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3D7518" w:rsidRDefault="003D7518" w:rsidP="00077CF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D7518" w:rsidRDefault="003D7518" w:rsidP="00077CF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37" w:type="dxa"/>
            <w:vMerge/>
          </w:tcPr>
          <w:p w:rsidR="003D7518" w:rsidRDefault="003D7518" w:rsidP="00077CF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3D7518" w:rsidRDefault="003D7518" w:rsidP="008869A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земельный участок, находящийся в составе дачных, садоводческих и огороднических объединений</w:t>
            </w:r>
          </w:p>
        </w:tc>
        <w:tc>
          <w:tcPr>
            <w:tcW w:w="850" w:type="dxa"/>
          </w:tcPr>
          <w:p w:rsidR="003D7518" w:rsidRDefault="003D7518" w:rsidP="008869A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614</w:t>
            </w:r>
          </w:p>
        </w:tc>
        <w:tc>
          <w:tcPr>
            <w:tcW w:w="1131" w:type="dxa"/>
          </w:tcPr>
          <w:p w:rsidR="003D7518" w:rsidRDefault="003D7518" w:rsidP="008869A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3D7518" w:rsidRDefault="003D7518" w:rsidP="008869A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D7518" w:rsidRDefault="003D7518" w:rsidP="00FF561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51" w:type="dxa"/>
            <w:vMerge/>
          </w:tcPr>
          <w:p w:rsidR="003D7518" w:rsidRDefault="003D7518" w:rsidP="0003461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3D7518" w:rsidRPr="004240C4" w:rsidTr="00887DBA">
        <w:trPr>
          <w:trHeight w:val="1932"/>
        </w:trPr>
        <w:tc>
          <w:tcPr>
            <w:tcW w:w="622" w:type="dxa"/>
            <w:vMerge w:val="restart"/>
          </w:tcPr>
          <w:p w:rsidR="003D7518" w:rsidRDefault="003D7518" w:rsidP="004240C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4</w:t>
            </w:r>
          </w:p>
        </w:tc>
        <w:tc>
          <w:tcPr>
            <w:tcW w:w="1647" w:type="dxa"/>
            <w:vMerge w:val="restart"/>
          </w:tcPr>
          <w:p w:rsidR="003D7518" w:rsidRDefault="003D7518" w:rsidP="00887DBA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6" w:type="dxa"/>
            <w:vMerge w:val="restart"/>
          </w:tcPr>
          <w:p w:rsidR="003D7518" w:rsidRDefault="003D7518" w:rsidP="004240C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</w:tcPr>
          <w:p w:rsidR="003D7518" w:rsidRDefault="003D7518" w:rsidP="00077CF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vMerge w:val="restart"/>
          </w:tcPr>
          <w:p w:rsidR="003D7518" w:rsidRDefault="003D7518" w:rsidP="00077CF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Merge w:val="restart"/>
          </w:tcPr>
          <w:p w:rsidR="003D7518" w:rsidRDefault="003D7518" w:rsidP="00077CF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1237" w:type="dxa"/>
            <w:vMerge w:val="restart"/>
          </w:tcPr>
          <w:p w:rsidR="003D7518" w:rsidRDefault="003D7518" w:rsidP="00077CF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889" w:type="dxa"/>
          </w:tcPr>
          <w:p w:rsidR="003D7518" w:rsidRDefault="003D7518" w:rsidP="00C51E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3D7518" w:rsidRDefault="003D7518" w:rsidP="00C51E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58</w:t>
            </w:r>
          </w:p>
        </w:tc>
        <w:tc>
          <w:tcPr>
            <w:tcW w:w="1131" w:type="dxa"/>
          </w:tcPr>
          <w:p w:rsidR="003D7518" w:rsidRDefault="003D7518" w:rsidP="00C51E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3D7518" w:rsidRDefault="003D7518" w:rsidP="003C0B8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3D7518" w:rsidRDefault="003D7518" w:rsidP="00FF561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2651" w:type="dxa"/>
            <w:vMerge w:val="restart"/>
          </w:tcPr>
          <w:p w:rsidR="003D7518" w:rsidRDefault="003D7518" w:rsidP="0003461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3D7518" w:rsidRPr="004240C4" w:rsidTr="003D7518">
        <w:trPr>
          <w:trHeight w:val="845"/>
        </w:trPr>
        <w:tc>
          <w:tcPr>
            <w:tcW w:w="622" w:type="dxa"/>
            <w:vMerge/>
          </w:tcPr>
          <w:p w:rsidR="003D7518" w:rsidRDefault="003D7518" w:rsidP="004240C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3D7518" w:rsidRDefault="003D7518" w:rsidP="00887DBA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3D7518" w:rsidRDefault="003D7518" w:rsidP="004240C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5" w:type="dxa"/>
            <w:vMerge/>
          </w:tcPr>
          <w:p w:rsidR="003D7518" w:rsidRDefault="003D7518" w:rsidP="00077CF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3D7518" w:rsidRDefault="003D7518" w:rsidP="00077CF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D7518" w:rsidRDefault="003D7518" w:rsidP="00077CF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37" w:type="dxa"/>
            <w:vMerge/>
          </w:tcPr>
          <w:p w:rsidR="003D7518" w:rsidRDefault="003D7518" w:rsidP="00077CF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3D7518" w:rsidRPr="003432FB" w:rsidRDefault="003D7518" w:rsidP="008869A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дача</w:t>
            </w:r>
          </w:p>
        </w:tc>
        <w:tc>
          <w:tcPr>
            <w:tcW w:w="850" w:type="dxa"/>
          </w:tcPr>
          <w:p w:rsidR="003D7518" w:rsidRPr="003432FB" w:rsidRDefault="003D7518" w:rsidP="008869A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34,9</w:t>
            </w:r>
          </w:p>
        </w:tc>
        <w:tc>
          <w:tcPr>
            <w:tcW w:w="1131" w:type="dxa"/>
          </w:tcPr>
          <w:p w:rsidR="003D7518" w:rsidRPr="003432FB" w:rsidRDefault="003D7518" w:rsidP="008869A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3D7518" w:rsidRDefault="003D7518" w:rsidP="003C0B8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D7518" w:rsidRDefault="003D7518" w:rsidP="00FF561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51" w:type="dxa"/>
            <w:vMerge/>
          </w:tcPr>
          <w:p w:rsidR="003D7518" w:rsidRDefault="003D7518" w:rsidP="0003461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3D7518" w:rsidRPr="004240C4" w:rsidTr="00887DBA">
        <w:trPr>
          <w:trHeight w:val="1932"/>
        </w:trPr>
        <w:tc>
          <w:tcPr>
            <w:tcW w:w="622" w:type="dxa"/>
            <w:vMerge/>
          </w:tcPr>
          <w:p w:rsidR="003D7518" w:rsidRDefault="003D7518" w:rsidP="004240C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3D7518" w:rsidRDefault="003D7518" w:rsidP="00887DBA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3D7518" w:rsidRDefault="003D7518" w:rsidP="004240C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5" w:type="dxa"/>
            <w:vMerge/>
          </w:tcPr>
          <w:p w:rsidR="003D7518" w:rsidRDefault="003D7518" w:rsidP="00077CF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3D7518" w:rsidRDefault="003D7518" w:rsidP="00077CF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D7518" w:rsidRDefault="003D7518" w:rsidP="00077CF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37" w:type="dxa"/>
            <w:vMerge/>
          </w:tcPr>
          <w:p w:rsidR="003D7518" w:rsidRDefault="003D7518" w:rsidP="00077CF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3D7518" w:rsidRDefault="003D7518" w:rsidP="008869A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земельный участок, находящийся в составе дачных, садоводческих и огороднических объединений</w:t>
            </w:r>
          </w:p>
        </w:tc>
        <w:tc>
          <w:tcPr>
            <w:tcW w:w="850" w:type="dxa"/>
          </w:tcPr>
          <w:p w:rsidR="003D7518" w:rsidRDefault="003D7518" w:rsidP="008869A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614</w:t>
            </w:r>
          </w:p>
        </w:tc>
        <w:tc>
          <w:tcPr>
            <w:tcW w:w="1131" w:type="dxa"/>
          </w:tcPr>
          <w:p w:rsidR="003D7518" w:rsidRDefault="003D7518" w:rsidP="008869A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3D7518" w:rsidRDefault="003D7518" w:rsidP="003C0B8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D7518" w:rsidRDefault="003D7518" w:rsidP="00FF561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51" w:type="dxa"/>
            <w:vMerge/>
          </w:tcPr>
          <w:p w:rsidR="003D7518" w:rsidRDefault="003D7518" w:rsidP="0003461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:rsidR="004240C4" w:rsidRPr="004240C4" w:rsidRDefault="004240C4" w:rsidP="004240C4">
      <w:pPr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proofErr w:type="gramStart"/>
      <w:r w:rsidRPr="004240C4">
        <w:rPr>
          <w:rFonts w:ascii="Times New Roman" w:eastAsia="Calibri" w:hAnsi="Times New Roman" w:cs="Times New Roman"/>
          <w:b/>
          <w:bCs/>
          <w:color w:val="333333"/>
          <w:sz w:val="24"/>
          <w:szCs w:val="24"/>
        </w:rPr>
        <w:t xml:space="preserve">**) </w:t>
      </w:r>
      <w:r w:rsidRPr="004240C4">
        <w:rPr>
          <w:rFonts w:ascii="Times New Roman" w:eastAsia="Calibri" w:hAnsi="Times New Roman" w:cs="Times New Roman"/>
          <w:bCs/>
          <w:color w:val="333333"/>
          <w:sz w:val="24"/>
          <w:szCs w:val="24"/>
        </w:rPr>
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супруга (супруги) за три последних года, предшествующих совершению сделки.</w:t>
      </w:r>
      <w:proofErr w:type="gramEnd"/>
    </w:p>
    <w:p w:rsidR="004240C4" w:rsidRPr="004240C4" w:rsidRDefault="004240C4" w:rsidP="004240C4">
      <w:pPr>
        <w:rPr>
          <w:rFonts w:ascii="Times New Roman" w:eastAsia="Calibri" w:hAnsi="Times New Roman" w:cs="Times New Roman"/>
          <w:sz w:val="28"/>
        </w:rPr>
      </w:pPr>
    </w:p>
    <w:p w:rsidR="00097E60" w:rsidRDefault="00097E60"/>
    <w:sectPr w:rsidR="00097E60" w:rsidSect="00887DBA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0C4"/>
    <w:rsid w:val="0003461D"/>
    <w:rsid w:val="00055FFF"/>
    <w:rsid w:val="00077C15"/>
    <w:rsid w:val="00077CFA"/>
    <w:rsid w:val="00097E60"/>
    <w:rsid w:val="000B2DE2"/>
    <w:rsid w:val="0015573F"/>
    <w:rsid w:val="00187557"/>
    <w:rsid w:val="001B4CDC"/>
    <w:rsid w:val="001D09CA"/>
    <w:rsid w:val="002019B3"/>
    <w:rsid w:val="00281363"/>
    <w:rsid w:val="003044E1"/>
    <w:rsid w:val="003432FB"/>
    <w:rsid w:val="003C0B8E"/>
    <w:rsid w:val="003D7518"/>
    <w:rsid w:val="004240C4"/>
    <w:rsid w:val="005870E9"/>
    <w:rsid w:val="005B3BC0"/>
    <w:rsid w:val="005D155E"/>
    <w:rsid w:val="0065442B"/>
    <w:rsid w:val="00680EB5"/>
    <w:rsid w:val="007644AC"/>
    <w:rsid w:val="007D7605"/>
    <w:rsid w:val="00833FAD"/>
    <w:rsid w:val="00887DBA"/>
    <w:rsid w:val="0089552C"/>
    <w:rsid w:val="008A0537"/>
    <w:rsid w:val="0090418B"/>
    <w:rsid w:val="00953A6D"/>
    <w:rsid w:val="009C0AB4"/>
    <w:rsid w:val="009E1158"/>
    <w:rsid w:val="009F6822"/>
    <w:rsid w:val="00A151E3"/>
    <w:rsid w:val="00A5293E"/>
    <w:rsid w:val="00B432FC"/>
    <w:rsid w:val="00C51EDE"/>
    <w:rsid w:val="00C726CF"/>
    <w:rsid w:val="00CD62CF"/>
    <w:rsid w:val="00D17BAF"/>
    <w:rsid w:val="00D50876"/>
    <w:rsid w:val="00D95F85"/>
    <w:rsid w:val="00E20934"/>
    <w:rsid w:val="00F358F8"/>
    <w:rsid w:val="00F6509C"/>
    <w:rsid w:val="00F71FB2"/>
    <w:rsid w:val="00F9375D"/>
    <w:rsid w:val="00FE35C0"/>
    <w:rsid w:val="00FE51CD"/>
    <w:rsid w:val="00FF56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40C4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19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40C4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19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338F1-463E-45E5-BBE0-5B7AFE199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Дегтярева</dc:creator>
  <cp:lastModifiedBy>zubkova_ea</cp:lastModifiedBy>
  <cp:revision>2</cp:revision>
  <dcterms:created xsi:type="dcterms:W3CDTF">2022-04-01T11:17:00Z</dcterms:created>
  <dcterms:modified xsi:type="dcterms:W3CDTF">2022-04-01T11:17:00Z</dcterms:modified>
</cp:coreProperties>
</file>