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03F2" w:rsidTr="001603F2">
        <w:tc>
          <w:tcPr>
            <w:tcW w:w="4785" w:type="dxa"/>
          </w:tcPr>
          <w:p w:rsidR="001603F2" w:rsidRDefault="001603F2" w:rsidP="00F74E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603F2" w:rsidRPr="00587066" w:rsidRDefault="001603F2" w:rsidP="0016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6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624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03F2" w:rsidRPr="00587066" w:rsidRDefault="001603F2" w:rsidP="0016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66">
              <w:rPr>
                <w:rFonts w:ascii="Times New Roman" w:hAnsi="Times New Roman" w:cs="Times New Roman"/>
                <w:sz w:val="24"/>
                <w:szCs w:val="24"/>
              </w:rPr>
              <w:t>к приказу Управления Роскомнадзора</w:t>
            </w:r>
          </w:p>
          <w:p w:rsidR="001603F2" w:rsidRPr="00587066" w:rsidRDefault="001603F2" w:rsidP="0016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66">
              <w:rPr>
                <w:rFonts w:ascii="Times New Roman" w:hAnsi="Times New Roman" w:cs="Times New Roman"/>
                <w:sz w:val="24"/>
                <w:szCs w:val="24"/>
              </w:rPr>
              <w:t>по Волгоградской области и</w:t>
            </w:r>
          </w:p>
          <w:p w:rsidR="001603F2" w:rsidRPr="00587066" w:rsidRDefault="001603F2" w:rsidP="0016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66">
              <w:rPr>
                <w:rFonts w:ascii="Times New Roman" w:hAnsi="Times New Roman" w:cs="Times New Roman"/>
                <w:sz w:val="24"/>
                <w:szCs w:val="24"/>
              </w:rPr>
              <w:t>Республике Калмыкия</w:t>
            </w:r>
          </w:p>
          <w:p w:rsidR="001603F2" w:rsidRPr="00587066" w:rsidRDefault="001603F2" w:rsidP="0016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66">
              <w:rPr>
                <w:rFonts w:ascii="Times New Roman" w:hAnsi="Times New Roman" w:cs="Times New Roman"/>
                <w:sz w:val="24"/>
                <w:szCs w:val="24"/>
              </w:rPr>
              <w:t>от ____.08.2020 № ______</w:t>
            </w:r>
          </w:p>
          <w:p w:rsidR="001603F2" w:rsidRPr="001603F2" w:rsidRDefault="001603F2" w:rsidP="0016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3F2" w:rsidRDefault="001603F2" w:rsidP="00F74E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603F2" w:rsidRDefault="001603F2" w:rsidP="00F74E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4EA9" w:rsidRPr="006244D5" w:rsidRDefault="006244D5" w:rsidP="00F74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44D5">
        <w:rPr>
          <w:rFonts w:ascii="Times New Roman" w:hAnsi="Times New Roman" w:cs="Times New Roman"/>
          <w:b/>
          <w:sz w:val="28"/>
          <w:szCs w:val="28"/>
        </w:rPr>
        <w:t>Состав Консультативного совета по вопросам соблюдения законодательства Российской Федерации о средствах массовой информации при Управлении Федеральной службы по надзору в сфере связи, информационных технологий и массовых коммуникаций по Волгоградской области и Республике Калмыкия</w:t>
      </w:r>
    </w:p>
    <w:p w:rsidR="004E7AA8" w:rsidRDefault="004E7AA8" w:rsidP="00F74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4D5" w:rsidRPr="006244D5" w:rsidRDefault="006244D5" w:rsidP="00624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D5">
        <w:rPr>
          <w:rFonts w:ascii="Times New Roman" w:hAnsi="Times New Roman" w:cs="Times New Roman"/>
          <w:sz w:val="28"/>
          <w:szCs w:val="28"/>
        </w:rPr>
        <w:t>1.</w:t>
      </w:r>
      <w:r w:rsidRPr="006244D5">
        <w:rPr>
          <w:rFonts w:ascii="Times New Roman" w:hAnsi="Times New Roman" w:cs="Times New Roman"/>
          <w:sz w:val="28"/>
          <w:szCs w:val="28"/>
        </w:rPr>
        <w:tab/>
        <w:t xml:space="preserve">Председатель – руководитель Управления </w:t>
      </w:r>
      <w:proofErr w:type="spellStart"/>
      <w:r w:rsidRPr="006244D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244D5">
        <w:rPr>
          <w:rFonts w:ascii="Times New Roman" w:hAnsi="Times New Roman" w:cs="Times New Roman"/>
          <w:sz w:val="28"/>
          <w:szCs w:val="28"/>
        </w:rPr>
        <w:t xml:space="preserve"> по Волгоградской области и Республике Калмыкия (председатель);</w:t>
      </w:r>
    </w:p>
    <w:p w:rsidR="006244D5" w:rsidRPr="006244D5" w:rsidRDefault="006244D5" w:rsidP="00624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D5">
        <w:rPr>
          <w:rFonts w:ascii="Times New Roman" w:hAnsi="Times New Roman" w:cs="Times New Roman"/>
          <w:sz w:val="28"/>
          <w:szCs w:val="28"/>
        </w:rPr>
        <w:t>2.</w:t>
      </w:r>
      <w:r w:rsidRPr="006244D5">
        <w:rPr>
          <w:rFonts w:ascii="Times New Roman" w:hAnsi="Times New Roman" w:cs="Times New Roman"/>
          <w:sz w:val="28"/>
          <w:szCs w:val="28"/>
        </w:rPr>
        <w:tab/>
        <w:t xml:space="preserve">Заместитель председателя – заместитель руководителя - начальник отдела контроля и надзора в сфере массовых коммуникаций Управления </w:t>
      </w:r>
      <w:proofErr w:type="spellStart"/>
      <w:r w:rsidRPr="006244D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244D5">
        <w:rPr>
          <w:rFonts w:ascii="Times New Roman" w:hAnsi="Times New Roman" w:cs="Times New Roman"/>
          <w:sz w:val="28"/>
          <w:szCs w:val="28"/>
        </w:rPr>
        <w:t xml:space="preserve"> по Волгоградской области и Республике Калмыкия;</w:t>
      </w:r>
    </w:p>
    <w:p w:rsidR="006244D5" w:rsidRPr="006244D5" w:rsidRDefault="006244D5" w:rsidP="00624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D5">
        <w:rPr>
          <w:rFonts w:ascii="Times New Roman" w:hAnsi="Times New Roman" w:cs="Times New Roman"/>
          <w:sz w:val="28"/>
          <w:szCs w:val="28"/>
        </w:rPr>
        <w:t>3.</w:t>
      </w:r>
      <w:r w:rsidRPr="006244D5">
        <w:rPr>
          <w:rFonts w:ascii="Times New Roman" w:hAnsi="Times New Roman" w:cs="Times New Roman"/>
          <w:sz w:val="28"/>
          <w:szCs w:val="28"/>
        </w:rPr>
        <w:tab/>
        <w:t xml:space="preserve">Ответственный секретарь – заместитель начальника отдела контроля и надзора в сфере массовых коммуникаций Управления </w:t>
      </w:r>
      <w:proofErr w:type="spellStart"/>
      <w:r w:rsidRPr="006244D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244D5">
        <w:rPr>
          <w:rFonts w:ascii="Times New Roman" w:hAnsi="Times New Roman" w:cs="Times New Roman"/>
          <w:sz w:val="28"/>
          <w:szCs w:val="28"/>
        </w:rPr>
        <w:t xml:space="preserve"> по Волгоградской области и Республике Калмыкия (секретарь); </w:t>
      </w:r>
    </w:p>
    <w:p w:rsidR="006244D5" w:rsidRPr="006244D5" w:rsidRDefault="006244D5" w:rsidP="00624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D5">
        <w:rPr>
          <w:rFonts w:ascii="Times New Roman" w:hAnsi="Times New Roman" w:cs="Times New Roman"/>
          <w:sz w:val="28"/>
          <w:szCs w:val="28"/>
        </w:rPr>
        <w:t>4.</w:t>
      </w:r>
      <w:r w:rsidRPr="006244D5">
        <w:rPr>
          <w:rFonts w:ascii="Times New Roman" w:hAnsi="Times New Roman" w:cs="Times New Roman"/>
          <w:sz w:val="28"/>
          <w:szCs w:val="28"/>
        </w:rPr>
        <w:tab/>
        <w:t>Управление Министерства юстиции Российской Федерации по Волгоградской области – по представлению;</w:t>
      </w:r>
    </w:p>
    <w:p w:rsidR="006244D5" w:rsidRPr="006244D5" w:rsidRDefault="006244D5" w:rsidP="00624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D5">
        <w:rPr>
          <w:rFonts w:ascii="Times New Roman" w:hAnsi="Times New Roman" w:cs="Times New Roman"/>
          <w:sz w:val="28"/>
          <w:szCs w:val="28"/>
        </w:rPr>
        <w:t>5.</w:t>
      </w:r>
      <w:r w:rsidRPr="006244D5">
        <w:rPr>
          <w:rFonts w:ascii="Times New Roman" w:hAnsi="Times New Roman" w:cs="Times New Roman"/>
          <w:sz w:val="28"/>
          <w:szCs w:val="28"/>
        </w:rPr>
        <w:tab/>
        <w:t>Центр по противодействию экстремизму ГУ МВД России по Волгоградской области – по представлению;</w:t>
      </w:r>
    </w:p>
    <w:p w:rsidR="006244D5" w:rsidRPr="006244D5" w:rsidRDefault="006244D5" w:rsidP="00624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D5">
        <w:rPr>
          <w:rFonts w:ascii="Times New Roman" w:hAnsi="Times New Roman" w:cs="Times New Roman"/>
          <w:sz w:val="28"/>
          <w:szCs w:val="28"/>
        </w:rPr>
        <w:t>6.</w:t>
      </w:r>
      <w:r w:rsidRPr="006244D5">
        <w:rPr>
          <w:rFonts w:ascii="Times New Roman" w:hAnsi="Times New Roman" w:cs="Times New Roman"/>
          <w:sz w:val="28"/>
          <w:szCs w:val="28"/>
        </w:rPr>
        <w:tab/>
        <w:t>Управление организации деятельности участковых уполномоченных полиции и подразделений по делам несовершеннолетних ГУ МВД России по Волгоградской области – по представлению;</w:t>
      </w:r>
    </w:p>
    <w:p w:rsidR="006244D5" w:rsidRPr="006244D5" w:rsidRDefault="006244D5" w:rsidP="00624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D5">
        <w:rPr>
          <w:rFonts w:ascii="Times New Roman" w:hAnsi="Times New Roman" w:cs="Times New Roman"/>
          <w:sz w:val="28"/>
          <w:szCs w:val="28"/>
        </w:rPr>
        <w:t>7.</w:t>
      </w:r>
      <w:r w:rsidRPr="006244D5">
        <w:rPr>
          <w:rFonts w:ascii="Times New Roman" w:hAnsi="Times New Roman" w:cs="Times New Roman"/>
          <w:sz w:val="28"/>
          <w:szCs w:val="28"/>
        </w:rPr>
        <w:tab/>
        <w:t>Избирательная комиссия Волгоградской области – по представлению;</w:t>
      </w:r>
    </w:p>
    <w:p w:rsidR="006244D5" w:rsidRPr="006244D5" w:rsidRDefault="006244D5" w:rsidP="00624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D5">
        <w:rPr>
          <w:rFonts w:ascii="Times New Roman" w:hAnsi="Times New Roman" w:cs="Times New Roman"/>
          <w:sz w:val="28"/>
          <w:szCs w:val="28"/>
        </w:rPr>
        <w:t>8.</w:t>
      </w:r>
      <w:r w:rsidRPr="006244D5">
        <w:rPr>
          <w:rFonts w:ascii="Times New Roman" w:hAnsi="Times New Roman" w:cs="Times New Roman"/>
          <w:sz w:val="28"/>
          <w:szCs w:val="28"/>
        </w:rPr>
        <w:tab/>
        <w:t xml:space="preserve">Комитет по делам территориальных образований, внутренней и информационной политики Волгоградской области начальник управления информационной политики – по представлению; </w:t>
      </w:r>
    </w:p>
    <w:p w:rsidR="006244D5" w:rsidRPr="006244D5" w:rsidRDefault="006244D5" w:rsidP="00624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D5">
        <w:rPr>
          <w:rFonts w:ascii="Times New Roman" w:hAnsi="Times New Roman" w:cs="Times New Roman"/>
          <w:sz w:val="28"/>
          <w:szCs w:val="28"/>
        </w:rPr>
        <w:t>9.</w:t>
      </w:r>
      <w:r w:rsidRPr="006244D5">
        <w:rPr>
          <w:rFonts w:ascii="Times New Roman" w:hAnsi="Times New Roman" w:cs="Times New Roman"/>
          <w:sz w:val="28"/>
          <w:szCs w:val="28"/>
        </w:rPr>
        <w:tab/>
        <w:t>Волгоградская областная организация общероссийской общественной организации «Союз журналистов России» – по представлению;</w:t>
      </w:r>
    </w:p>
    <w:p w:rsidR="006244D5" w:rsidRPr="006244D5" w:rsidRDefault="006244D5" w:rsidP="00624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D5">
        <w:rPr>
          <w:rFonts w:ascii="Times New Roman" w:hAnsi="Times New Roman" w:cs="Times New Roman"/>
          <w:sz w:val="28"/>
          <w:szCs w:val="28"/>
        </w:rPr>
        <w:t>10.</w:t>
      </w:r>
      <w:r w:rsidRPr="006244D5">
        <w:rPr>
          <w:rFonts w:ascii="Times New Roman" w:hAnsi="Times New Roman" w:cs="Times New Roman"/>
          <w:sz w:val="28"/>
          <w:szCs w:val="28"/>
        </w:rPr>
        <w:tab/>
        <w:t>Кафедра филологии и журналистики Волгоградского государственного университета – по представлению;</w:t>
      </w:r>
    </w:p>
    <w:p w:rsidR="006244D5" w:rsidRPr="006244D5" w:rsidRDefault="006244D5" w:rsidP="00624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D5">
        <w:rPr>
          <w:rFonts w:ascii="Times New Roman" w:hAnsi="Times New Roman" w:cs="Times New Roman"/>
          <w:sz w:val="28"/>
          <w:szCs w:val="28"/>
        </w:rPr>
        <w:t>11.</w:t>
      </w:r>
      <w:r w:rsidRPr="006244D5">
        <w:rPr>
          <w:rFonts w:ascii="Times New Roman" w:hAnsi="Times New Roman" w:cs="Times New Roman"/>
          <w:sz w:val="28"/>
          <w:szCs w:val="28"/>
        </w:rPr>
        <w:tab/>
        <w:t>ФГУП «ВГТРК» – по представлению;</w:t>
      </w:r>
    </w:p>
    <w:p w:rsidR="00E46A0D" w:rsidRDefault="006244D5" w:rsidP="00624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D5">
        <w:rPr>
          <w:rFonts w:ascii="Times New Roman" w:hAnsi="Times New Roman" w:cs="Times New Roman"/>
          <w:sz w:val="28"/>
          <w:szCs w:val="28"/>
        </w:rPr>
        <w:t>12.</w:t>
      </w:r>
      <w:r w:rsidRPr="006244D5">
        <w:rPr>
          <w:rFonts w:ascii="Times New Roman" w:hAnsi="Times New Roman" w:cs="Times New Roman"/>
          <w:sz w:val="28"/>
          <w:szCs w:val="28"/>
        </w:rPr>
        <w:tab/>
        <w:t xml:space="preserve"> СМИ «Информационное агентство «Высота 102» – по представлению.</w:t>
      </w:r>
    </w:p>
    <w:p w:rsidR="001603F2" w:rsidRDefault="00160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sectPr w:rsidR="001603F2" w:rsidSect="00BD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A9"/>
    <w:rsid w:val="00020EE0"/>
    <w:rsid w:val="00097AC8"/>
    <w:rsid w:val="0015205C"/>
    <w:rsid w:val="001603F2"/>
    <w:rsid w:val="001C2346"/>
    <w:rsid w:val="002247EF"/>
    <w:rsid w:val="002A53BB"/>
    <w:rsid w:val="002C0B53"/>
    <w:rsid w:val="003F759A"/>
    <w:rsid w:val="00466D33"/>
    <w:rsid w:val="0049390D"/>
    <w:rsid w:val="004C62C6"/>
    <w:rsid w:val="004E7AA8"/>
    <w:rsid w:val="00587066"/>
    <w:rsid w:val="005C35C5"/>
    <w:rsid w:val="005E638E"/>
    <w:rsid w:val="006244D5"/>
    <w:rsid w:val="006D0997"/>
    <w:rsid w:val="006D71D5"/>
    <w:rsid w:val="00725417"/>
    <w:rsid w:val="00760284"/>
    <w:rsid w:val="007A080E"/>
    <w:rsid w:val="007C2C50"/>
    <w:rsid w:val="007E4B23"/>
    <w:rsid w:val="008541E2"/>
    <w:rsid w:val="008A4E29"/>
    <w:rsid w:val="00943947"/>
    <w:rsid w:val="009A387D"/>
    <w:rsid w:val="00A13561"/>
    <w:rsid w:val="00AC220C"/>
    <w:rsid w:val="00AD614C"/>
    <w:rsid w:val="00BD502A"/>
    <w:rsid w:val="00C30C3F"/>
    <w:rsid w:val="00CA0987"/>
    <w:rsid w:val="00CA1F05"/>
    <w:rsid w:val="00CC3BC8"/>
    <w:rsid w:val="00E27046"/>
    <w:rsid w:val="00E46A0D"/>
    <w:rsid w:val="00F74EA9"/>
    <w:rsid w:val="00F85A64"/>
    <w:rsid w:val="00F911AB"/>
    <w:rsid w:val="00FD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Оренбургской области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Каплина Н. Д.</dc:creator>
  <cp:lastModifiedBy>batova_vv</cp:lastModifiedBy>
  <cp:revision>4</cp:revision>
  <cp:lastPrinted>2020-08-05T10:30:00Z</cp:lastPrinted>
  <dcterms:created xsi:type="dcterms:W3CDTF">2020-08-05T10:41:00Z</dcterms:created>
  <dcterms:modified xsi:type="dcterms:W3CDTF">2020-08-24T09:37:00Z</dcterms:modified>
</cp:coreProperties>
</file>