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89" w:rsidRDefault="00524D89" w:rsidP="007B42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B36DAF" wp14:editId="158375B8">
            <wp:simplePos x="0" y="0"/>
            <wp:positionH relativeFrom="column">
              <wp:posOffset>1221932</wp:posOffset>
            </wp:positionH>
            <wp:positionV relativeFrom="paragraph">
              <wp:posOffset>-357815</wp:posOffset>
            </wp:positionV>
            <wp:extent cx="3171825" cy="12858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D89" w:rsidRDefault="00524D89" w:rsidP="007B42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24D89" w:rsidRDefault="00524D89" w:rsidP="007B42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24D89" w:rsidRDefault="00524D89" w:rsidP="007B42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24D89" w:rsidRPr="00524D89" w:rsidRDefault="00524D89" w:rsidP="007B42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24D8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Управление </w:t>
      </w:r>
      <w:proofErr w:type="spellStart"/>
      <w:r w:rsidRPr="00524D89">
        <w:rPr>
          <w:rFonts w:ascii="Times New Roman" w:hAnsi="Times New Roman" w:cs="Times New Roman"/>
          <w:b/>
          <w:color w:val="0070C0"/>
          <w:sz w:val="36"/>
          <w:szCs w:val="36"/>
        </w:rPr>
        <w:t>Роскомнадзора</w:t>
      </w:r>
      <w:proofErr w:type="spellEnd"/>
      <w:r w:rsidRPr="00524D8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по Волгоградской области и Республике Калмыкия</w:t>
      </w:r>
    </w:p>
    <w:p w:rsidR="00524D89" w:rsidRDefault="00524D89" w:rsidP="007B42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24D89" w:rsidRDefault="00524D89" w:rsidP="007B42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24D89" w:rsidRPr="00524D89" w:rsidRDefault="00524D89" w:rsidP="007B42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704B25" w:rsidRDefault="00524D89" w:rsidP="007B4282">
      <w:pPr>
        <w:jc w:val="center"/>
        <w:rPr>
          <w:b/>
          <w:sz w:val="28"/>
          <w:szCs w:val="28"/>
        </w:rPr>
      </w:pPr>
      <w:r w:rsidRPr="007149B0">
        <w:rPr>
          <w:rFonts w:ascii="Times New Roman" w:hAnsi="Times New Roman" w:cs="Times New Roman"/>
          <w:sz w:val="28"/>
          <w:szCs w:val="28"/>
        </w:rPr>
        <w:t>Семинар на тему:</w:t>
      </w:r>
      <w:r w:rsidRPr="007149B0">
        <w:rPr>
          <w:b/>
          <w:sz w:val="28"/>
          <w:szCs w:val="28"/>
        </w:rPr>
        <w:t xml:space="preserve"> </w:t>
      </w:r>
    </w:p>
    <w:p w:rsidR="00524D89" w:rsidRPr="007149B0" w:rsidRDefault="00524D89" w:rsidP="007B4282">
      <w:pPr>
        <w:jc w:val="center"/>
        <w:rPr>
          <w:b/>
        </w:rPr>
      </w:pPr>
      <w:r w:rsidRPr="007149B0">
        <w:rPr>
          <w:b/>
          <w:sz w:val="28"/>
          <w:szCs w:val="28"/>
        </w:rPr>
        <w:t>«</w:t>
      </w:r>
      <w:r w:rsidRPr="007149B0">
        <w:rPr>
          <w:rFonts w:ascii="Times New Roman" w:hAnsi="Times New Roman" w:cs="Times New Roman"/>
          <w:b/>
          <w:i/>
          <w:sz w:val="28"/>
          <w:szCs w:val="28"/>
        </w:rPr>
        <w:t>Обзор административной и судебной практики 2018 г. по нарушениям законодательства в сфере вещания</w:t>
      </w:r>
      <w:r w:rsidRPr="007149B0">
        <w:rPr>
          <w:b/>
        </w:rPr>
        <w:t>»</w:t>
      </w:r>
    </w:p>
    <w:p w:rsidR="00524D89" w:rsidRPr="00524D89" w:rsidRDefault="00524D89" w:rsidP="007B4282">
      <w:pPr>
        <w:jc w:val="center"/>
      </w:pPr>
    </w:p>
    <w:p w:rsidR="00524D89" w:rsidRPr="00524D89" w:rsidRDefault="00524D89" w:rsidP="007B4282">
      <w:pPr>
        <w:jc w:val="center"/>
      </w:pPr>
    </w:p>
    <w:p w:rsidR="00524D89" w:rsidRPr="00524D89" w:rsidRDefault="00524D89" w:rsidP="007B42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24D89" w:rsidRPr="00524D89" w:rsidRDefault="00524D89" w:rsidP="007B42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24D89" w:rsidRPr="00524D89" w:rsidRDefault="00524D89" w:rsidP="007B42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482B6D" w:rsidRDefault="00482B6D" w:rsidP="007B4282"/>
    <w:p w:rsidR="00524D89" w:rsidRDefault="00524D89" w:rsidP="007B4282"/>
    <w:p w:rsidR="00524D89" w:rsidRDefault="00524D89" w:rsidP="007B4282"/>
    <w:p w:rsidR="00704B25" w:rsidRDefault="00704B25" w:rsidP="007B4282"/>
    <w:p w:rsidR="00524D89" w:rsidRDefault="00524D89" w:rsidP="007B4282"/>
    <w:p w:rsidR="00524D89" w:rsidRDefault="00524D89" w:rsidP="007B4282"/>
    <w:p w:rsidR="00524D89" w:rsidRDefault="00524D89" w:rsidP="007B4282"/>
    <w:p w:rsidR="00B4082E" w:rsidRDefault="00704B25" w:rsidP="00704B25">
      <w:pPr>
        <w:jc w:val="center"/>
      </w:pPr>
      <w:r>
        <w:t>Волгоград 2019</w:t>
      </w:r>
    </w:p>
    <w:p w:rsidR="00B4082E" w:rsidRDefault="00B4082E">
      <w:r>
        <w:lastRenderedPageBreak/>
        <w:br w:type="page"/>
      </w:r>
    </w:p>
    <w:p w:rsidR="00704B25" w:rsidRPr="007B4282" w:rsidRDefault="00704B25" w:rsidP="00704B2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7B428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Закон РФ от 27.12.1991 N 2124-1 "О средствах массовой информации"</w:t>
      </w:r>
    </w:p>
    <w:p w:rsidR="00704B25" w:rsidRPr="007B4282" w:rsidRDefault="00704B25" w:rsidP="00704B2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42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Соблюдение ст. 31. Лицензия на вещание</w:t>
      </w:r>
    </w:p>
    <w:p w:rsidR="00704B25" w:rsidRPr="00B100C5" w:rsidRDefault="00704B25" w:rsidP="00FB1B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0C5">
        <w:rPr>
          <w:rFonts w:ascii="Times New Roman" w:hAnsi="Times New Roman" w:cs="Times New Roman"/>
          <w:sz w:val="24"/>
          <w:szCs w:val="24"/>
        </w:rPr>
        <w:t>В лицензии на телевизионное вещание, радиовещание указываются:</w:t>
      </w:r>
    </w:p>
    <w:p w:rsidR="00704B25" w:rsidRPr="00B100C5" w:rsidRDefault="00704B25" w:rsidP="00FB1BA7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0C5">
        <w:rPr>
          <w:rFonts w:ascii="Times New Roman" w:hAnsi="Times New Roman" w:cs="Times New Roman"/>
          <w:b/>
          <w:sz w:val="24"/>
          <w:szCs w:val="24"/>
        </w:rPr>
        <w:t>1)</w:t>
      </w:r>
      <w:r w:rsidRPr="00B100C5">
        <w:rPr>
          <w:rFonts w:ascii="Times New Roman" w:hAnsi="Times New Roman" w:cs="Times New Roman"/>
          <w:sz w:val="24"/>
          <w:szCs w:val="24"/>
        </w:rPr>
        <w:t xml:space="preserve"> сведения, предусмотренные </w:t>
      </w:r>
      <w:hyperlink r:id="rId8" w:history="1">
        <w:r w:rsidRPr="00B100C5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B100C5">
        <w:rPr>
          <w:rFonts w:ascii="Times New Roman" w:hAnsi="Times New Roman" w:cs="Times New Roman"/>
          <w:sz w:val="24"/>
          <w:szCs w:val="24"/>
        </w:rPr>
        <w:t xml:space="preserve"> Российской Федерации о лицензировании отдельных видов деятельности;</w:t>
      </w:r>
    </w:p>
    <w:p w:rsidR="00704B25" w:rsidRPr="00B100C5" w:rsidRDefault="00704B25" w:rsidP="00FB1BA7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0C5">
        <w:rPr>
          <w:rFonts w:ascii="Times New Roman" w:hAnsi="Times New Roman" w:cs="Times New Roman"/>
          <w:b/>
          <w:sz w:val="24"/>
          <w:szCs w:val="24"/>
        </w:rPr>
        <w:t>2)</w:t>
      </w:r>
      <w:r w:rsidRPr="00B100C5">
        <w:rPr>
          <w:rFonts w:ascii="Times New Roman" w:hAnsi="Times New Roman" w:cs="Times New Roman"/>
          <w:sz w:val="24"/>
          <w:szCs w:val="24"/>
        </w:rPr>
        <w:t xml:space="preserve"> наименование (название) распространяемого телеканала или радиоканала;</w:t>
      </w:r>
    </w:p>
    <w:p w:rsidR="00704B25" w:rsidRPr="00B100C5" w:rsidRDefault="00704B25" w:rsidP="00FB1BA7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0C5">
        <w:rPr>
          <w:rFonts w:ascii="Times New Roman" w:hAnsi="Times New Roman" w:cs="Times New Roman"/>
          <w:b/>
          <w:sz w:val="24"/>
          <w:szCs w:val="24"/>
        </w:rPr>
        <w:t>3)</w:t>
      </w:r>
      <w:r w:rsidRPr="00B100C5">
        <w:rPr>
          <w:rFonts w:ascii="Times New Roman" w:hAnsi="Times New Roman" w:cs="Times New Roman"/>
          <w:sz w:val="24"/>
          <w:szCs w:val="24"/>
        </w:rPr>
        <w:t xml:space="preserve"> программная направленность телеканала, радиоканала (основные тематические направления вещания - </w:t>
      </w:r>
      <w:proofErr w:type="gramStart"/>
      <w:r w:rsidRPr="00B100C5">
        <w:rPr>
          <w:rFonts w:ascii="Times New Roman" w:hAnsi="Times New Roman" w:cs="Times New Roman"/>
          <w:sz w:val="24"/>
          <w:szCs w:val="24"/>
        </w:rPr>
        <w:t>информационный</w:t>
      </w:r>
      <w:proofErr w:type="gramEnd"/>
      <w:r w:rsidRPr="00B100C5">
        <w:rPr>
          <w:rFonts w:ascii="Times New Roman" w:hAnsi="Times New Roman" w:cs="Times New Roman"/>
          <w:sz w:val="24"/>
          <w:szCs w:val="24"/>
        </w:rPr>
        <w:t>, музыкальный, спортивный и подобные);</w:t>
      </w:r>
    </w:p>
    <w:p w:rsidR="00704B25" w:rsidRPr="00B100C5" w:rsidRDefault="00704B25" w:rsidP="00FB1BA7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0C5">
        <w:rPr>
          <w:rFonts w:ascii="Times New Roman" w:hAnsi="Times New Roman" w:cs="Times New Roman"/>
          <w:b/>
          <w:sz w:val="24"/>
          <w:szCs w:val="24"/>
        </w:rPr>
        <w:t>4)</w:t>
      </w:r>
      <w:r w:rsidRPr="00B100C5">
        <w:rPr>
          <w:rFonts w:ascii="Times New Roman" w:hAnsi="Times New Roman" w:cs="Times New Roman"/>
          <w:sz w:val="24"/>
          <w:szCs w:val="24"/>
        </w:rPr>
        <w:t xml:space="preserve"> территория распространения телеканала или радиоканала;</w:t>
      </w:r>
    </w:p>
    <w:p w:rsidR="00704B25" w:rsidRPr="00B100C5" w:rsidRDefault="00704B25" w:rsidP="00FB1BA7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0C5">
        <w:rPr>
          <w:rFonts w:ascii="Times New Roman" w:hAnsi="Times New Roman" w:cs="Times New Roman"/>
          <w:b/>
          <w:sz w:val="24"/>
          <w:szCs w:val="24"/>
        </w:rPr>
        <w:t>5)</w:t>
      </w:r>
      <w:r w:rsidRPr="00B100C5">
        <w:rPr>
          <w:rFonts w:ascii="Times New Roman" w:hAnsi="Times New Roman" w:cs="Times New Roman"/>
          <w:sz w:val="24"/>
          <w:szCs w:val="24"/>
        </w:rPr>
        <w:t xml:space="preserve"> объем вещания (в часах);</w:t>
      </w:r>
    </w:p>
    <w:p w:rsidR="00704B25" w:rsidRPr="00B100C5" w:rsidRDefault="00704B25" w:rsidP="00FB1BA7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0C5">
        <w:rPr>
          <w:rFonts w:ascii="Times New Roman" w:hAnsi="Times New Roman" w:cs="Times New Roman"/>
          <w:b/>
          <w:sz w:val="24"/>
          <w:szCs w:val="24"/>
        </w:rPr>
        <w:t>6)</w:t>
      </w:r>
      <w:r w:rsidRPr="00B100C5">
        <w:rPr>
          <w:rFonts w:ascii="Times New Roman" w:hAnsi="Times New Roman" w:cs="Times New Roman"/>
          <w:sz w:val="24"/>
          <w:szCs w:val="24"/>
        </w:rPr>
        <w:t xml:space="preserve"> дата начала вещания;</w:t>
      </w:r>
    </w:p>
    <w:p w:rsidR="00704B25" w:rsidRPr="00B100C5" w:rsidRDefault="00704B25" w:rsidP="00FB1BA7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0C5">
        <w:rPr>
          <w:rFonts w:ascii="Times New Roman" w:hAnsi="Times New Roman" w:cs="Times New Roman"/>
          <w:b/>
          <w:sz w:val="24"/>
          <w:szCs w:val="24"/>
        </w:rPr>
        <w:t>7)</w:t>
      </w:r>
      <w:r w:rsidRPr="00B100C5">
        <w:rPr>
          <w:rFonts w:ascii="Times New Roman" w:hAnsi="Times New Roman" w:cs="Times New Roman"/>
          <w:sz w:val="24"/>
          <w:szCs w:val="24"/>
        </w:rPr>
        <w:t xml:space="preserve"> срок действия лицензии на телевизионное вещание, радиовещание, отметка о продлении срока ее действия в случае, предусмотренном </w:t>
      </w:r>
      <w:hyperlink r:id="rId9" w:history="1">
        <w:r w:rsidRPr="00B100C5">
          <w:rPr>
            <w:rFonts w:ascii="Times New Roman" w:hAnsi="Times New Roman" w:cs="Times New Roman"/>
            <w:color w:val="0000FF"/>
            <w:sz w:val="24"/>
            <w:szCs w:val="24"/>
          </w:rPr>
          <w:t>статьей 31.4</w:t>
        </w:r>
      </w:hyperlink>
      <w:r w:rsidRPr="00B100C5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704B25" w:rsidRPr="00B100C5" w:rsidRDefault="00704B25" w:rsidP="00FB1BA7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0C5">
        <w:rPr>
          <w:rFonts w:ascii="Times New Roman" w:hAnsi="Times New Roman" w:cs="Times New Roman"/>
          <w:b/>
          <w:sz w:val="24"/>
          <w:szCs w:val="24"/>
        </w:rPr>
        <w:t>8)</w:t>
      </w:r>
      <w:r w:rsidRPr="00B100C5">
        <w:rPr>
          <w:rFonts w:ascii="Times New Roman" w:hAnsi="Times New Roman" w:cs="Times New Roman"/>
          <w:sz w:val="24"/>
          <w:szCs w:val="24"/>
        </w:rPr>
        <w:t xml:space="preserve"> сведения о среде вещания телеканала или радиоканала (наземное эфирное вещание, спутниковое вещание, кабельное вещание, иные среды вещания) в случаях, предусмотренных </w:t>
      </w:r>
      <w:hyperlink r:id="rId10" w:history="1">
        <w:r w:rsidRPr="00B100C5">
          <w:rPr>
            <w:rFonts w:ascii="Times New Roman" w:hAnsi="Times New Roman" w:cs="Times New Roman"/>
            <w:color w:val="0000FF"/>
            <w:sz w:val="24"/>
            <w:szCs w:val="24"/>
          </w:rPr>
          <w:t>частью четвертой</w:t>
        </w:r>
      </w:hyperlink>
      <w:r w:rsidRPr="00B100C5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704B25" w:rsidRDefault="00704B25" w:rsidP="00FB1BA7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0C5">
        <w:rPr>
          <w:rFonts w:ascii="Times New Roman" w:hAnsi="Times New Roman" w:cs="Times New Roman"/>
          <w:b/>
          <w:sz w:val="24"/>
          <w:szCs w:val="24"/>
        </w:rPr>
        <w:t>9)</w:t>
      </w:r>
      <w:r w:rsidRPr="00B100C5">
        <w:rPr>
          <w:rFonts w:ascii="Times New Roman" w:hAnsi="Times New Roman" w:cs="Times New Roman"/>
          <w:sz w:val="24"/>
          <w:szCs w:val="24"/>
        </w:rPr>
        <w:t xml:space="preserve"> сведения об используемых радиочастотах, о месте установки и мощности используемых передатчиков, позиции телеканала или радиоканала в мультиплексе (за исключением наземного эфирного аналогового вещания), параметры спутникового вещания, программная концепция вещания, заявленная при проведении торгов (конкурса, аукциона), в случаях, предусмотренных </w:t>
      </w:r>
      <w:hyperlink r:id="rId11" w:history="1">
        <w:r w:rsidRPr="00B100C5">
          <w:rPr>
            <w:rFonts w:ascii="Times New Roman" w:hAnsi="Times New Roman" w:cs="Times New Roman"/>
            <w:color w:val="0000FF"/>
            <w:sz w:val="24"/>
            <w:szCs w:val="24"/>
          </w:rPr>
          <w:t>частью пятой</w:t>
        </w:r>
      </w:hyperlink>
      <w:r w:rsidRPr="00B100C5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704B25" w:rsidRPr="007149B0" w:rsidRDefault="00704B25" w:rsidP="00FB1BA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49B0">
        <w:rPr>
          <w:rFonts w:ascii="Times New Roman" w:hAnsi="Times New Roman" w:cs="Times New Roman"/>
          <w:b/>
          <w:bCs/>
          <w:sz w:val="28"/>
          <w:szCs w:val="28"/>
          <w:u w:val="single"/>
        </w:rPr>
        <w:t>Ответственность</w:t>
      </w:r>
    </w:p>
    <w:p w:rsidR="00704B25" w:rsidRPr="00B100C5" w:rsidRDefault="00704B25" w:rsidP="00FB1BA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100C5">
        <w:rPr>
          <w:rFonts w:ascii="Times New Roman" w:hAnsi="Times New Roman" w:cs="Times New Roman"/>
          <w:b/>
          <w:bCs/>
          <w:sz w:val="24"/>
          <w:szCs w:val="24"/>
        </w:rPr>
        <w:t>Часть 3 Статьи 14.1. КоАП РФ «Осуществление предпринимательской деятельности без государственной регистрации или без специального разрешения (лицензии)»</w:t>
      </w:r>
    </w:p>
    <w:p w:rsidR="00704B25" w:rsidRDefault="00704B25" w:rsidP="00FB1B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0C5">
        <w:rPr>
          <w:rFonts w:ascii="Times New Roman" w:hAnsi="Times New Roman" w:cs="Times New Roman"/>
          <w:sz w:val="24"/>
          <w:szCs w:val="24"/>
        </w:rPr>
        <w:t>Осуществление предпринимательской деятельности с нарушением требований и условий, предусмотренных специальным разрешением (лицензией), влечет предупреждение или наложение административного штрафа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10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25" w:rsidRPr="007B4282" w:rsidRDefault="00704B25" w:rsidP="00FB1BA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282">
        <w:rPr>
          <w:rFonts w:ascii="Times New Roman" w:hAnsi="Times New Roman" w:cs="Times New Roman"/>
          <w:sz w:val="24"/>
          <w:szCs w:val="24"/>
        </w:rPr>
        <w:t xml:space="preserve">на граждан в размере </w:t>
      </w:r>
      <w:r w:rsidRPr="007B4282">
        <w:rPr>
          <w:rFonts w:ascii="Times New Roman" w:hAnsi="Times New Roman" w:cs="Times New Roman"/>
          <w:b/>
          <w:sz w:val="24"/>
          <w:szCs w:val="24"/>
        </w:rPr>
        <w:t>от одной тысячи пятисот до двух тысяч</w:t>
      </w:r>
      <w:r w:rsidRPr="007B4282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704B25" w:rsidRPr="007B4282" w:rsidRDefault="00704B25" w:rsidP="00FB1BA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282">
        <w:rPr>
          <w:rFonts w:ascii="Times New Roman" w:hAnsi="Times New Roman" w:cs="Times New Roman"/>
          <w:sz w:val="24"/>
          <w:szCs w:val="24"/>
        </w:rPr>
        <w:t>на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9B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282">
        <w:rPr>
          <w:rFonts w:ascii="Times New Roman" w:hAnsi="Times New Roman" w:cs="Times New Roman"/>
          <w:b/>
          <w:sz w:val="24"/>
          <w:szCs w:val="24"/>
        </w:rPr>
        <w:t>от трех тысяч до четырех тысяч</w:t>
      </w:r>
      <w:r w:rsidRPr="007B428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704B25" w:rsidRPr="007B4282" w:rsidRDefault="00704B25" w:rsidP="00FB1BA7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4282">
        <w:rPr>
          <w:rFonts w:ascii="Times New Roman" w:hAnsi="Times New Roman" w:cs="Times New Roman"/>
          <w:sz w:val="24"/>
          <w:szCs w:val="24"/>
        </w:rPr>
        <w:t xml:space="preserve">на юридических лиц </w:t>
      </w:r>
      <w:r w:rsidRPr="007149B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B4282">
        <w:rPr>
          <w:rFonts w:ascii="Times New Roman" w:hAnsi="Times New Roman" w:cs="Times New Roman"/>
          <w:sz w:val="24"/>
          <w:szCs w:val="24"/>
        </w:rPr>
        <w:t xml:space="preserve"> </w:t>
      </w:r>
      <w:r w:rsidRPr="007B4282">
        <w:rPr>
          <w:rFonts w:ascii="Times New Roman" w:hAnsi="Times New Roman" w:cs="Times New Roman"/>
          <w:b/>
          <w:sz w:val="24"/>
          <w:szCs w:val="24"/>
        </w:rPr>
        <w:t>от тридцати тысяч до сорока тысяч</w:t>
      </w:r>
      <w:r w:rsidRPr="007B428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04B25" w:rsidRPr="00B100C5" w:rsidRDefault="00704B25" w:rsidP="00704B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4B25" w:rsidRDefault="00704B25" w:rsidP="007B4282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24D89" w:rsidRPr="007B4282" w:rsidRDefault="00524D89" w:rsidP="007B4282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B428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Закон РФ от 27.12.1991 N 2124-1 "О средствах массовой информации"</w:t>
      </w:r>
    </w:p>
    <w:p w:rsidR="00524D89" w:rsidRDefault="00524D89" w:rsidP="008E720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B42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Соблюдение ст. 27</w:t>
      </w:r>
      <w:r w:rsidR="007B42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7B428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Выходные данные</w:t>
      </w:r>
    </w:p>
    <w:p w:rsidR="00524D89" w:rsidRPr="00524D89" w:rsidRDefault="00524D89" w:rsidP="007B42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D89">
        <w:rPr>
          <w:rFonts w:ascii="Times New Roman" w:hAnsi="Times New Roman" w:cs="Times New Roman"/>
          <w:sz w:val="24"/>
          <w:szCs w:val="24"/>
        </w:rPr>
        <w:t xml:space="preserve">Вещание телеканала, радиоканала должно сопровождаться объявлением (не реже четырех раз в сутки при непрерывном вещании) наименования (названия) телеканала или радиоканала. Каждый выход в эфир телепрограммы, радиопрограммы должен сопровождаться объявлением наименования (названия) телепрограммы или радиопрограммы. </w:t>
      </w:r>
      <w:proofErr w:type="gramStart"/>
      <w:r w:rsidRPr="00524D89">
        <w:rPr>
          <w:rFonts w:ascii="Times New Roman" w:hAnsi="Times New Roman" w:cs="Times New Roman"/>
          <w:sz w:val="24"/>
          <w:szCs w:val="24"/>
        </w:rPr>
        <w:t xml:space="preserve">При демонстрации кинохроникальных программ и при каждом выходе в эфир радиопрограмм, телепрограмм они должны сопровождаться сообщением об ограничении их распространения, телепрограммы, равно как и кинохроникальные программы, также знаком информационной продукции в случаях, предусмотренных Федеральным </w:t>
      </w:r>
      <w:hyperlink r:id="rId12" w:history="1">
        <w:r w:rsidRPr="00524D8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4D89">
        <w:rPr>
          <w:rFonts w:ascii="Times New Roman" w:hAnsi="Times New Roman" w:cs="Times New Roman"/>
          <w:sz w:val="24"/>
          <w:szCs w:val="24"/>
        </w:rPr>
        <w:t xml:space="preserve"> от 29 декабря 2010 года N 436-ФЗ «О защите детей от информации, причиняющей вред их здоровью и развитию».</w:t>
      </w:r>
      <w:proofErr w:type="gramEnd"/>
    </w:p>
    <w:p w:rsidR="007B4282" w:rsidRDefault="00524D89" w:rsidP="007B42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D89">
        <w:rPr>
          <w:rFonts w:ascii="Times New Roman" w:hAnsi="Times New Roman" w:cs="Times New Roman"/>
          <w:sz w:val="24"/>
          <w:szCs w:val="24"/>
        </w:rPr>
        <w:t>Зарегистрированное средство массовой информации обязано указывать в выходных данных зарегистрировавший его орган и регистрационный номер</w:t>
      </w:r>
    </w:p>
    <w:p w:rsidR="007B4282" w:rsidRPr="007B4282" w:rsidRDefault="00524D89" w:rsidP="007B42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выходных данных необходимо особое внимание обратить на то, что:</w:t>
      </w:r>
    </w:p>
    <w:p w:rsidR="00524D89" w:rsidRPr="00524D89" w:rsidRDefault="00524D89" w:rsidP="007B42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8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регистрации средства массовой информации (в выписке из реестра зарегистрированных СМИ);</w:t>
      </w:r>
    </w:p>
    <w:p w:rsidR="00524D89" w:rsidRPr="00524D89" w:rsidRDefault="00524D89" w:rsidP="007B428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8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7149B0" w:rsidRPr="007149B0" w:rsidRDefault="007149B0" w:rsidP="007149B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49B0">
        <w:rPr>
          <w:rFonts w:ascii="Times New Roman" w:hAnsi="Times New Roman" w:cs="Times New Roman"/>
          <w:b/>
          <w:bCs/>
          <w:sz w:val="28"/>
          <w:szCs w:val="28"/>
          <w:u w:val="single"/>
        </w:rPr>
        <w:t>Ответственность</w:t>
      </w:r>
    </w:p>
    <w:p w:rsidR="00524D89" w:rsidRPr="00524D89" w:rsidRDefault="00524D89" w:rsidP="007B428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4D89">
        <w:rPr>
          <w:rFonts w:ascii="Times New Roman" w:hAnsi="Times New Roman" w:cs="Times New Roman"/>
          <w:b/>
          <w:bCs/>
          <w:sz w:val="24"/>
          <w:szCs w:val="24"/>
        </w:rPr>
        <w:t>Статья 13.22. КоАП РФ «Нарушение порядка объявления выходных данных»</w:t>
      </w:r>
    </w:p>
    <w:p w:rsidR="00524D89" w:rsidRPr="007B4282" w:rsidRDefault="00524D89" w:rsidP="007B42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D89">
        <w:rPr>
          <w:rFonts w:ascii="Times New Roman" w:hAnsi="Times New Roman" w:cs="Times New Roman"/>
          <w:sz w:val="24"/>
          <w:szCs w:val="24"/>
        </w:rPr>
        <w:t>Выпуск (изготовление) или распространение продукции средства массовой информации без указания в установленном порядке выходных данных, а равно с неполными или заведомо ложными выходными данными влечет предупреждение или наложение административного штрафа</w:t>
      </w:r>
      <w:r w:rsidR="007B4282">
        <w:rPr>
          <w:rFonts w:ascii="Times New Roman" w:hAnsi="Times New Roman" w:cs="Times New Roman"/>
          <w:sz w:val="24"/>
          <w:szCs w:val="24"/>
        </w:rPr>
        <w:t>:</w:t>
      </w:r>
    </w:p>
    <w:p w:rsidR="00524D89" w:rsidRPr="007B4282" w:rsidRDefault="00524D89" w:rsidP="007B428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282">
        <w:rPr>
          <w:rFonts w:ascii="Times New Roman" w:hAnsi="Times New Roman" w:cs="Times New Roman"/>
          <w:sz w:val="24"/>
          <w:szCs w:val="24"/>
        </w:rPr>
        <w:t xml:space="preserve">на граждан в размере </w:t>
      </w:r>
      <w:r w:rsidRPr="007B4282">
        <w:rPr>
          <w:rFonts w:ascii="Times New Roman" w:hAnsi="Times New Roman" w:cs="Times New Roman"/>
          <w:b/>
          <w:sz w:val="24"/>
          <w:szCs w:val="24"/>
        </w:rPr>
        <w:t>от трехсот до пятисот рублей</w:t>
      </w:r>
      <w:r w:rsidRPr="007B4282">
        <w:rPr>
          <w:rFonts w:ascii="Times New Roman" w:hAnsi="Times New Roman" w:cs="Times New Roman"/>
          <w:sz w:val="24"/>
          <w:szCs w:val="24"/>
        </w:rPr>
        <w:t xml:space="preserve"> с конфискацией</w:t>
      </w:r>
      <w:proofErr w:type="gramEnd"/>
      <w:r w:rsidRPr="007B4282">
        <w:rPr>
          <w:rFonts w:ascii="Times New Roman" w:hAnsi="Times New Roman" w:cs="Times New Roman"/>
          <w:sz w:val="24"/>
          <w:szCs w:val="24"/>
        </w:rPr>
        <w:t xml:space="preserve"> продукции средства массовой информации или без таковой;</w:t>
      </w:r>
    </w:p>
    <w:p w:rsidR="00524D89" w:rsidRPr="007B4282" w:rsidRDefault="00524D89" w:rsidP="007B428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282">
        <w:rPr>
          <w:rFonts w:ascii="Times New Roman" w:hAnsi="Times New Roman" w:cs="Times New Roman"/>
          <w:sz w:val="24"/>
          <w:szCs w:val="24"/>
        </w:rPr>
        <w:t xml:space="preserve">на должностных лиц </w:t>
      </w:r>
      <w:r w:rsidR="007149B0" w:rsidRPr="007149B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B4282">
        <w:rPr>
          <w:rFonts w:ascii="Times New Roman" w:hAnsi="Times New Roman" w:cs="Times New Roman"/>
          <w:sz w:val="24"/>
          <w:szCs w:val="24"/>
        </w:rPr>
        <w:t xml:space="preserve"> </w:t>
      </w:r>
      <w:r w:rsidRPr="007B4282">
        <w:rPr>
          <w:rFonts w:ascii="Times New Roman" w:hAnsi="Times New Roman" w:cs="Times New Roman"/>
          <w:b/>
          <w:sz w:val="24"/>
          <w:szCs w:val="24"/>
        </w:rPr>
        <w:t>от пятисот до одной тысячи рублей</w:t>
      </w:r>
      <w:r w:rsidRPr="007B4282">
        <w:rPr>
          <w:rFonts w:ascii="Times New Roman" w:hAnsi="Times New Roman" w:cs="Times New Roman"/>
          <w:sz w:val="24"/>
          <w:szCs w:val="24"/>
        </w:rPr>
        <w:t xml:space="preserve"> с конфискацией продукции средства массовой информации или без таковой;</w:t>
      </w:r>
    </w:p>
    <w:p w:rsidR="00524D89" w:rsidRPr="007B4282" w:rsidRDefault="00524D89" w:rsidP="007B4282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4282">
        <w:rPr>
          <w:rFonts w:ascii="Times New Roman" w:hAnsi="Times New Roman" w:cs="Times New Roman"/>
          <w:sz w:val="24"/>
          <w:szCs w:val="24"/>
        </w:rPr>
        <w:t xml:space="preserve">на юридических лиц </w:t>
      </w:r>
      <w:r w:rsidR="007149B0" w:rsidRPr="007149B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B4282">
        <w:rPr>
          <w:rFonts w:ascii="Times New Roman" w:hAnsi="Times New Roman" w:cs="Times New Roman"/>
          <w:sz w:val="24"/>
          <w:szCs w:val="24"/>
        </w:rPr>
        <w:t xml:space="preserve"> </w:t>
      </w:r>
      <w:r w:rsidRPr="007B4282">
        <w:rPr>
          <w:rFonts w:ascii="Times New Roman" w:hAnsi="Times New Roman" w:cs="Times New Roman"/>
          <w:b/>
          <w:sz w:val="24"/>
          <w:szCs w:val="24"/>
        </w:rPr>
        <w:t>от пяти тысяч до десяти тысяч рублей</w:t>
      </w:r>
      <w:r w:rsidRPr="007B4282">
        <w:rPr>
          <w:rFonts w:ascii="Times New Roman" w:hAnsi="Times New Roman" w:cs="Times New Roman"/>
          <w:sz w:val="24"/>
          <w:szCs w:val="24"/>
        </w:rPr>
        <w:t xml:space="preserve"> с конфискацией продукции средства массовой информации или без таковой.</w:t>
      </w:r>
    </w:p>
    <w:p w:rsidR="00524D89" w:rsidRPr="00524D89" w:rsidRDefault="00524D89" w:rsidP="007B42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24D89" w:rsidRPr="00524D89" w:rsidRDefault="00524D89" w:rsidP="007B42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24D89" w:rsidRDefault="00524D89" w:rsidP="007B42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04B25" w:rsidRDefault="00704B25" w:rsidP="007B42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04B25" w:rsidRPr="007B4282" w:rsidRDefault="00704B25" w:rsidP="00704B2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B428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Приказ </w:t>
      </w:r>
      <w:proofErr w:type="spellStart"/>
      <w:r w:rsidRPr="007B4282">
        <w:rPr>
          <w:rFonts w:ascii="Times New Roman" w:hAnsi="Times New Roman" w:cs="Times New Roman"/>
          <w:b/>
          <w:color w:val="0070C0"/>
          <w:sz w:val="28"/>
          <w:szCs w:val="28"/>
        </w:rPr>
        <w:t>Минкомсвязи</w:t>
      </w:r>
      <w:proofErr w:type="spellEnd"/>
      <w:r w:rsidRPr="007B428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России от 17.08.2012 № 202 «Порядок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информацией)»</w:t>
      </w:r>
    </w:p>
    <w:p w:rsidR="00704B25" w:rsidRDefault="00704B25" w:rsidP="00704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3C1">
        <w:rPr>
          <w:rFonts w:ascii="Times New Roman" w:hAnsi="Times New Roman" w:cs="Times New Roman"/>
          <w:bCs/>
          <w:sz w:val="24"/>
          <w:szCs w:val="24"/>
        </w:rPr>
        <w:t xml:space="preserve">1. Настоящий порядок устанавливает правила демонстрации знака информационной продукции, осуществляемой вещателем в начале трансляции телепрограмм, телепередач, содержащих информацию, способную причинить вред здоровью и (или) нравственному развитию детей, в соответствии с положениями Федерального </w:t>
      </w:r>
      <w:hyperlink r:id="rId13" w:history="1">
        <w:r w:rsidRPr="002273C1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закона</w:t>
        </w:r>
      </w:hyperlink>
      <w:r w:rsidRPr="002273C1">
        <w:rPr>
          <w:rFonts w:ascii="Times New Roman" w:hAnsi="Times New Roman" w:cs="Times New Roman"/>
          <w:bCs/>
          <w:sz w:val="24"/>
          <w:szCs w:val="24"/>
        </w:rPr>
        <w:t xml:space="preserve"> от 29 декабря 2010 г. N 436-ФЗ "О защите детей от информации, причиняющей вред их здоровью и развитию", а также при каждом возобновлении их трансляции (после прерывания рекламой и (или) иной информацией).</w:t>
      </w:r>
    </w:p>
    <w:p w:rsidR="00704B25" w:rsidRPr="007B4282" w:rsidRDefault="00704B25" w:rsidP="00704B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3C1">
        <w:rPr>
          <w:rFonts w:ascii="Times New Roman" w:hAnsi="Times New Roman" w:cs="Times New Roman"/>
          <w:sz w:val="24"/>
          <w:szCs w:val="24"/>
        </w:rPr>
        <w:t>Трансляция в эфире без предварительной записи телепрограмм, телепередач, а также каждое возобновление их трансляции (после прерывания рекламой и (или) иной информацией) допускается без демонстрации знака информационной продукции.</w:t>
      </w:r>
    </w:p>
    <w:p w:rsidR="00704B25" w:rsidRPr="002273C1" w:rsidRDefault="00704B25" w:rsidP="00704B25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3C1">
        <w:rPr>
          <w:rFonts w:ascii="Times New Roman" w:hAnsi="Times New Roman" w:cs="Times New Roman"/>
          <w:sz w:val="24"/>
          <w:szCs w:val="24"/>
        </w:rPr>
        <w:t>2. Основанием для размещения в телепрограмме, телепередаче знака информационной продукции являются сведения, полученные в результате классификации информационной продукции, осуществленной вещателем, либо указанные производителем в сопроводительных документах на информационную продукцию.</w:t>
      </w:r>
    </w:p>
    <w:p w:rsidR="00704B25" w:rsidRPr="002273C1" w:rsidRDefault="00704B25" w:rsidP="00704B25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3C1">
        <w:rPr>
          <w:rFonts w:ascii="Times New Roman" w:hAnsi="Times New Roman" w:cs="Times New Roman"/>
          <w:sz w:val="24"/>
          <w:szCs w:val="24"/>
        </w:rPr>
        <w:t>3. Знак информационной продукции демонстрируется в углу кадра и представляет собой:</w:t>
      </w:r>
    </w:p>
    <w:p w:rsidR="00704B25" w:rsidRPr="002273C1" w:rsidRDefault="00704B25" w:rsidP="00704B25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3C1">
        <w:rPr>
          <w:rFonts w:ascii="Times New Roman" w:hAnsi="Times New Roman" w:cs="Times New Roman"/>
          <w:sz w:val="24"/>
          <w:szCs w:val="24"/>
        </w:rPr>
        <w:t>применительно к категории информационной продукции для детей, достигших возраста шести лет, - цифру "6" со знаком "плюс";</w:t>
      </w:r>
    </w:p>
    <w:p w:rsidR="00704B25" w:rsidRPr="002273C1" w:rsidRDefault="00704B25" w:rsidP="00704B25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3C1">
        <w:rPr>
          <w:rFonts w:ascii="Times New Roman" w:hAnsi="Times New Roman" w:cs="Times New Roman"/>
          <w:sz w:val="24"/>
          <w:szCs w:val="24"/>
        </w:rPr>
        <w:t>применительно к категории информационной продукции для детей, достигших возраста двенадцати лет, - цифру "12" со знаком "плюс";</w:t>
      </w:r>
    </w:p>
    <w:p w:rsidR="00704B25" w:rsidRPr="002273C1" w:rsidRDefault="00704B25" w:rsidP="00704B25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3C1">
        <w:rPr>
          <w:rFonts w:ascii="Times New Roman" w:hAnsi="Times New Roman" w:cs="Times New Roman"/>
          <w:sz w:val="24"/>
          <w:szCs w:val="24"/>
        </w:rPr>
        <w:t>применительно к категории информационной продукции для детей, достигших возраста шестнадцати лет, - цифру "16" со знаком "плюс";</w:t>
      </w:r>
    </w:p>
    <w:p w:rsidR="00704B25" w:rsidRPr="002273C1" w:rsidRDefault="00704B25" w:rsidP="00704B25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3C1">
        <w:rPr>
          <w:rFonts w:ascii="Times New Roman" w:hAnsi="Times New Roman" w:cs="Times New Roman"/>
          <w:sz w:val="24"/>
          <w:szCs w:val="24"/>
        </w:rPr>
        <w:t>применительно к категории информационной продукции, запрещенной для детей, - цифру "18" со знаком "плюс".</w:t>
      </w:r>
    </w:p>
    <w:p w:rsidR="00704B25" w:rsidRPr="002273C1" w:rsidRDefault="00704B25" w:rsidP="00704B25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3C1">
        <w:rPr>
          <w:rFonts w:ascii="Times New Roman" w:hAnsi="Times New Roman" w:cs="Times New Roman"/>
          <w:sz w:val="24"/>
          <w:szCs w:val="24"/>
        </w:rPr>
        <w:t>4. Размер знака информационной продукции должен быть не менее размера логотипа телеканала.</w:t>
      </w:r>
    </w:p>
    <w:p w:rsidR="00704B25" w:rsidRPr="002273C1" w:rsidRDefault="00704B25" w:rsidP="00704B25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3C1">
        <w:rPr>
          <w:rFonts w:ascii="Times New Roman" w:hAnsi="Times New Roman" w:cs="Times New Roman"/>
          <w:sz w:val="24"/>
          <w:szCs w:val="24"/>
        </w:rPr>
        <w:t>5.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704B25" w:rsidRPr="002273C1" w:rsidRDefault="00704B25" w:rsidP="00704B25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3C1">
        <w:rPr>
          <w:rFonts w:ascii="Times New Roman" w:hAnsi="Times New Roman" w:cs="Times New Roman"/>
          <w:sz w:val="24"/>
          <w:szCs w:val="24"/>
        </w:rPr>
        <w:t>6. Продолжительность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 должна составлять не менее 8 секунд.</w:t>
      </w:r>
    </w:p>
    <w:p w:rsidR="00704B25" w:rsidRPr="002273C1" w:rsidRDefault="00704B25" w:rsidP="00704B25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3C1">
        <w:rPr>
          <w:rFonts w:ascii="Times New Roman" w:hAnsi="Times New Roman" w:cs="Times New Roman"/>
          <w:sz w:val="24"/>
          <w:szCs w:val="24"/>
        </w:rPr>
        <w:lastRenderedPageBreak/>
        <w:t>7. При демонстрации знака информационной продукции при телевещании такой знак не может накладываться на логотип телеканала.</w:t>
      </w:r>
    </w:p>
    <w:p w:rsidR="00704B25" w:rsidRPr="002273C1" w:rsidRDefault="00704B25" w:rsidP="00704B25">
      <w:pPr>
        <w:autoSpaceDE w:val="0"/>
        <w:autoSpaceDN w:val="0"/>
        <w:adjustRightInd w:val="0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3C1">
        <w:rPr>
          <w:rFonts w:ascii="Times New Roman" w:hAnsi="Times New Roman" w:cs="Times New Roman"/>
          <w:sz w:val="24"/>
          <w:szCs w:val="24"/>
        </w:rPr>
        <w:t>8. Знак информационной продукции, обозначающий ее категорию, в публикуемых программах телепередач должен соответствовать знаку информационной продукции, размещенному вещателем при телевещании.</w:t>
      </w:r>
    </w:p>
    <w:p w:rsidR="00704B25" w:rsidRPr="007149B0" w:rsidRDefault="00704B25" w:rsidP="00704B2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04B25" w:rsidRDefault="00704B25" w:rsidP="00704B25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704B25" w:rsidRDefault="00704B25" w:rsidP="00704B25"/>
    <w:p w:rsidR="00704B25" w:rsidRDefault="00704B25" w:rsidP="00704B25"/>
    <w:p w:rsidR="00704B25" w:rsidRDefault="00704B25" w:rsidP="00704B25"/>
    <w:p w:rsidR="00704B25" w:rsidRDefault="00704B25" w:rsidP="00704B25"/>
    <w:p w:rsidR="00704B25" w:rsidRDefault="00704B25" w:rsidP="00704B25"/>
    <w:p w:rsidR="00704B25" w:rsidRDefault="00704B25" w:rsidP="00704B25"/>
    <w:p w:rsidR="00704B25" w:rsidRDefault="00704B25" w:rsidP="00704B25"/>
    <w:p w:rsidR="00704B25" w:rsidRDefault="00704B25" w:rsidP="00704B25"/>
    <w:p w:rsidR="00704B25" w:rsidRDefault="00704B25" w:rsidP="00704B25"/>
    <w:p w:rsidR="00704B25" w:rsidRDefault="00704B25" w:rsidP="00704B25"/>
    <w:p w:rsidR="00704B25" w:rsidRDefault="00704B25" w:rsidP="00704B25"/>
    <w:p w:rsidR="00704B25" w:rsidRDefault="00704B25" w:rsidP="00704B25"/>
    <w:p w:rsidR="00704B25" w:rsidRDefault="00704B25" w:rsidP="00704B25"/>
    <w:p w:rsidR="00704B25" w:rsidRDefault="00704B25" w:rsidP="00704B25"/>
    <w:p w:rsidR="00704B25" w:rsidRDefault="00704B25" w:rsidP="00704B25"/>
    <w:p w:rsidR="00704B25" w:rsidRDefault="00704B25" w:rsidP="00704B25"/>
    <w:p w:rsidR="00704B25" w:rsidRDefault="00704B25" w:rsidP="00704B25"/>
    <w:p w:rsidR="00704B25" w:rsidRDefault="00704B25" w:rsidP="00704B25"/>
    <w:p w:rsidR="00704B25" w:rsidRDefault="00704B25" w:rsidP="00704B25"/>
    <w:p w:rsidR="00704B25" w:rsidRDefault="00704B25" w:rsidP="00704B25"/>
    <w:p w:rsidR="00704B25" w:rsidRDefault="00704B25" w:rsidP="00704B25"/>
    <w:p w:rsidR="00704B25" w:rsidRDefault="00704B25" w:rsidP="00704B25"/>
    <w:p w:rsidR="00704B25" w:rsidRDefault="00704B25" w:rsidP="00704B25"/>
    <w:p w:rsidR="00704B25" w:rsidRDefault="00704B25" w:rsidP="00704B25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73C1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Приказ </w:t>
      </w:r>
      <w:proofErr w:type="spellStart"/>
      <w:r w:rsidRPr="002273C1">
        <w:rPr>
          <w:rFonts w:ascii="Times New Roman" w:hAnsi="Times New Roman" w:cs="Times New Roman"/>
          <w:b/>
          <w:color w:val="0070C0"/>
          <w:sz w:val="24"/>
          <w:szCs w:val="24"/>
        </w:rPr>
        <w:t>Минкомсвязи</w:t>
      </w:r>
      <w:proofErr w:type="spellEnd"/>
      <w:r w:rsidRPr="002273C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России от 27.09.2012 № 230 «Порядок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</w:t>
      </w:r>
    </w:p>
    <w:p w:rsidR="00704B25" w:rsidRPr="002273C1" w:rsidRDefault="00704B25" w:rsidP="00704B2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3C1">
        <w:rPr>
          <w:rFonts w:ascii="Times New Roman" w:hAnsi="Times New Roman" w:cs="Times New Roman"/>
          <w:bCs/>
          <w:sz w:val="24"/>
          <w:szCs w:val="24"/>
        </w:rPr>
        <w:t xml:space="preserve">1. Настоящий порядок устанавливает в соответствии с положениями Федерального </w:t>
      </w:r>
      <w:hyperlink r:id="rId14" w:history="1">
        <w:r w:rsidRPr="007149B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закона</w:t>
        </w:r>
      </w:hyperlink>
      <w:r w:rsidRPr="007149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73C1">
        <w:rPr>
          <w:rFonts w:ascii="Times New Roman" w:hAnsi="Times New Roman" w:cs="Times New Roman"/>
          <w:bCs/>
          <w:sz w:val="24"/>
          <w:szCs w:val="24"/>
        </w:rPr>
        <w:t xml:space="preserve">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</w:t>
      </w:r>
      <w:proofErr w:type="gramStart"/>
      <w:r w:rsidRPr="002273C1">
        <w:rPr>
          <w:rFonts w:ascii="Times New Roman" w:hAnsi="Times New Roman" w:cs="Times New Roman"/>
          <w:bCs/>
          <w:sz w:val="24"/>
          <w:szCs w:val="24"/>
        </w:rPr>
        <w:t>2012, N 31, ст. 4328) правила сопровождения радиопередач, содержащих информацию, способную причинить вред здоровью и (или) развитию детей, (далее - негативная информация) (за исключением радиопередач, транслируемых в эфире без предварительной записи) сообщением об ограничении распространения среди детей информационной продукции, содержащей негативную информацию.</w:t>
      </w:r>
      <w:proofErr w:type="gramEnd"/>
    </w:p>
    <w:p w:rsidR="00704B25" w:rsidRPr="002273C1" w:rsidRDefault="00704B25" w:rsidP="00704B2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3C1">
        <w:rPr>
          <w:rFonts w:ascii="Times New Roman" w:hAnsi="Times New Roman" w:cs="Times New Roman"/>
          <w:bCs/>
          <w:sz w:val="24"/>
          <w:szCs w:val="24"/>
        </w:rPr>
        <w:t>2. Сопровождение сообщением об ограничении распространения среди детей посредством радиовещания информационной продукции, содержащей негативную информацию, осуществляется вещателем не реже четырех раз в сутки при непрерывном вещании вместе с выходными данными или при каждом выходе в эфир радиопрограммы также с выходными данными.</w:t>
      </w:r>
    </w:p>
    <w:p w:rsidR="00704B25" w:rsidRPr="002273C1" w:rsidRDefault="00704B25" w:rsidP="00704B2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3C1">
        <w:rPr>
          <w:rFonts w:ascii="Times New Roman" w:hAnsi="Times New Roman" w:cs="Times New Roman"/>
          <w:bCs/>
          <w:sz w:val="24"/>
          <w:szCs w:val="24"/>
        </w:rPr>
        <w:t>Сопровождение сообщением об ограничении распространения среди детей посредством радиовещания информационной продукции, отнесенной производителем к информационной продукции для детей, достигших возраста шестнадцати или восемнадцати лет, осуществляется вещателем в начале трансляции такой радиопередачи.</w:t>
      </w:r>
    </w:p>
    <w:p w:rsidR="00704B25" w:rsidRPr="002273C1" w:rsidRDefault="00704B25" w:rsidP="00704B2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3C1">
        <w:rPr>
          <w:rFonts w:ascii="Times New Roman" w:hAnsi="Times New Roman" w:cs="Times New Roman"/>
          <w:bCs/>
          <w:sz w:val="24"/>
          <w:szCs w:val="24"/>
        </w:rPr>
        <w:t>3. Основанием для сопровождения радиопередачи сообщением об ограничении распространения среди детей посредством радиовещания информационной продукции, содержащей негативную информацию, являются сведения, полученные в результате классификации информационной продукции, осуществленной вещателем, либо указанные производителем в сопроводительных документах на информационную продукцию.</w:t>
      </w:r>
    </w:p>
    <w:p w:rsidR="00704B25" w:rsidRPr="002273C1" w:rsidRDefault="00704B25" w:rsidP="00704B2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3C1">
        <w:rPr>
          <w:rFonts w:ascii="Times New Roman" w:hAnsi="Times New Roman" w:cs="Times New Roman"/>
          <w:bCs/>
          <w:sz w:val="24"/>
          <w:szCs w:val="24"/>
        </w:rPr>
        <w:t>4. Сообщение об ограничении распространения среди детей посредством радиовещания информационной продукции, содержащей негативную информацию, содержит в себе звуковое текстовое предупреждение:</w:t>
      </w:r>
    </w:p>
    <w:p w:rsidR="00704B25" w:rsidRPr="002273C1" w:rsidRDefault="00704B25" w:rsidP="00704B2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3C1">
        <w:rPr>
          <w:rFonts w:ascii="Times New Roman" w:hAnsi="Times New Roman" w:cs="Times New Roman"/>
          <w:bCs/>
          <w:sz w:val="24"/>
          <w:szCs w:val="24"/>
        </w:rPr>
        <w:t>применительно к категории информационной продукции для детей, достигших возраста шести лет, - "старше шести лет";</w:t>
      </w:r>
    </w:p>
    <w:p w:rsidR="00704B25" w:rsidRPr="002273C1" w:rsidRDefault="00704B25" w:rsidP="00704B2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3C1">
        <w:rPr>
          <w:rFonts w:ascii="Times New Roman" w:hAnsi="Times New Roman" w:cs="Times New Roman"/>
          <w:bCs/>
          <w:sz w:val="24"/>
          <w:szCs w:val="24"/>
        </w:rPr>
        <w:t>применительно к категории информационной продукции для детей, достигших возраста двенадцати лет, - "старше двенадцати лет";</w:t>
      </w:r>
    </w:p>
    <w:p w:rsidR="00704B25" w:rsidRPr="002273C1" w:rsidRDefault="00704B25" w:rsidP="00704B2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3C1">
        <w:rPr>
          <w:rFonts w:ascii="Times New Roman" w:hAnsi="Times New Roman" w:cs="Times New Roman"/>
          <w:bCs/>
          <w:sz w:val="24"/>
          <w:szCs w:val="24"/>
        </w:rPr>
        <w:t>применительно к категории информационной продукции для детей, достигших возраста шестнадцати лет, - "старше шестнадцати лет";</w:t>
      </w:r>
    </w:p>
    <w:p w:rsidR="00704B25" w:rsidRPr="002273C1" w:rsidRDefault="00704B25" w:rsidP="00704B2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3C1">
        <w:rPr>
          <w:rFonts w:ascii="Times New Roman" w:hAnsi="Times New Roman" w:cs="Times New Roman"/>
          <w:bCs/>
          <w:sz w:val="24"/>
          <w:szCs w:val="24"/>
        </w:rPr>
        <w:t>применительно к категории информационной продукции, запрещенной для детей, - "запрещено для детей".</w:t>
      </w:r>
    </w:p>
    <w:p w:rsidR="00704B25" w:rsidRPr="002273C1" w:rsidRDefault="00704B25" w:rsidP="00704B2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3C1">
        <w:rPr>
          <w:rFonts w:ascii="Times New Roman" w:hAnsi="Times New Roman" w:cs="Times New Roman"/>
          <w:bCs/>
          <w:sz w:val="24"/>
          <w:szCs w:val="24"/>
        </w:rPr>
        <w:t xml:space="preserve">5. При сопровождении сообщением об ограничении распространения среди детей посредством радиовещания информационной продукции, содержащей негативную </w:t>
      </w:r>
      <w:r w:rsidRPr="002273C1">
        <w:rPr>
          <w:rFonts w:ascii="Times New Roman" w:hAnsi="Times New Roman" w:cs="Times New Roman"/>
          <w:bCs/>
          <w:sz w:val="24"/>
          <w:szCs w:val="24"/>
        </w:rPr>
        <w:lastRenderedPageBreak/>
        <w:t>информацию, такое сообщение не может накладываться на звуковые сообщения, препятствующие восприятию текстового предупреждения.</w:t>
      </w:r>
    </w:p>
    <w:p w:rsidR="00704B25" w:rsidRPr="002273C1" w:rsidRDefault="00704B25" w:rsidP="00704B2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3C1">
        <w:rPr>
          <w:rFonts w:ascii="Times New Roman" w:hAnsi="Times New Roman" w:cs="Times New Roman"/>
          <w:bCs/>
          <w:sz w:val="24"/>
          <w:szCs w:val="24"/>
        </w:rPr>
        <w:t>6. Знак информационной продукции, указанный в публикуемых программах радиопередач для конкретной радиопередачи, должен соответствовать возрастной категории, указываемой в звуковом текстовом предупреждении к данной радиопередаче.</w:t>
      </w:r>
    </w:p>
    <w:p w:rsidR="00704B25" w:rsidRPr="002273C1" w:rsidRDefault="00704B25" w:rsidP="00704B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B25" w:rsidRPr="007149B0" w:rsidRDefault="00704B25" w:rsidP="00704B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9B0">
        <w:rPr>
          <w:rFonts w:ascii="Times New Roman" w:hAnsi="Times New Roman" w:cs="Times New Roman"/>
          <w:b/>
          <w:sz w:val="28"/>
          <w:szCs w:val="28"/>
          <w:u w:val="single"/>
        </w:rPr>
        <w:t>Ответственность за несоблюдение требований Закона № 436-ФЗ</w:t>
      </w:r>
    </w:p>
    <w:p w:rsidR="00704B25" w:rsidRPr="007149B0" w:rsidRDefault="00704B25" w:rsidP="00704B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B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149B0">
        <w:rPr>
          <w:rFonts w:ascii="Times New Roman" w:hAnsi="Times New Roman" w:cs="Times New Roman"/>
          <w:b/>
          <w:sz w:val="24"/>
          <w:szCs w:val="24"/>
        </w:rPr>
        <w:t>ч. 2.</w:t>
      </w:r>
      <w:r w:rsidRPr="007149B0">
        <w:rPr>
          <w:rFonts w:ascii="Times New Roman" w:hAnsi="Times New Roman" w:cs="Times New Roman"/>
          <w:sz w:val="24"/>
          <w:szCs w:val="24"/>
        </w:rPr>
        <w:t xml:space="preserve"> </w:t>
      </w:r>
      <w:r w:rsidRPr="007149B0">
        <w:rPr>
          <w:rFonts w:ascii="Times New Roman" w:hAnsi="Times New Roman" w:cs="Times New Roman"/>
          <w:b/>
          <w:sz w:val="24"/>
          <w:szCs w:val="24"/>
        </w:rPr>
        <w:t>ст. 13.21 КоАП</w:t>
      </w:r>
      <w:r w:rsidRPr="00714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развитию»</w:t>
      </w:r>
      <w:r w:rsidRPr="007149B0">
        <w:rPr>
          <w:rFonts w:ascii="Times New Roman" w:hAnsi="Times New Roman" w:cs="Times New Roman"/>
          <w:sz w:val="24"/>
          <w:szCs w:val="24"/>
        </w:rPr>
        <w:t xml:space="preserve"> предусмотрена административная ответственность:</w:t>
      </w:r>
    </w:p>
    <w:p w:rsidR="00704B25" w:rsidRPr="007149B0" w:rsidRDefault="00704B25" w:rsidP="00704B25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или наложение административного штрафа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4B25" w:rsidRPr="007149B0" w:rsidRDefault="00704B25" w:rsidP="00704B25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граждан в размере от </w:t>
      </w:r>
      <w:r w:rsidRPr="00714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 тысяч до трех тысяч рублей</w:t>
      </w:r>
      <w:r w:rsidRPr="007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конфискацией</w:t>
      </w:r>
      <w:proofErr w:type="gramEnd"/>
      <w:r w:rsidRPr="007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административного правонарушения; </w:t>
      </w:r>
    </w:p>
    <w:p w:rsidR="00704B25" w:rsidRPr="007149B0" w:rsidRDefault="00704B25" w:rsidP="00704B25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должностных лиц</w:t>
      </w:r>
      <w:r w:rsidRPr="00714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49B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4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пяти тысяч до двадцати тысяч рублей</w:t>
      </w:r>
      <w:r w:rsidRPr="007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конфискацией предмета административного правонарушения;</w:t>
      </w:r>
    </w:p>
    <w:p w:rsidR="00704B25" w:rsidRPr="007149B0" w:rsidRDefault="00704B25" w:rsidP="00704B25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юридических лиц – от </w:t>
      </w:r>
      <w:r w:rsidRPr="00714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двадцати тысяч до двухсот тысяч рублей </w:t>
      </w:r>
      <w:r w:rsidRPr="007149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конфискацией предмета административного правонарушения.</w:t>
      </w:r>
    </w:p>
    <w:p w:rsidR="00704B25" w:rsidRDefault="00704B25" w:rsidP="00704B25">
      <w:pPr>
        <w:ind w:firstLine="709"/>
      </w:pPr>
    </w:p>
    <w:p w:rsidR="00704B25" w:rsidRDefault="00704B25" w:rsidP="00704B25"/>
    <w:p w:rsidR="00704B25" w:rsidRDefault="00704B25" w:rsidP="00704B25"/>
    <w:p w:rsidR="00704B25" w:rsidRDefault="00704B25" w:rsidP="00704B25"/>
    <w:p w:rsidR="00704B25" w:rsidRDefault="00704B25" w:rsidP="007B42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04B25" w:rsidRDefault="00704B25" w:rsidP="007B42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04B25" w:rsidRDefault="00704B25" w:rsidP="007B42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04B25" w:rsidRDefault="00704B25" w:rsidP="007B42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04B25" w:rsidRDefault="00704B25" w:rsidP="007B42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04B25" w:rsidRDefault="00704B25" w:rsidP="007B42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04B25" w:rsidRDefault="00704B25" w:rsidP="007B42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04B25" w:rsidRDefault="00704B25" w:rsidP="007B42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04B25" w:rsidRDefault="00704B25" w:rsidP="007B42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04B25" w:rsidRDefault="00704B25" w:rsidP="007B42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04B25" w:rsidRDefault="00704B25" w:rsidP="007B42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04B25" w:rsidRDefault="00704B25" w:rsidP="007B42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04B25" w:rsidRDefault="00704B25" w:rsidP="007B42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04B25" w:rsidRDefault="00704B25" w:rsidP="007B42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04B25" w:rsidRDefault="00704B25" w:rsidP="007B42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B4282" w:rsidRPr="00524D89" w:rsidRDefault="007B4282" w:rsidP="007B42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24D89" w:rsidRPr="007B4282" w:rsidRDefault="00524D89" w:rsidP="007B42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B42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 xml:space="preserve">Федеральный закон от 29.12.1994 №77-ФЗ </w:t>
      </w:r>
    </w:p>
    <w:p w:rsidR="00524D89" w:rsidRPr="007B4282" w:rsidRDefault="00524D89" w:rsidP="007B428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B428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«Об обязательном экземпляре документов»</w:t>
      </w:r>
    </w:p>
    <w:p w:rsidR="00524D89" w:rsidRPr="007B4282" w:rsidRDefault="00524D89" w:rsidP="007B428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42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Соблюдение ст. 12 </w:t>
      </w:r>
      <w:r w:rsidRPr="007B42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Доставка обязательного экземпляра аудиовизуальной продукции</w:t>
      </w:r>
    </w:p>
    <w:p w:rsidR="00524D89" w:rsidRPr="00524D89" w:rsidRDefault="00524D89" w:rsidP="007B428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</w:t>
      </w:r>
      <w:r w:rsidRPr="0052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2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статьи 12 Федерального закон «Об обязательном экземпляре документов» от 29.12.1994 </w:t>
      </w:r>
      <w:r w:rsidRPr="00524D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Pr="0052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77-ФЗ</w:t>
      </w:r>
      <w:r w:rsidRPr="0052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Закон)  </w:t>
      </w:r>
      <w:r w:rsidRPr="00524D89">
        <w:rPr>
          <w:rFonts w:ascii="Times New Roman" w:hAnsi="Times New Roman" w:cs="Times New Roman"/>
          <w:bCs/>
          <w:sz w:val="24"/>
          <w:szCs w:val="24"/>
        </w:rPr>
        <w:t xml:space="preserve">производители аудиовизуальной </w:t>
      </w:r>
      <w:r w:rsidRPr="00524D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продукции</w:t>
      </w:r>
      <w:r w:rsidRPr="00524D89">
        <w:rPr>
          <w:rFonts w:ascii="Times New Roman" w:hAnsi="Times New Roman" w:cs="Times New Roman"/>
          <w:bCs/>
          <w:sz w:val="24"/>
          <w:szCs w:val="24"/>
        </w:rPr>
        <w:t xml:space="preserve"> в целях ее учета, хранения и использования в государственных архивах и библиотечно-информационных фондах документов доставляют </w:t>
      </w:r>
      <w:r w:rsidRPr="00524D89">
        <w:rPr>
          <w:rFonts w:ascii="Times New Roman" w:hAnsi="Times New Roman" w:cs="Times New Roman"/>
          <w:sz w:val="24"/>
          <w:szCs w:val="24"/>
        </w:rPr>
        <w:t xml:space="preserve">во Всероссийскую государственную телевизионную и радиовещательную компанию. </w:t>
      </w:r>
      <w:proofErr w:type="gramStart"/>
      <w:r w:rsidRPr="00524D89">
        <w:rPr>
          <w:rFonts w:ascii="Times New Roman" w:hAnsi="Times New Roman" w:cs="Times New Roman"/>
          <w:sz w:val="24"/>
          <w:szCs w:val="24"/>
        </w:rPr>
        <w:t xml:space="preserve">На хранение передаются материалы организаций по производству </w:t>
      </w:r>
      <w:proofErr w:type="spellStart"/>
      <w:r w:rsidRPr="00524D89">
        <w:rPr>
          <w:rFonts w:ascii="Times New Roman" w:hAnsi="Times New Roman" w:cs="Times New Roman"/>
          <w:sz w:val="24"/>
          <w:szCs w:val="24"/>
        </w:rPr>
        <w:t>телерадиопродукции</w:t>
      </w:r>
      <w:proofErr w:type="spellEnd"/>
      <w:r w:rsidRPr="00524D89">
        <w:rPr>
          <w:rFonts w:ascii="Times New Roman" w:hAnsi="Times New Roman" w:cs="Times New Roman"/>
          <w:sz w:val="24"/>
          <w:szCs w:val="24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</w:t>
      </w:r>
      <w:r w:rsidRPr="00524D89">
        <w:rPr>
          <w:rFonts w:ascii="Times New Roman" w:hAnsi="Times New Roman" w:cs="Times New Roman"/>
          <w:b/>
          <w:sz w:val="24"/>
          <w:szCs w:val="24"/>
        </w:rPr>
        <w:t>не позднее чем через месяц со дня их выхода в эфир</w:t>
      </w:r>
      <w:r w:rsidRPr="00524D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4D89" w:rsidRDefault="00524D89" w:rsidP="007B42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D89">
        <w:rPr>
          <w:rFonts w:ascii="Times New Roman" w:hAnsi="Times New Roman" w:cs="Times New Roman"/>
          <w:sz w:val="24"/>
          <w:szCs w:val="24"/>
        </w:rPr>
        <w:t xml:space="preserve">Адрес рассылки обязательного экземпляра аудиовизуальной продукции: </w:t>
      </w:r>
      <w:r w:rsidRPr="00524D89">
        <w:rPr>
          <w:rFonts w:ascii="Times New Roman" w:hAnsi="Times New Roman" w:cs="Times New Roman"/>
          <w:b/>
          <w:sz w:val="24"/>
          <w:szCs w:val="24"/>
        </w:rPr>
        <w:t>ФГУП «Всероссийская государственная телевизионная и радиовещательная компания»</w:t>
      </w:r>
      <w:r w:rsidRPr="00524D89">
        <w:rPr>
          <w:rFonts w:ascii="Times New Roman" w:hAnsi="Times New Roman" w:cs="Times New Roman"/>
          <w:sz w:val="24"/>
          <w:szCs w:val="24"/>
        </w:rPr>
        <w:t>: адрес почтовой доставки в ФГУП «</w:t>
      </w:r>
      <w:proofErr w:type="spellStart"/>
      <w:r w:rsidRPr="00524D89">
        <w:rPr>
          <w:rFonts w:ascii="Times New Roman" w:hAnsi="Times New Roman" w:cs="Times New Roman"/>
          <w:sz w:val="24"/>
          <w:szCs w:val="24"/>
        </w:rPr>
        <w:t>ВГТиРК</w:t>
      </w:r>
      <w:proofErr w:type="spellEnd"/>
      <w:r w:rsidRPr="00524D89">
        <w:rPr>
          <w:rFonts w:ascii="Times New Roman" w:hAnsi="Times New Roman" w:cs="Times New Roman"/>
          <w:sz w:val="24"/>
          <w:szCs w:val="24"/>
        </w:rPr>
        <w:t>»: 125040, г. Москва, ул. Ямского поля 5-я, д. 19-21.</w:t>
      </w:r>
    </w:p>
    <w:p w:rsidR="007149B0" w:rsidRPr="007149B0" w:rsidRDefault="007149B0" w:rsidP="007149B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49B0">
        <w:rPr>
          <w:rFonts w:ascii="Times New Roman" w:hAnsi="Times New Roman" w:cs="Times New Roman"/>
          <w:b/>
          <w:bCs/>
          <w:sz w:val="28"/>
          <w:szCs w:val="28"/>
          <w:u w:val="single"/>
        </w:rPr>
        <w:t>Ответственность</w:t>
      </w:r>
    </w:p>
    <w:p w:rsidR="00524D89" w:rsidRPr="00524D89" w:rsidRDefault="00524D89" w:rsidP="007B428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4D89">
        <w:rPr>
          <w:rFonts w:ascii="Times New Roman" w:hAnsi="Times New Roman" w:cs="Times New Roman"/>
          <w:b/>
          <w:bCs/>
          <w:sz w:val="24"/>
          <w:szCs w:val="24"/>
        </w:rPr>
        <w:t>Статья 13.23. КоАП РФ «Нарушение порядка представления обязательного экземпляра документов, письменных уведомлений, уставов и договоров»</w:t>
      </w:r>
    </w:p>
    <w:p w:rsidR="00524D89" w:rsidRPr="00524D89" w:rsidRDefault="00524D89" w:rsidP="007B42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24D89">
        <w:rPr>
          <w:rFonts w:ascii="Times New Roman" w:hAnsi="Times New Roman" w:cs="Times New Roman"/>
          <w:bCs/>
          <w:sz w:val="24"/>
          <w:szCs w:val="24"/>
        </w:rPr>
        <w:t xml:space="preserve">Нарушение установленного законом порядка представления обязательного экземпляра документов, письменных уведомлений, </w:t>
      </w:r>
      <w:hyperlink r:id="rId15" w:history="1">
        <w:r w:rsidRPr="00524D89">
          <w:rPr>
            <w:rFonts w:ascii="Times New Roman" w:hAnsi="Times New Roman" w:cs="Times New Roman"/>
            <w:bCs/>
            <w:color w:val="0000FF"/>
            <w:sz w:val="24"/>
            <w:szCs w:val="24"/>
          </w:rPr>
          <w:t>уставов</w:t>
        </w:r>
      </w:hyperlink>
      <w:r w:rsidRPr="00524D89">
        <w:rPr>
          <w:rFonts w:ascii="Times New Roman" w:hAnsi="Times New Roman" w:cs="Times New Roman"/>
          <w:bCs/>
          <w:sz w:val="24"/>
          <w:szCs w:val="24"/>
        </w:rPr>
        <w:t xml:space="preserve"> редакций или заменяющих их договоров, а равно порядка хранения материалов теле- и радиопередач влечет наложение административного штрафа</w:t>
      </w:r>
      <w:r w:rsidR="007B428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524D89" w:rsidRPr="007B4282" w:rsidRDefault="00524D89" w:rsidP="007B428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282">
        <w:rPr>
          <w:rFonts w:ascii="Times New Roman" w:hAnsi="Times New Roman" w:cs="Times New Roman"/>
          <w:bCs/>
          <w:sz w:val="24"/>
          <w:szCs w:val="24"/>
        </w:rPr>
        <w:t xml:space="preserve">на граждан в размере </w:t>
      </w:r>
      <w:r w:rsidRPr="007B4282">
        <w:rPr>
          <w:rFonts w:ascii="Times New Roman" w:hAnsi="Times New Roman" w:cs="Times New Roman"/>
          <w:b/>
          <w:bCs/>
          <w:sz w:val="24"/>
          <w:szCs w:val="24"/>
        </w:rPr>
        <w:t>от двухсот до пятисот рублей</w:t>
      </w:r>
      <w:r w:rsidRPr="007B4282">
        <w:rPr>
          <w:rFonts w:ascii="Times New Roman" w:hAnsi="Times New Roman" w:cs="Times New Roman"/>
          <w:bCs/>
          <w:sz w:val="24"/>
          <w:szCs w:val="24"/>
        </w:rPr>
        <w:t>;</w:t>
      </w:r>
    </w:p>
    <w:p w:rsidR="00524D89" w:rsidRPr="007B4282" w:rsidRDefault="00524D89" w:rsidP="007B428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282">
        <w:rPr>
          <w:rFonts w:ascii="Times New Roman" w:hAnsi="Times New Roman" w:cs="Times New Roman"/>
          <w:bCs/>
          <w:sz w:val="24"/>
          <w:szCs w:val="24"/>
        </w:rPr>
        <w:t xml:space="preserve">на должностных лиц </w:t>
      </w:r>
      <w:r w:rsidR="007149B0" w:rsidRPr="007149B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B42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4282">
        <w:rPr>
          <w:rFonts w:ascii="Times New Roman" w:hAnsi="Times New Roman" w:cs="Times New Roman"/>
          <w:b/>
          <w:bCs/>
          <w:sz w:val="24"/>
          <w:szCs w:val="24"/>
        </w:rPr>
        <w:t>от одной тысячи до двух тысяч</w:t>
      </w:r>
      <w:r w:rsidRPr="007B4282">
        <w:rPr>
          <w:rFonts w:ascii="Times New Roman" w:hAnsi="Times New Roman" w:cs="Times New Roman"/>
          <w:bCs/>
          <w:sz w:val="24"/>
          <w:szCs w:val="24"/>
        </w:rPr>
        <w:t xml:space="preserve"> рублей;</w:t>
      </w:r>
    </w:p>
    <w:p w:rsidR="00524D89" w:rsidRPr="007B4282" w:rsidRDefault="00524D89" w:rsidP="007B4282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282">
        <w:rPr>
          <w:rFonts w:ascii="Times New Roman" w:hAnsi="Times New Roman" w:cs="Times New Roman"/>
          <w:bCs/>
          <w:sz w:val="24"/>
          <w:szCs w:val="24"/>
        </w:rPr>
        <w:t xml:space="preserve">на юридических лиц </w:t>
      </w:r>
      <w:r w:rsidR="007149B0" w:rsidRPr="007149B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B42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4282">
        <w:rPr>
          <w:rFonts w:ascii="Times New Roman" w:hAnsi="Times New Roman" w:cs="Times New Roman"/>
          <w:b/>
          <w:bCs/>
          <w:sz w:val="24"/>
          <w:szCs w:val="24"/>
        </w:rPr>
        <w:t>от десяти тысяч до двадцати тысяч</w:t>
      </w:r>
      <w:r w:rsidRPr="007B4282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Pr="007B42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4D89" w:rsidRPr="00524D89" w:rsidRDefault="00524D89" w:rsidP="007B428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4D89" w:rsidRPr="00524D89" w:rsidRDefault="00524D89" w:rsidP="007B4282">
      <w:pPr>
        <w:rPr>
          <w:rFonts w:ascii="Times New Roman" w:hAnsi="Times New Roman" w:cs="Times New Roman"/>
          <w:sz w:val="16"/>
          <w:szCs w:val="16"/>
        </w:rPr>
      </w:pPr>
    </w:p>
    <w:p w:rsidR="00524D89" w:rsidRPr="00524D89" w:rsidRDefault="00524D89" w:rsidP="007B42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24D89" w:rsidRPr="00524D89" w:rsidRDefault="00524D89" w:rsidP="007B4282"/>
    <w:p w:rsidR="00524D89" w:rsidRPr="00524D89" w:rsidRDefault="00524D89" w:rsidP="007B4282"/>
    <w:p w:rsidR="00524D89" w:rsidRPr="00524D89" w:rsidRDefault="00524D89" w:rsidP="007B4282"/>
    <w:p w:rsidR="00524D89" w:rsidRDefault="00524D89" w:rsidP="007B42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149B0" w:rsidRPr="00524D89" w:rsidRDefault="007149B0" w:rsidP="007B42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24D89" w:rsidRPr="00524D89" w:rsidRDefault="00524D89" w:rsidP="007B42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24D89" w:rsidRPr="00704B25" w:rsidRDefault="00704B25" w:rsidP="007B42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4B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Для заметок</w:t>
      </w:r>
    </w:p>
    <w:p w:rsidR="007B4282" w:rsidRDefault="007B4282" w:rsidP="007B4282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7149B0" w:rsidRDefault="007149B0" w:rsidP="007B4282"/>
    <w:p w:rsidR="007149B0" w:rsidRDefault="007149B0" w:rsidP="007B4282"/>
    <w:p w:rsidR="007149B0" w:rsidRDefault="007149B0" w:rsidP="007B4282"/>
    <w:p w:rsidR="007149B0" w:rsidRDefault="007149B0" w:rsidP="007B4282"/>
    <w:p w:rsidR="007149B0" w:rsidRDefault="007149B0" w:rsidP="007B4282"/>
    <w:p w:rsidR="007149B0" w:rsidRDefault="007149B0" w:rsidP="007B4282"/>
    <w:p w:rsidR="007149B0" w:rsidRDefault="007149B0" w:rsidP="007B4282"/>
    <w:p w:rsidR="007149B0" w:rsidRDefault="007149B0" w:rsidP="007B4282"/>
    <w:p w:rsidR="007149B0" w:rsidRDefault="007149B0" w:rsidP="007B4282"/>
    <w:p w:rsidR="007149B0" w:rsidRDefault="007149B0" w:rsidP="007B4282"/>
    <w:p w:rsidR="007149B0" w:rsidRDefault="007149B0" w:rsidP="007B4282"/>
    <w:p w:rsidR="007149B0" w:rsidRDefault="007149B0" w:rsidP="007B4282"/>
    <w:p w:rsidR="007149B0" w:rsidRDefault="007149B0" w:rsidP="007B4282"/>
    <w:p w:rsidR="007149B0" w:rsidRDefault="007149B0" w:rsidP="007B4282"/>
    <w:p w:rsidR="007149B0" w:rsidRDefault="007149B0" w:rsidP="007B4282"/>
    <w:p w:rsidR="007149B0" w:rsidRDefault="007149B0" w:rsidP="007B4282"/>
    <w:sectPr w:rsidR="0071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A0D"/>
    <w:multiLevelType w:val="hybridMultilevel"/>
    <w:tmpl w:val="2E2A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A52B3"/>
    <w:multiLevelType w:val="hybridMultilevel"/>
    <w:tmpl w:val="B6C8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6044E"/>
    <w:multiLevelType w:val="hybridMultilevel"/>
    <w:tmpl w:val="92EE3350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">
    <w:nsid w:val="6DF2359D"/>
    <w:multiLevelType w:val="hybridMultilevel"/>
    <w:tmpl w:val="24AA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0BCD"/>
    <w:multiLevelType w:val="hybridMultilevel"/>
    <w:tmpl w:val="E280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19"/>
    <w:rsid w:val="00122F19"/>
    <w:rsid w:val="00482B6D"/>
    <w:rsid w:val="00524D89"/>
    <w:rsid w:val="00630E75"/>
    <w:rsid w:val="00704B25"/>
    <w:rsid w:val="007149B0"/>
    <w:rsid w:val="007B4282"/>
    <w:rsid w:val="008E7205"/>
    <w:rsid w:val="00B4082E"/>
    <w:rsid w:val="00FB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42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42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D64313D711430EE0D022831A772F050565CAC78D02E612E9EA7CFD4630221604A22957956C95E583A0D699188F01F202134C638E8B404MEzFG" TargetMode="External"/><Relationship Id="rId13" Type="http://schemas.openxmlformats.org/officeDocument/2006/relationships/hyperlink" Target="consultantplus://offline/ref=A1ED300C3F5E96770BC43AA35E346293C6C6233099D1E710B233F97CF798EAFEDDCE925F5CE537DFF46046C0B7B0215D64695F60HEe8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9AE6E1D2211A882BA4A89A405F9600ED7B025043F2AA45B56EFE9E5CF263A8C0E0B4DF0549046625D1106AC98A9C7C9AB9D7BBEA2675B57X9m7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6D64313D711430EE0D022831A772F050565AA972DF2E612E9EA7CFD4630221604A2293705D9C0719645439D5C3FD183E3D34C1M2z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7B7A1E8C69C11A08DC256882E34BECD225EDFEFAE8E8069C2AFDA521C98210990A8CC8C55B0CCD3B99AD6D59CD4AEA27B2329423D45C843W1uAH" TargetMode="External"/><Relationship Id="rId10" Type="http://schemas.openxmlformats.org/officeDocument/2006/relationships/hyperlink" Target="consultantplus://offline/ref=A26D64313D711430EE0D022831A772F050565AA972DF2E612E9EA7CFD4630221604A2293715D9C0719645439D5C3FD183E3D34C1M2z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6D64313D711430EE0D022831A772F050565AA972DF2E612E9EA7CFD4630221604A22957B57C3020C750C35D4DDE31E262136C027MEz3G" TargetMode="External"/><Relationship Id="rId14" Type="http://schemas.openxmlformats.org/officeDocument/2006/relationships/hyperlink" Target="consultantplus://offline/ref=63BAB5C01D562716F7AC4F469BBDF11DD8BE7B0BF549BBE295BE91554E8C0875145A7A4B75E4BFA84EB64C11DB1CDCC758EE9A3DgA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F0E87-F5AC-4114-AC31-59CD34FC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aleksandrova_av</dc:creator>
  <cp:lastModifiedBy>kirichenko_av</cp:lastModifiedBy>
  <cp:revision>9</cp:revision>
  <cp:lastPrinted>2019-07-05T04:53:00Z</cp:lastPrinted>
  <dcterms:created xsi:type="dcterms:W3CDTF">2019-07-04T12:50:00Z</dcterms:created>
  <dcterms:modified xsi:type="dcterms:W3CDTF">2019-07-05T04:55:00Z</dcterms:modified>
</cp:coreProperties>
</file>