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124497" w:rsidRDefault="00987716" w:rsidP="00B35FAE">
      <w:pPr>
        <w:spacing w:after="0"/>
        <w:ind w:firstLine="567"/>
        <w:jc w:val="center"/>
        <w:rPr>
          <w:rFonts w:ascii="Times New Roman" w:hAnsi="Times New Roman" w:cs="Times New Roman"/>
        </w:rPr>
      </w:pPr>
      <w:r w:rsidRPr="00124497">
        <w:rPr>
          <w:rFonts w:ascii="Times New Roman" w:eastAsia="Times New Roman" w:hAnsi="Times New Roman" w:cs="Times New Roman"/>
          <w:noProof/>
          <w:sz w:val="26"/>
          <w:szCs w:val="20"/>
          <w:lang w:eastAsia="ru-RU"/>
        </w:rPr>
        <w:drawing>
          <wp:inline distT="0" distB="0" distL="0" distR="0" wp14:anchorId="1761A5EF" wp14:editId="1827792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830322" w:rsidRDefault="00987716" w:rsidP="003F700C">
      <w:pPr>
        <w:spacing w:after="0" w:line="360" w:lineRule="auto"/>
        <w:ind w:left="284"/>
        <w:jc w:val="center"/>
        <w:rPr>
          <w:rFonts w:ascii="Times New Roman" w:hAnsi="Times New Roman" w:cs="Times New Roman"/>
          <w:sz w:val="32"/>
          <w:szCs w:val="32"/>
        </w:rPr>
      </w:pPr>
    </w:p>
    <w:p w:rsidR="00987716" w:rsidRPr="0032354A" w:rsidRDefault="00987716" w:rsidP="003F700C">
      <w:pPr>
        <w:spacing w:after="0" w:line="360" w:lineRule="auto"/>
        <w:jc w:val="center"/>
        <w:rPr>
          <w:rFonts w:ascii="Times New Roman" w:hAnsi="Times New Roman" w:cs="Times New Roman"/>
          <w:b/>
          <w:spacing w:val="10"/>
          <w:sz w:val="32"/>
          <w:szCs w:val="32"/>
        </w:rPr>
      </w:pPr>
      <w:r w:rsidRPr="0032354A">
        <w:rPr>
          <w:rFonts w:ascii="Times New Roman" w:hAnsi="Times New Roman" w:cs="Times New Roman"/>
          <w:b/>
          <w:spacing w:val="10"/>
          <w:sz w:val="32"/>
          <w:szCs w:val="32"/>
        </w:rPr>
        <w:t>Отчет</w:t>
      </w:r>
    </w:p>
    <w:p w:rsidR="00987716" w:rsidRPr="0032354A" w:rsidRDefault="00987716" w:rsidP="003F700C">
      <w:pPr>
        <w:spacing w:after="0" w:line="360" w:lineRule="auto"/>
        <w:jc w:val="center"/>
        <w:rPr>
          <w:rFonts w:ascii="Times New Roman" w:hAnsi="Times New Roman" w:cs="Times New Roman"/>
          <w:b/>
          <w:spacing w:val="10"/>
          <w:sz w:val="32"/>
          <w:szCs w:val="32"/>
        </w:rPr>
      </w:pPr>
      <w:r w:rsidRPr="0032354A">
        <w:rPr>
          <w:rFonts w:ascii="Times New Roman" w:hAnsi="Times New Roman" w:cs="Times New Roman"/>
          <w:b/>
          <w:spacing w:val="10"/>
          <w:sz w:val="32"/>
          <w:szCs w:val="32"/>
        </w:rPr>
        <w:t xml:space="preserve">о результатах деятельности Управления Роскомнадзора </w:t>
      </w:r>
    </w:p>
    <w:p w:rsidR="00987716" w:rsidRPr="0032354A" w:rsidRDefault="00987716" w:rsidP="003F700C">
      <w:pPr>
        <w:spacing w:after="0" w:line="360" w:lineRule="auto"/>
        <w:jc w:val="center"/>
        <w:rPr>
          <w:rFonts w:ascii="Times New Roman" w:hAnsi="Times New Roman" w:cs="Times New Roman"/>
          <w:b/>
          <w:spacing w:val="10"/>
          <w:sz w:val="32"/>
          <w:szCs w:val="32"/>
        </w:rPr>
      </w:pPr>
      <w:r w:rsidRPr="0032354A">
        <w:rPr>
          <w:rFonts w:ascii="Times New Roman" w:hAnsi="Times New Roman" w:cs="Times New Roman"/>
          <w:b/>
          <w:spacing w:val="10"/>
          <w:sz w:val="32"/>
          <w:szCs w:val="32"/>
        </w:rPr>
        <w:t>по Волгоградской области и Республике Калмыкия</w:t>
      </w:r>
    </w:p>
    <w:p w:rsidR="00987716" w:rsidRPr="0032354A" w:rsidRDefault="002D5164" w:rsidP="003F700C">
      <w:pPr>
        <w:spacing w:after="0" w:line="360" w:lineRule="auto"/>
        <w:jc w:val="center"/>
        <w:rPr>
          <w:rFonts w:ascii="Times New Roman" w:hAnsi="Times New Roman" w:cs="Times New Roman"/>
          <w:b/>
          <w:spacing w:val="10"/>
          <w:sz w:val="32"/>
          <w:szCs w:val="32"/>
        </w:rPr>
      </w:pPr>
      <w:r w:rsidRPr="0032354A">
        <w:rPr>
          <w:rFonts w:ascii="Times New Roman" w:hAnsi="Times New Roman" w:cs="Times New Roman"/>
          <w:b/>
          <w:spacing w:val="10"/>
          <w:sz w:val="32"/>
          <w:szCs w:val="32"/>
        </w:rPr>
        <w:t>за</w:t>
      </w:r>
      <w:r w:rsidR="00A01D65" w:rsidRPr="0032354A">
        <w:rPr>
          <w:rFonts w:ascii="Times New Roman" w:hAnsi="Times New Roman" w:cs="Times New Roman"/>
          <w:b/>
          <w:spacing w:val="10"/>
          <w:sz w:val="32"/>
          <w:szCs w:val="32"/>
        </w:rPr>
        <w:t xml:space="preserve"> </w:t>
      </w:r>
      <w:r w:rsidR="00987716" w:rsidRPr="0032354A">
        <w:rPr>
          <w:rFonts w:ascii="Times New Roman" w:hAnsi="Times New Roman" w:cs="Times New Roman"/>
          <w:b/>
          <w:spacing w:val="10"/>
          <w:sz w:val="32"/>
          <w:szCs w:val="32"/>
        </w:rPr>
        <w:t>201</w:t>
      </w:r>
      <w:r w:rsidR="007341C7" w:rsidRPr="0032354A">
        <w:rPr>
          <w:rFonts w:ascii="Times New Roman" w:hAnsi="Times New Roman" w:cs="Times New Roman"/>
          <w:b/>
          <w:spacing w:val="10"/>
          <w:sz w:val="32"/>
          <w:szCs w:val="32"/>
        </w:rPr>
        <w:t>9</w:t>
      </w:r>
      <w:r w:rsidR="00987716" w:rsidRPr="0032354A">
        <w:rPr>
          <w:rFonts w:ascii="Times New Roman" w:hAnsi="Times New Roman" w:cs="Times New Roman"/>
          <w:b/>
          <w:spacing w:val="10"/>
          <w:sz w:val="32"/>
          <w:szCs w:val="32"/>
        </w:rPr>
        <w:t xml:space="preserve"> год</w:t>
      </w:r>
    </w:p>
    <w:p w:rsidR="00987716" w:rsidRPr="00EA5C20" w:rsidRDefault="00987716" w:rsidP="003F700C">
      <w:pPr>
        <w:spacing w:after="0" w:line="240" w:lineRule="auto"/>
        <w:rPr>
          <w:rFonts w:ascii="Times New Roman" w:hAnsi="Times New Roman" w:cs="Times New Roman"/>
          <w:color w:val="FF0000"/>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sz w:val="16"/>
          <w:szCs w:val="16"/>
        </w:rPr>
      </w:pPr>
    </w:p>
    <w:p w:rsidR="00987716" w:rsidRPr="00124497" w:rsidRDefault="00987716" w:rsidP="003F700C">
      <w:pPr>
        <w:spacing w:after="0" w:line="240" w:lineRule="auto"/>
        <w:rPr>
          <w:rFonts w:ascii="Times New Roman" w:hAnsi="Times New Roman" w:cs="Times New Roman"/>
          <w:sz w:val="28"/>
          <w:szCs w:val="28"/>
        </w:rPr>
      </w:pPr>
    </w:p>
    <w:p w:rsidR="00987716" w:rsidRPr="00F41349" w:rsidRDefault="00987716" w:rsidP="003F700C">
      <w:pPr>
        <w:spacing w:after="0" w:line="240" w:lineRule="auto"/>
        <w:jc w:val="center"/>
        <w:rPr>
          <w:rFonts w:ascii="Times New Roman" w:hAnsi="Times New Roman" w:cs="Times New Roman"/>
          <w:sz w:val="28"/>
          <w:szCs w:val="28"/>
        </w:rPr>
      </w:pPr>
      <w:r w:rsidRPr="00F41349">
        <w:rPr>
          <w:rFonts w:ascii="Times New Roman" w:hAnsi="Times New Roman" w:cs="Times New Roman"/>
          <w:sz w:val="28"/>
          <w:szCs w:val="28"/>
        </w:rPr>
        <w:t>г. Волгоград</w:t>
      </w:r>
    </w:p>
    <w:p w:rsidR="00B94019" w:rsidRPr="00F41349" w:rsidRDefault="00B94019" w:rsidP="003F700C">
      <w:pPr>
        <w:spacing w:after="0"/>
        <w:rPr>
          <w:rFonts w:ascii="Times New Roman" w:hAnsi="Times New Roman" w:cs="Times New Roman"/>
          <w:sz w:val="28"/>
          <w:szCs w:val="28"/>
        </w:rPr>
      </w:pPr>
      <w:r w:rsidRPr="00F41349">
        <w:rPr>
          <w:rFonts w:ascii="Times New Roman" w:hAnsi="Times New Roman" w:cs="Times New Roman"/>
          <w:sz w:val="28"/>
          <w:szCs w:val="28"/>
        </w:rPr>
        <w:br w:type="page"/>
      </w:r>
    </w:p>
    <w:p w:rsidR="00EA244B" w:rsidRPr="0032354A" w:rsidRDefault="00EA244B" w:rsidP="003F700C">
      <w:pPr>
        <w:spacing w:after="0" w:line="360" w:lineRule="auto"/>
        <w:jc w:val="center"/>
        <w:rPr>
          <w:rFonts w:ascii="Times New Roman" w:hAnsi="Times New Roman" w:cs="Times New Roman"/>
          <w:b/>
          <w:sz w:val="28"/>
          <w:szCs w:val="28"/>
        </w:rPr>
      </w:pPr>
      <w:r w:rsidRPr="0032354A">
        <w:rPr>
          <w:rFonts w:ascii="Times New Roman" w:hAnsi="Times New Roman" w:cs="Times New Roman"/>
          <w:b/>
          <w:sz w:val="28"/>
          <w:szCs w:val="28"/>
        </w:rPr>
        <w:lastRenderedPageBreak/>
        <w:t>Содержание</w:t>
      </w:r>
    </w:p>
    <w:p w:rsidR="00EA244B" w:rsidRPr="0032354A" w:rsidRDefault="00EA244B" w:rsidP="003F700C">
      <w:pPr>
        <w:spacing w:after="0" w:line="360" w:lineRule="auto"/>
        <w:jc w:val="center"/>
        <w:rPr>
          <w:rFonts w:ascii="Times New Roman" w:hAnsi="Times New Roman" w:cs="Times New Roman"/>
          <w:sz w:val="28"/>
          <w:szCs w:val="28"/>
        </w:rPr>
      </w:pPr>
    </w:p>
    <w:p w:rsidR="00EA244B" w:rsidRPr="0032354A" w:rsidRDefault="00EA244B" w:rsidP="003F700C">
      <w:pPr>
        <w:spacing w:after="0" w:line="360" w:lineRule="auto"/>
        <w:ind w:firstLine="709"/>
        <w:jc w:val="both"/>
        <w:rPr>
          <w:rFonts w:ascii="Times New Roman" w:hAnsi="Times New Roman" w:cs="Times New Roman"/>
          <w:b/>
          <w:sz w:val="26"/>
          <w:szCs w:val="26"/>
        </w:rPr>
      </w:pPr>
      <w:r w:rsidRPr="0032354A">
        <w:rPr>
          <w:rFonts w:ascii="Times New Roman" w:hAnsi="Times New Roman" w:cs="Times New Roman"/>
          <w:b/>
          <w:sz w:val="26"/>
          <w:szCs w:val="26"/>
        </w:rPr>
        <w:t>I. Сведения о выполнении полномочий, возложенных на территориальный</w:t>
      </w:r>
      <w:r w:rsidR="00B94019" w:rsidRPr="0032354A">
        <w:rPr>
          <w:rFonts w:ascii="Times New Roman" w:hAnsi="Times New Roman" w:cs="Times New Roman"/>
          <w:b/>
          <w:sz w:val="26"/>
          <w:szCs w:val="26"/>
        </w:rPr>
        <w:t xml:space="preserve"> орган Роскомнадзора</w:t>
      </w:r>
    </w:p>
    <w:p w:rsidR="00EA244B" w:rsidRPr="0032354A" w:rsidRDefault="00EA244B" w:rsidP="003F700C">
      <w:pPr>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32354A">
        <w:rPr>
          <w:rFonts w:ascii="Times New Roman" w:hAnsi="Times New Roman" w:cs="Times New Roman"/>
          <w:sz w:val="26"/>
          <w:szCs w:val="26"/>
        </w:rPr>
        <w:t xml:space="preserve">и </w:t>
      </w:r>
      <w:r w:rsidRPr="0032354A">
        <w:rPr>
          <w:rFonts w:ascii="Times New Roman" w:hAnsi="Times New Roman" w:cs="Times New Roman"/>
          <w:sz w:val="26"/>
          <w:szCs w:val="26"/>
        </w:rPr>
        <w:t xml:space="preserve">мероприятий </w:t>
      </w:r>
      <w:r w:rsidR="00B94019" w:rsidRPr="0032354A">
        <w:rPr>
          <w:rFonts w:ascii="Times New Roman" w:hAnsi="Times New Roman" w:cs="Times New Roman"/>
          <w:sz w:val="26"/>
          <w:szCs w:val="26"/>
        </w:rPr>
        <w:t>по систематическому наблюдению</w:t>
      </w:r>
    </w:p>
    <w:p w:rsidR="00EA244B" w:rsidRPr="0032354A" w:rsidRDefault="00EA244B" w:rsidP="003F700C">
      <w:pPr>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32354A">
        <w:rPr>
          <w:rFonts w:ascii="Times New Roman" w:hAnsi="Times New Roman" w:cs="Times New Roman"/>
          <w:sz w:val="26"/>
          <w:szCs w:val="26"/>
        </w:rPr>
        <w:t>о систематическому наблюдению</w:t>
      </w:r>
      <w:r w:rsidR="00B94019" w:rsidRPr="0032354A">
        <w:rPr>
          <w:rFonts w:ascii="Times New Roman" w:hAnsi="Times New Roman" w:cs="Times New Roman"/>
          <w:sz w:val="26"/>
          <w:szCs w:val="26"/>
        </w:rPr>
        <w:tab/>
      </w:r>
    </w:p>
    <w:p w:rsidR="00EA244B" w:rsidRPr="0032354A" w:rsidRDefault="00EA244B" w:rsidP="003F700C">
      <w:pPr>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1.3. Выполнение полномочий в уста</w:t>
      </w:r>
      <w:r w:rsidR="00B94019" w:rsidRPr="0032354A">
        <w:rPr>
          <w:rFonts w:ascii="Times New Roman" w:hAnsi="Times New Roman" w:cs="Times New Roman"/>
          <w:sz w:val="26"/>
          <w:szCs w:val="26"/>
        </w:rPr>
        <w:t>новленных сферах деятельности</w:t>
      </w:r>
    </w:p>
    <w:p w:rsidR="00EA244B" w:rsidRPr="0032354A" w:rsidRDefault="00EA244B" w:rsidP="003F700C">
      <w:pPr>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1.3.1. Основн</w:t>
      </w:r>
      <w:r w:rsidR="00B94019" w:rsidRPr="0032354A">
        <w:rPr>
          <w:rFonts w:ascii="Times New Roman" w:hAnsi="Times New Roman" w:cs="Times New Roman"/>
          <w:sz w:val="26"/>
          <w:szCs w:val="26"/>
        </w:rPr>
        <w:t>ые функции</w:t>
      </w:r>
    </w:p>
    <w:p w:rsidR="00EA244B" w:rsidRPr="0032354A" w:rsidRDefault="00B94019" w:rsidP="003F700C">
      <w:pPr>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1.3.2. Обеспечивающие функции</w:t>
      </w:r>
    </w:p>
    <w:p w:rsidR="00EA244B" w:rsidRPr="0032354A" w:rsidRDefault="00EA244B" w:rsidP="003F700C">
      <w:pPr>
        <w:spacing w:after="0" w:line="360" w:lineRule="auto"/>
        <w:ind w:firstLine="709"/>
        <w:jc w:val="both"/>
        <w:rPr>
          <w:rFonts w:ascii="Times New Roman" w:hAnsi="Times New Roman" w:cs="Times New Roman"/>
          <w:b/>
          <w:sz w:val="26"/>
          <w:szCs w:val="26"/>
        </w:rPr>
      </w:pPr>
      <w:r w:rsidRPr="0032354A">
        <w:rPr>
          <w:rFonts w:ascii="Times New Roman" w:hAnsi="Times New Roman" w:cs="Times New Roman"/>
          <w:b/>
          <w:sz w:val="26"/>
          <w:szCs w:val="26"/>
        </w:rPr>
        <w:t>II. Сведения о показател</w:t>
      </w:r>
      <w:r w:rsidR="00B94019" w:rsidRPr="0032354A">
        <w:rPr>
          <w:rFonts w:ascii="Times New Roman" w:hAnsi="Times New Roman" w:cs="Times New Roman"/>
          <w:b/>
          <w:sz w:val="26"/>
          <w:szCs w:val="26"/>
        </w:rPr>
        <w:t>ях эффективности деятельности</w:t>
      </w:r>
    </w:p>
    <w:p w:rsidR="00EA244B" w:rsidRPr="0032354A" w:rsidRDefault="00EA244B" w:rsidP="003F700C">
      <w:pPr>
        <w:spacing w:after="0" w:line="360" w:lineRule="auto"/>
        <w:ind w:firstLine="709"/>
        <w:jc w:val="both"/>
        <w:rPr>
          <w:rFonts w:ascii="Times New Roman" w:hAnsi="Times New Roman" w:cs="Times New Roman"/>
          <w:b/>
          <w:sz w:val="26"/>
          <w:szCs w:val="26"/>
        </w:rPr>
      </w:pPr>
      <w:r w:rsidRPr="0032354A">
        <w:rPr>
          <w:rFonts w:ascii="Times New Roman" w:hAnsi="Times New Roman" w:cs="Times New Roman"/>
          <w:b/>
          <w:sz w:val="26"/>
          <w:szCs w:val="26"/>
        </w:rPr>
        <w:t xml:space="preserve">III. Выводы по результатам деятельности </w:t>
      </w:r>
      <w:r w:rsidR="002D5164" w:rsidRPr="0032354A">
        <w:rPr>
          <w:rFonts w:ascii="Times New Roman" w:hAnsi="Times New Roman" w:cs="Times New Roman"/>
          <w:b/>
          <w:sz w:val="26"/>
          <w:szCs w:val="26"/>
        </w:rPr>
        <w:t xml:space="preserve">за </w:t>
      </w:r>
      <w:r w:rsidR="00CC75EF" w:rsidRPr="0032354A">
        <w:rPr>
          <w:rFonts w:ascii="Times New Roman" w:hAnsi="Times New Roman" w:cs="Times New Roman"/>
          <w:b/>
          <w:sz w:val="26"/>
          <w:szCs w:val="26"/>
        </w:rPr>
        <w:t>201</w:t>
      </w:r>
      <w:r w:rsidR="007341C7" w:rsidRPr="0032354A">
        <w:rPr>
          <w:rFonts w:ascii="Times New Roman" w:hAnsi="Times New Roman" w:cs="Times New Roman"/>
          <w:b/>
          <w:sz w:val="26"/>
          <w:szCs w:val="26"/>
        </w:rPr>
        <w:t>9</w:t>
      </w:r>
      <w:r w:rsidR="009009FC" w:rsidRPr="0032354A">
        <w:rPr>
          <w:rFonts w:ascii="Times New Roman" w:hAnsi="Times New Roman" w:cs="Times New Roman"/>
          <w:b/>
          <w:sz w:val="26"/>
          <w:szCs w:val="26"/>
        </w:rPr>
        <w:t xml:space="preserve"> год</w:t>
      </w:r>
      <w:r w:rsidR="00EA5C20" w:rsidRPr="0032354A">
        <w:rPr>
          <w:rFonts w:ascii="Times New Roman" w:hAnsi="Times New Roman" w:cs="Times New Roman"/>
          <w:b/>
          <w:sz w:val="26"/>
          <w:szCs w:val="26"/>
        </w:rPr>
        <w:t xml:space="preserve"> </w:t>
      </w:r>
      <w:r w:rsidRPr="0032354A">
        <w:rPr>
          <w:rFonts w:ascii="Times New Roman" w:hAnsi="Times New Roman" w:cs="Times New Roman"/>
          <w:b/>
          <w:sz w:val="26"/>
          <w:szCs w:val="26"/>
        </w:rPr>
        <w:t>и предло</w:t>
      </w:r>
      <w:r w:rsidR="00B94019" w:rsidRPr="0032354A">
        <w:rPr>
          <w:rFonts w:ascii="Times New Roman" w:hAnsi="Times New Roman" w:cs="Times New Roman"/>
          <w:b/>
          <w:sz w:val="26"/>
          <w:szCs w:val="26"/>
        </w:rPr>
        <w:t>жения по ее совершенствованию</w:t>
      </w:r>
    </w:p>
    <w:p w:rsidR="00987716" w:rsidRPr="00124497" w:rsidRDefault="00987716" w:rsidP="003F700C">
      <w:pPr>
        <w:spacing w:after="0" w:line="240" w:lineRule="auto"/>
        <w:jc w:val="center"/>
        <w:rPr>
          <w:rFonts w:ascii="Times New Roman" w:hAnsi="Times New Roman" w:cs="Times New Roman"/>
          <w:sz w:val="26"/>
          <w:szCs w:val="26"/>
        </w:rPr>
      </w:pPr>
    </w:p>
    <w:p w:rsidR="00B94019" w:rsidRPr="00124497" w:rsidRDefault="00B94019" w:rsidP="003F700C">
      <w:pPr>
        <w:spacing w:after="0"/>
        <w:rPr>
          <w:rFonts w:ascii="Times New Roman" w:hAnsi="Times New Roman" w:cs="Times New Roman"/>
          <w:sz w:val="26"/>
          <w:szCs w:val="26"/>
        </w:rPr>
      </w:pPr>
      <w:r w:rsidRPr="00124497">
        <w:rPr>
          <w:rFonts w:ascii="Times New Roman" w:hAnsi="Times New Roman" w:cs="Times New Roman"/>
          <w:sz w:val="26"/>
          <w:szCs w:val="26"/>
        </w:rPr>
        <w:br w:type="page"/>
      </w:r>
    </w:p>
    <w:p w:rsidR="00B94019" w:rsidRPr="0032354A" w:rsidRDefault="00B94019" w:rsidP="003F700C">
      <w:pPr>
        <w:spacing w:after="0" w:line="360" w:lineRule="auto"/>
        <w:ind w:firstLine="709"/>
        <w:jc w:val="both"/>
        <w:rPr>
          <w:rFonts w:ascii="Times New Roman" w:hAnsi="Times New Roman" w:cs="Times New Roman"/>
          <w:b/>
          <w:sz w:val="26"/>
          <w:szCs w:val="26"/>
        </w:rPr>
      </w:pPr>
      <w:r w:rsidRPr="0032354A">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32354A"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t xml:space="preserve">В Управлении, по состоянию на </w:t>
      </w:r>
      <w:r w:rsidR="009009FC" w:rsidRPr="0032354A">
        <w:rPr>
          <w:rFonts w:ascii="Times New Roman" w:eastAsia="Times New Roman" w:hAnsi="Times New Roman" w:cs="Times New Roman"/>
          <w:sz w:val="26"/>
          <w:szCs w:val="26"/>
          <w:lang w:eastAsia="ru-RU"/>
        </w:rPr>
        <w:t>01</w:t>
      </w:r>
      <w:r w:rsidRPr="0032354A">
        <w:rPr>
          <w:rFonts w:ascii="Times New Roman" w:eastAsia="Times New Roman" w:hAnsi="Times New Roman" w:cs="Times New Roman"/>
          <w:sz w:val="26"/>
          <w:szCs w:val="26"/>
          <w:lang w:eastAsia="ru-RU"/>
        </w:rPr>
        <w:t>.</w:t>
      </w:r>
      <w:r w:rsidR="00EA5C20" w:rsidRPr="0032354A">
        <w:rPr>
          <w:rFonts w:ascii="Times New Roman" w:eastAsia="Times New Roman" w:hAnsi="Times New Roman" w:cs="Times New Roman"/>
          <w:sz w:val="26"/>
          <w:szCs w:val="26"/>
          <w:lang w:eastAsia="ru-RU"/>
        </w:rPr>
        <w:t>01.2020</w:t>
      </w:r>
      <w:r w:rsidRPr="0032354A">
        <w:rPr>
          <w:rFonts w:ascii="Times New Roman" w:eastAsia="Times New Roman" w:hAnsi="Times New Roman" w:cs="Times New Roman"/>
          <w:sz w:val="26"/>
          <w:szCs w:val="26"/>
          <w:lang w:eastAsia="ru-RU"/>
        </w:rPr>
        <w:t xml:space="preserve"> имеется информация:</w:t>
      </w:r>
    </w:p>
    <w:p w:rsidR="005F6D13" w:rsidRPr="0032354A" w:rsidRDefault="005F6D13" w:rsidP="003F700C">
      <w:pPr>
        <w:spacing w:after="0" w:line="360" w:lineRule="auto"/>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tab/>
      </w:r>
      <w:proofErr w:type="gramStart"/>
      <w:r w:rsidRPr="0032354A">
        <w:rPr>
          <w:rFonts w:ascii="Times New Roman" w:eastAsia="Times New Roman" w:hAnsi="Times New Roman" w:cs="Times New Roman"/>
          <w:sz w:val="26"/>
          <w:szCs w:val="26"/>
          <w:lang w:eastAsia="ru-RU"/>
        </w:rPr>
        <w:t xml:space="preserve">- о </w:t>
      </w:r>
      <w:r w:rsidR="00FD6541" w:rsidRPr="0032354A">
        <w:rPr>
          <w:rFonts w:ascii="Times New Roman" w:eastAsia="Times New Roman" w:hAnsi="Times New Roman" w:cs="Times New Roman"/>
          <w:b/>
          <w:sz w:val="26"/>
          <w:szCs w:val="26"/>
          <w:lang w:eastAsia="ru-RU"/>
        </w:rPr>
        <w:t>3</w:t>
      </w:r>
      <w:r w:rsidR="005D665E" w:rsidRPr="0032354A">
        <w:rPr>
          <w:rFonts w:ascii="Times New Roman" w:eastAsia="Times New Roman" w:hAnsi="Times New Roman" w:cs="Times New Roman"/>
          <w:b/>
          <w:sz w:val="26"/>
          <w:szCs w:val="26"/>
          <w:lang w:eastAsia="ru-RU"/>
        </w:rPr>
        <w:t> </w:t>
      </w:r>
      <w:r w:rsidR="00B35FAE" w:rsidRPr="0032354A">
        <w:rPr>
          <w:rFonts w:ascii="Times New Roman" w:eastAsia="Times New Roman" w:hAnsi="Times New Roman" w:cs="Times New Roman"/>
          <w:b/>
          <w:sz w:val="26"/>
          <w:szCs w:val="26"/>
          <w:lang w:eastAsia="ru-RU"/>
        </w:rPr>
        <w:t>730</w:t>
      </w:r>
      <w:r w:rsidR="005D665E" w:rsidRPr="0032354A">
        <w:rPr>
          <w:rFonts w:ascii="Times New Roman" w:eastAsia="Times New Roman" w:hAnsi="Times New Roman" w:cs="Times New Roman"/>
          <w:b/>
          <w:sz w:val="26"/>
          <w:szCs w:val="26"/>
          <w:lang w:eastAsia="ru-RU"/>
        </w:rPr>
        <w:t xml:space="preserve"> </w:t>
      </w:r>
      <w:r w:rsidRPr="0032354A">
        <w:rPr>
          <w:rFonts w:ascii="Times New Roman" w:eastAsia="Times New Roman" w:hAnsi="Times New Roman" w:cs="Times New Roman"/>
          <w:b/>
          <w:sz w:val="26"/>
          <w:szCs w:val="26"/>
          <w:lang w:eastAsia="ru-RU"/>
        </w:rPr>
        <w:t>оператор</w:t>
      </w:r>
      <w:r w:rsidR="00A23BE6" w:rsidRPr="0032354A">
        <w:rPr>
          <w:rFonts w:ascii="Times New Roman" w:eastAsia="Times New Roman" w:hAnsi="Times New Roman" w:cs="Times New Roman"/>
          <w:b/>
          <w:sz w:val="26"/>
          <w:szCs w:val="26"/>
          <w:lang w:eastAsia="ru-RU"/>
        </w:rPr>
        <w:t>ах</w:t>
      </w:r>
      <w:r w:rsidRPr="0032354A">
        <w:rPr>
          <w:rFonts w:ascii="Times New Roman" w:eastAsia="Times New Roman" w:hAnsi="Times New Roman" w:cs="Times New Roman"/>
          <w:b/>
          <w:sz w:val="26"/>
          <w:szCs w:val="26"/>
          <w:lang w:eastAsia="ru-RU"/>
        </w:rPr>
        <w:t xml:space="preserve"> связи</w:t>
      </w:r>
      <w:r w:rsidRPr="0032354A">
        <w:rPr>
          <w:rFonts w:ascii="Times New Roman" w:eastAsia="Times New Roman" w:hAnsi="Times New Roman" w:cs="Times New Roman"/>
          <w:sz w:val="26"/>
          <w:szCs w:val="26"/>
          <w:lang w:eastAsia="ru-RU"/>
        </w:rPr>
        <w:t xml:space="preserve">, </w:t>
      </w:r>
      <w:r w:rsidR="00C57634" w:rsidRPr="0032354A">
        <w:rPr>
          <w:rFonts w:ascii="Times New Roman" w:eastAsia="Times New Roman" w:hAnsi="Times New Roman" w:cs="Times New Roman"/>
          <w:sz w:val="26"/>
          <w:szCs w:val="26"/>
          <w:lang w:eastAsia="ru-RU"/>
        </w:rPr>
        <w:t>им</w:t>
      </w:r>
      <w:r w:rsidRPr="0032354A">
        <w:rPr>
          <w:rFonts w:ascii="Times New Roman" w:eastAsia="Times New Roman" w:hAnsi="Times New Roman" w:cs="Times New Roman"/>
          <w:sz w:val="26"/>
          <w:szCs w:val="26"/>
          <w:lang w:eastAsia="ru-RU"/>
        </w:rPr>
        <w:t xml:space="preserve"> принадлежит </w:t>
      </w:r>
      <w:r w:rsidR="00FD6541" w:rsidRPr="0032354A">
        <w:rPr>
          <w:rFonts w:ascii="Times New Roman" w:eastAsia="Times New Roman" w:hAnsi="Times New Roman" w:cs="Times New Roman"/>
          <w:sz w:val="26"/>
          <w:szCs w:val="26"/>
          <w:lang w:eastAsia="ru-RU"/>
        </w:rPr>
        <w:t>8</w:t>
      </w:r>
      <w:r w:rsidR="00D06E16" w:rsidRPr="0032354A">
        <w:rPr>
          <w:rFonts w:ascii="Times New Roman" w:eastAsia="Times New Roman" w:hAnsi="Times New Roman" w:cs="Times New Roman"/>
          <w:sz w:val="26"/>
          <w:szCs w:val="26"/>
          <w:lang w:eastAsia="ru-RU"/>
        </w:rPr>
        <w:t> </w:t>
      </w:r>
      <w:r w:rsidR="00B35FAE" w:rsidRPr="0032354A">
        <w:rPr>
          <w:rFonts w:ascii="Times New Roman" w:eastAsia="Times New Roman" w:hAnsi="Times New Roman" w:cs="Times New Roman"/>
          <w:sz w:val="26"/>
          <w:szCs w:val="26"/>
          <w:lang w:eastAsia="ru-RU"/>
        </w:rPr>
        <w:t>126</w:t>
      </w:r>
      <w:r w:rsidR="00D06E16"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sz w:val="26"/>
          <w:szCs w:val="26"/>
          <w:lang w:eastAsia="ru-RU"/>
        </w:rPr>
        <w:t>лицензи</w:t>
      </w:r>
      <w:r w:rsidR="007341C7" w:rsidRPr="0032354A">
        <w:rPr>
          <w:rFonts w:ascii="Times New Roman" w:eastAsia="Times New Roman" w:hAnsi="Times New Roman" w:cs="Times New Roman"/>
          <w:sz w:val="26"/>
          <w:szCs w:val="26"/>
          <w:lang w:eastAsia="ru-RU"/>
        </w:rPr>
        <w:t>й</w:t>
      </w:r>
      <w:r w:rsidRPr="0032354A">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B35FAE" w:rsidRPr="0032354A">
        <w:rPr>
          <w:rFonts w:ascii="Times New Roman" w:eastAsia="Times New Roman" w:hAnsi="Times New Roman" w:cs="Times New Roman"/>
          <w:sz w:val="26"/>
          <w:szCs w:val="26"/>
          <w:lang w:eastAsia="ru-RU"/>
        </w:rPr>
        <w:t>6184</w:t>
      </w:r>
      <w:r w:rsidRPr="0032354A">
        <w:rPr>
          <w:rFonts w:ascii="Times New Roman" w:eastAsia="Times New Roman" w:hAnsi="Times New Roman" w:cs="Times New Roman"/>
          <w:sz w:val="26"/>
          <w:szCs w:val="26"/>
          <w:lang w:eastAsia="ru-RU"/>
        </w:rPr>
        <w:t xml:space="preserve"> лицензи</w:t>
      </w:r>
      <w:r w:rsidR="00B35FAE" w:rsidRPr="0032354A">
        <w:rPr>
          <w:rFonts w:ascii="Times New Roman" w:eastAsia="Times New Roman" w:hAnsi="Times New Roman" w:cs="Times New Roman"/>
          <w:sz w:val="26"/>
          <w:szCs w:val="26"/>
          <w:lang w:eastAsia="ru-RU"/>
        </w:rPr>
        <w:t>и</w:t>
      </w:r>
      <w:r w:rsidRPr="0032354A">
        <w:rPr>
          <w:rFonts w:ascii="Times New Roman" w:eastAsia="Times New Roman" w:hAnsi="Times New Roman" w:cs="Times New Roman"/>
          <w:sz w:val="26"/>
          <w:szCs w:val="26"/>
          <w:lang w:eastAsia="ru-RU"/>
        </w:rPr>
        <w:t xml:space="preserve"> на предоставление услуг электросвязи, </w:t>
      </w:r>
      <w:r w:rsidR="00B35FAE" w:rsidRPr="0032354A">
        <w:rPr>
          <w:rFonts w:ascii="Times New Roman" w:eastAsia="Times New Roman" w:hAnsi="Times New Roman" w:cs="Times New Roman"/>
          <w:sz w:val="26"/>
          <w:szCs w:val="26"/>
          <w:lang w:eastAsia="ru-RU"/>
        </w:rPr>
        <w:t>597</w:t>
      </w:r>
      <w:r w:rsidR="00FD6541"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sz w:val="26"/>
          <w:szCs w:val="26"/>
          <w:lang w:eastAsia="ru-RU"/>
        </w:rPr>
        <w:t xml:space="preserve">на предоставление услуг почтовой связи, </w:t>
      </w:r>
      <w:r w:rsidR="00B35FAE" w:rsidRPr="0032354A">
        <w:rPr>
          <w:rFonts w:ascii="Times New Roman" w:eastAsia="Times New Roman" w:hAnsi="Times New Roman" w:cs="Times New Roman"/>
          <w:sz w:val="26"/>
          <w:szCs w:val="26"/>
          <w:lang w:eastAsia="ru-RU"/>
        </w:rPr>
        <w:t xml:space="preserve">1345 </w:t>
      </w:r>
      <w:r w:rsidRPr="0032354A">
        <w:rPr>
          <w:rFonts w:ascii="Times New Roman" w:eastAsia="Times New Roman" w:hAnsi="Times New Roman" w:cs="Times New Roman"/>
          <w:sz w:val="26"/>
          <w:szCs w:val="26"/>
          <w:lang w:eastAsia="ru-RU"/>
        </w:rPr>
        <w:t>на предоставление услуг связи для целей эфирного и кабельного вещания</w:t>
      </w:r>
      <w:r w:rsidR="0027339F" w:rsidRPr="0032354A">
        <w:rPr>
          <w:rFonts w:ascii="Times New Roman" w:eastAsia="Times New Roman" w:hAnsi="Times New Roman" w:cs="Times New Roman"/>
          <w:sz w:val="26"/>
          <w:szCs w:val="26"/>
          <w:lang w:eastAsia="ru-RU"/>
        </w:rPr>
        <w:t>.</w:t>
      </w:r>
      <w:proofErr w:type="gramEnd"/>
      <w:r w:rsidR="0027339F" w:rsidRPr="0032354A">
        <w:rPr>
          <w:rFonts w:ascii="Times New Roman" w:eastAsia="Times New Roman" w:hAnsi="Times New Roman" w:cs="Times New Roman"/>
          <w:sz w:val="26"/>
          <w:szCs w:val="26"/>
          <w:lang w:eastAsia="ru-RU"/>
        </w:rPr>
        <w:t xml:space="preserve"> Им</w:t>
      </w:r>
      <w:r w:rsidRPr="0032354A">
        <w:rPr>
          <w:rFonts w:ascii="Times New Roman" w:eastAsia="Times New Roman" w:hAnsi="Times New Roman" w:cs="Times New Roman"/>
          <w:sz w:val="26"/>
          <w:szCs w:val="26"/>
          <w:lang w:eastAsia="ru-RU"/>
        </w:rPr>
        <w:t xml:space="preserve"> </w:t>
      </w:r>
      <w:r w:rsidR="0027339F" w:rsidRPr="0032354A">
        <w:rPr>
          <w:rFonts w:ascii="Times New Roman" w:eastAsia="Times New Roman" w:hAnsi="Times New Roman" w:cs="Times New Roman"/>
          <w:sz w:val="26"/>
          <w:szCs w:val="26"/>
          <w:lang w:eastAsia="ru-RU"/>
        </w:rPr>
        <w:t>принадлежит</w:t>
      </w:r>
      <w:r w:rsidRPr="0032354A">
        <w:rPr>
          <w:rFonts w:ascii="Times New Roman" w:eastAsia="Times New Roman" w:hAnsi="Times New Roman" w:cs="Times New Roman"/>
          <w:sz w:val="26"/>
          <w:szCs w:val="26"/>
          <w:lang w:eastAsia="ru-RU"/>
        </w:rPr>
        <w:t xml:space="preserve"> </w:t>
      </w:r>
      <w:r w:rsidR="004C7221" w:rsidRPr="0032354A">
        <w:rPr>
          <w:rFonts w:ascii="Times New Roman" w:eastAsia="Times New Roman" w:hAnsi="Times New Roman" w:cs="Times New Roman"/>
          <w:sz w:val="26"/>
          <w:szCs w:val="26"/>
          <w:lang w:eastAsia="ru-RU"/>
        </w:rPr>
        <w:t>1</w:t>
      </w:r>
      <w:r w:rsidR="00B35FAE" w:rsidRPr="0032354A">
        <w:rPr>
          <w:rFonts w:ascii="Times New Roman" w:eastAsia="Times New Roman" w:hAnsi="Times New Roman" w:cs="Times New Roman"/>
          <w:sz w:val="26"/>
          <w:szCs w:val="26"/>
          <w:lang w:eastAsia="ru-RU"/>
        </w:rPr>
        <w:t>6</w:t>
      </w:r>
      <w:r w:rsidR="004C7221" w:rsidRPr="0032354A">
        <w:rPr>
          <w:rFonts w:ascii="Times New Roman" w:eastAsia="Times New Roman" w:hAnsi="Times New Roman" w:cs="Times New Roman"/>
          <w:sz w:val="26"/>
          <w:szCs w:val="26"/>
          <w:lang w:eastAsia="ru-RU"/>
        </w:rPr>
        <w:t>6</w:t>
      </w:r>
      <w:r w:rsidR="00FD6541"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sz w:val="26"/>
          <w:szCs w:val="26"/>
          <w:lang w:eastAsia="ru-RU"/>
        </w:rPr>
        <w:t>лицензи</w:t>
      </w:r>
      <w:r w:rsidR="00A813A8" w:rsidRPr="0032354A">
        <w:rPr>
          <w:rFonts w:ascii="Times New Roman" w:eastAsia="Times New Roman" w:hAnsi="Times New Roman" w:cs="Times New Roman"/>
          <w:sz w:val="26"/>
          <w:szCs w:val="26"/>
          <w:lang w:eastAsia="ru-RU"/>
        </w:rPr>
        <w:t>й</w:t>
      </w:r>
      <w:r w:rsidRPr="0032354A">
        <w:rPr>
          <w:rFonts w:ascii="Times New Roman" w:eastAsia="Times New Roman" w:hAnsi="Times New Roman" w:cs="Times New Roman"/>
          <w:sz w:val="26"/>
          <w:szCs w:val="26"/>
          <w:lang w:eastAsia="ru-RU"/>
        </w:rPr>
        <w:t xml:space="preserve"> на вещание, </w:t>
      </w:r>
      <w:r w:rsidR="00B35FAE" w:rsidRPr="0032354A">
        <w:rPr>
          <w:rFonts w:ascii="Times New Roman" w:eastAsia="Times New Roman" w:hAnsi="Times New Roman" w:cs="Times New Roman"/>
          <w:sz w:val="26"/>
          <w:szCs w:val="26"/>
          <w:lang w:eastAsia="ru-RU"/>
        </w:rPr>
        <w:t>28124</w:t>
      </w:r>
      <w:r w:rsidRPr="0032354A">
        <w:rPr>
          <w:rFonts w:ascii="Times New Roman" w:eastAsia="Times New Roman" w:hAnsi="Times New Roman" w:cs="Times New Roman"/>
          <w:sz w:val="26"/>
          <w:szCs w:val="26"/>
          <w:lang w:eastAsia="ru-RU"/>
        </w:rPr>
        <w:t xml:space="preserve"> РЭС, </w:t>
      </w:r>
      <w:r w:rsidR="00FD6541" w:rsidRPr="0032354A">
        <w:rPr>
          <w:rFonts w:ascii="Times New Roman" w:eastAsia="Times New Roman" w:hAnsi="Times New Roman" w:cs="Times New Roman"/>
          <w:sz w:val="26"/>
          <w:szCs w:val="26"/>
          <w:lang w:eastAsia="ru-RU"/>
        </w:rPr>
        <w:t>1</w:t>
      </w:r>
      <w:r w:rsidRPr="0032354A">
        <w:rPr>
          <w:rFonts w:ascii="Times New Roman" w:eastAsia="Times New Roman" w:hAnsi="Times New Roman" w:cs="Times New Roman"/>
          <w:sz w:val="26"/>
          <w:szCs w:val="26"/>
          <w:lang w:eastAsia="ru-RU"/>
        </w:rPr>
        <w:t xml:space="preserve"> ВЧУ и </w:t>
      </w:r>
      <w:r w:rsidR="00422216" w:rsidRPr="0032354A">
        <w:rPr>
          <w:rFonts w:ascii="Times New Roman" w:eastAsia="Times New Roman" w:hAnsi="Times New Roman" w:cs="Times New Roman"/>
          <w:sz w:val="26"/>
          <w:szCs w:val="26"/>
          <w:lang w:eastAsia="ru-RU"/>
        </w:rPr>
        <w:t>21 франкировальная</w:t>
      </w:r>
      <w:r w:rsidRPr="0032354A">
        <w:rPr>
          <w:rFonts w:ascii="Times New Roman" w:eastAsia="Times New Roman" w:hAnsi="Times New Roman" w:cs="Times New Roman"/>
          <w:sz w:val="26"/>
          <w:szCs w:val="26"/>
          <w:lang w:eastAsia="ru-RU"/>
        </w:rPr>
        <w:t xml:space="preserve"> машин</w:t>
      </w:r>
      <w:r w:rsidR="00422216" w:rsidRPr="0032354A">
        <w:rPr>
          <w:rFonts w:ascii="Times New Roman" w:eastAsia="Times New Roman" w:hAnsi="Times New Roman" w:cs="Times New Roman"/>
          <w:sz w:val="26"/>
          <w:szCs w:val="26"/>
          <w:lang w:eastAsia="ru-RU"/>
        </w:rPr>
        <w:t>а</w:t>
      </w:r>
      <w:r w:rsidRPr="0032354A">
        <w:rPr>
          <w:rFonts w:ascii="Times New Roman" w:eastAsia="Times New Roman" w:hAnsi="Times New Roman" w:cs="Times New Roman"/>
          <w:sz w:val="26"/>
          <w:szCs w:val="26"/>
          <w:lang w:eastAsia="ru-RU"/>
        </w:rPr>
        <w:t>.</w:t>
      </w:r>
    </w:p>
    <w:p w:rsidR="005F6D13" w:rsidRPr="00007818"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007818" w:rsidRDefault="005F6D13" w:rsidP="003F700C">
      <w:pPr>
        <w:spacing w:after="0"/>
        <w:jc w:val="center"/>
        <w:rPr>
          <w:rFonts w:ascii="Times New Roman" w:hAnsi="Times New Roman" w:cs="Times New Roman"/>
          <w:sz w:val="28"/>
          <w:szCs w:val="28"/>
        </w:rPr>
      </w:pPr>
      <w:r w:rsidRPr="00007818">
        <w:rPr>
          <w:rFonts w:ascii="Times New Roman" w:hAnsi="Times New Roman" w:cs="Times New Roman"/>
          <w:noProof/>
          <w:szCs w:val="26"/>
          <w:lang w:eastAsia="ru-RU"/>
        </w:rPr>
        <w:drawing>
          <wp:inline distT="0" distB="0" distL="0" distR="0" wp14:anchorId="60761DFA" wp14:editId="2E68E041">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32354A" w:rsidRDefault="009925F2" w:rsidP="009925F2">
      <w:pPr>
        <w:spacing w:after="0" w:line="360" w:lineRule="auto"/>
        <w:jc w:val="center"/>
        <w:rPr>
          <w:rFonts w:ascii="Times New Roman" w:eastAsia="Times New Roman" w:hAnsi="Times New Roman" w:cs="Times New Roman"/>
          <w:sz w:val="28"/>
          <w:szCs w:val="28"/>
          <w:lang w:eastAsia="ru-RU"/>
        </w:rPr>
      </w:pPr>
      <w:r w:rsidRPr="0032354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474214F" wp14:editId="662E9D20">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CD5694" w:rsidRPr="0032354A" w:rsidRDefault="00CD5694" w:rsidP="00F558E1">
                            <w:pPr>
                              <w:ind w:firstLine="708"/>
                              <w:rPr>
                                <w:b/>
                                <w:sz w:val="20"/>
                              </w:rPr>
                            </w:pPr>
                            <w:r w:rsidRPr="0032354A">
                              <w:rPr>
                                <w:b/>
                                <w:sz w:val="20"/>
                              </w:rPr>
                              <w:t>4 квартал 2018 года</w:t>
                            </w:r>
                            <w:r w:rsidRPr="0032354A">
                              <w:rPr>
                                <w:b/>
                                <w:sz w:val="20"/>
                              </w:rPr>
                              <w:tab/>
                            </w:r>
                            <w:r w:rsidRPr="0032354A">
                              <w:rPr>
                                <w:b/>
                                <w:sz w:val="20"/>
                              </w:rPr>
                              <w:tab/>
                              <w:t>4 квартал 2019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32354A" w:rsidRPr="0032354A" w:rsidRDefault="0032354A" w:rsidP="00F558E1">
                      <w:pPr>
                        <w:ind w:firstLine="708"/>
                        <w:rPr>
                          <w:b/>
                          <w:sz w:val="20"/>
                        </w:rPr>
                      </w:pPr>
                      <w:r w:rsidRPr="0032354A">
                        <w:rPr>
                          <w:b/>
                          <w:sz w:val="20"/>
                        </w:rPr>
                        <w:t>4 квартал 2018 года</w:t>
                      </w:r>
                      <w:r w:rsidRPr="0032354A">
                        <w:rPr>
                          <w:b/>
                          <w:sz w:val="20"/>
                        </w:rPr>
                        <w:tab/>
                      </w:r>
                      <w:r w:rsidRPr="0032354A">
                        <w:rPr>
                          <w:b/>
                          <w:sz w:val="20"/>
                        </w:rPr>
                        <w:tab/>
                        <w:t>4 квартал 2019 года</w:t>
                      </w:r>
                    </w:p>
                  </w:txbxContent>
                </v:textbox>
              </v:shape>
            </w:pict>
          </mc:Fallback>
        </mc:AlternateContent>
      </w:r>
      <w:r w:rsidR="00326E85" w:rsidRPr="0032354A">
        <w:rPr>
          <w:noProof/>
          <w:szCs w:val="26"/>
          <w:lang w:eastAsia="ru-RU"/>
        </w:rPr>
        <w:drawing>
          <wp:inline distT="0" distB="0" distL="0" distR="0" wp14:anchorId="5C531A2B" wp14:editId="7B1FD2E3">
            <wp:extent cx="6178163" cy="3617843"/>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13" w:rsidRPr="0032354A"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lastRenderedPageBreak/>
        <w:t xml:space="preserve">- о </w:t>
      </w:r>
      <w:r w:rsidR="00317E2B" w:rsidRPr="0032354A">
        <w:rPr>
          <w:rFonts w:ascii="Times New Roman" w:eastAsia="Times New Roman" w:hAnsi="Times New Roman" w:cs="Times New Roman"/>
          <w:b/>
          <w:sz w:val="26"/>
          <w:szCs w:val="26"/>
          <w:lang w:eastAsia="ru-RU"/>
        </w:rPr>
        <w:t>5</w:t>
      </w:r>
      <w:r w:rsidR="00201955" w:rsidRPr="0032354A">
        <w:rPr>
          <w:rFonts w:ascii="Times New Roman" w:eastAsia="Times New Roman" w:hAnsi="Times New Roman" w:cs="Times New Roman"/>
          <w:b/>
          <w:sz w:val="26"/>
          <w:szCs w:val="26"/>
          <w:lang w:eastAsia="ru-RU"/>
        </w:rPr>
        <w:t>16</w:t>
      </w:r>
      <w:r w:rsidR="00455358" w:rsidRPr="0032354A">
        <w:rPr>
          <w:rFonts w:ascii="Times New Roman" w:eastAsia="Times New Roman" w:hAnsi="Times New Roman" w:cs="Times New Roman"/>
          <w:b/>
          <w:sz w:val="26"/>
          <w:szCs w:val="26"/>
          <w:lang w:eastAsia="ru-RU"/>
        </w:rPr>
        <w:t xml:space="preserve"> </w:t>
      </w:r>
      <w:r w:rsidRPr="0032354A">
        <w:rPr>
          <w:rFonts w:ascii="Times New Roman" w:eastAsia="Times New Roman" w:hAnsi="Times New Roman" w:cs="Times New Roman"/>
          <w:sz w:val="26"/>
          <w:szCs w:val="26"/>
          <w:lang w:eastAsia="ru-RU"/>
        </w:rPr>
        <w:t>юридическ</w:t>
      </w:r>
      <w:r w:rsidR="00F744CE" w:rsidRPr="0032354A">
        <w:rPr>
          <w:rFonts w:ascii="Times New Roman" w:eastAsia="Times New Roman" w:hAnsi="Times New Roman" w:cs="Times New Roman"/>
          <w:sz w:val="26"/>
          <w:szCs w:val="26"/>
          <w:lang w:eastAsia="ru-RU"/>
        </w:rPr>
        <w:t>их</w:t>
      </w:r>
      <w:r w:rsidRPr="0032354A">
        <w:rPr>
          <w:rFonts w:ascii="Times New Roman" w:eastAsia="Times New Roman" w:hAnsi="Times New Roman" w:cs="Times New Roman"/>
          <w:sz w:val="26"/>
          <w:szCs w:val="26"/>
          <w:lang w:eastAsia="ru-RU"/>
        </w:rPr>
        <w:t xml:space="preserve"> лиц</w:t>
      </w:r>
      <w:r w:rsidR="00F744CE" w:rsidRPr="0032354A">
        <w:rPr>
          <w:rFonts w:ascii="Times New Roman" w:eastAsia="Times New Roman" w:hAnsi="Times New Roman" w:cs="Times New Roman"/>
          <w:sz w:val="26"/>
          <w:szCs w:val="26"/>
          <w:lang w:eastAsia="ru-RU"/>
        </w:rPr>
        <w:t>ах, индивидуальных</w:t>
      </w:r>
      <w:r w:rsidR="00455358" w:rsidRPr="0032354A">
        <w:rPr>
          <w:rFonts w:ascii="Times New Roman" w:eastAsia="Times New Roman" w:hAnsi="Times New Roman" w:cs="Times New Roman"/>
          <w:sz w:val="26"/>
          <w:szCs w:val="26"/>
          <w:lang w:eastAsia="ru-RU"/>
        </w:rPr>
        <w:t xml:space="preserve"> предпринимателе</w:t>
      </w:r>
      <w:r w:rsidR="00F744CE" w:rsidRPr="0032354A">
        <w:rPr>
          <w:rFonts w:ascii="Times New Roman" w:eastAsia="Times New Roman" w:hAnsi="Times New Roman" w:cs="Times New Roman"/>
          <w:sz w:val="26"/>
          <w:szCs w:val="26"/>
          <w:lang w:eastAsia="ru-RU"/>
        </w:rPr>
        <w:t>й (не операторах</w:t>
      </w:r>
      <w:r w:rsidRPr="0032354A">
        <w:rPr>
          <w:rFonts w:ascii="Times New Roman" w:eastAsia="Times New Roman" w:hAnsi="Times New Roman" w:cs="Times New Roman"/>
          <w:sz w:val="26"/>
          <w:szCs w:val="26"/>
          <w:lang w:eastAsia="ru-RU"/>
        </w:rPr>
        <w:t xml:space="preserve"> связи) </w:t>
      </w:r>
      <w:r w:rsidR="00F744CE" w:rsidRPr="0032354A">
        <w:rPr>
          <w:rFonts w:ascii="Times New Roman" w:eastAsia="Times New Roman" w:hAnsi="Times New Roman" w:cs="Times New Roman"/>
          <w:b/>
          <w:sz w:val="26"/>
          <w:szCs w:val="26"/>
          <w:lang w:eastAsia="ru-RU"/>
        </w:rPr>
        <w:t>вещателях</w:t>
      </w:r>
      <w:r w:rsidRPr="0032354A">
        <w:rPr>
          <w:rFonts w:ascii="Times New Roman" w:eastAsia="Times New Roman" w:hAnsi="Times New Roman" w:cs="Times New Roman"/>
          <w:sz w:val="26"/>
          <w:szCs w:val="26"/>
          <w:lang w:eastAsia="ru-RU"/>
        </w:rPr>
        <w:t xml:space="preserve">, которым принадлежит </w:t>
      </w:r>
      <w:r w:rsidR="00201955" w:rsidRPr="0032354A">
        <w:rPr>
          <w:rFonts w:ascii="Times New Roman" w:eastAsia="Times New Roman" w:hAnsi="Times New Roman" w:cs="Times New Roman"/>
          <w:b/>
          <w:sz w:val="26"/>
          <w:szCs w:val="26"/>
          <w:lang w:eastAsia="ru-RU"/>
        </w:rPr>
        <w:t>939</w:t>
      </w:r>
      <w:r w:rsidR="002C39D0"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sz w:val="26"/>
          <w:szCs w:val="26"/>
          <w:lang w:eastAsia="ru-RU"/>
        </w:rPr>
        <w:t>лицензи</w:t>
      </w:r>
      <w:r w:rsidR="00201955" w:rsidRPr="0032354A">
        <w:rPr>
          <w:rFonts w:ascii="Times New Roman" w:eastAsia="Times New Roman" w:hAnsi="Times New Roman" w:cs="Times New Roman"/>
          <w:sz w:val="26"/>
          <w:szCs w:val="26"/>
          <w:lang w:eastAsia="ru-RU"/>
        </w:rPr>
        <w:t>й</w:t>
      </w:r>
      <w:r w:rsidRPr="0032354A">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32354A">
        <w:rPr>
          <w:rFonts w:ascii="Times New Roman" w:eastAsia="Times New Roman" w:hAnsi="Times New Roman" w:cs="Times New Roman"/>
          <w:sz w:val="26"/>
          <w:szCs w:val="26"/>
          <w:lang w:eastAsia="ru-RU"/>
        </w:rPr>
        <w:t>и</w:t>
      </w:r>
      <w:r w:rsidRPr="0032354A">
        <w:rPr>
          <w:rFonts w:ascii="Times New Roman" w:eastAsia="Times New Roman" w:hAnsi="Times New Roman" w:cs="Times New Roman"/>
          <w:sz w:val="26"/>
          <w:szCs w:val="26"/>
          <w:lang w:eastAsia="ru-RU"/>
        </w:rPr>
        <w:t xml:space="preserve"> Калмыкия оказывают услуги </w:t>
      </w:r>
      <w:r w:rsidR="00FB4CE8" w:rsidRPr="0032354A">
        <w:rPr>
          <w:rFonts w:ascii="Times New Roman" w:eastAsia="Times New Roman" w:hAnsi="Times New Roman" w:cs="Times New Roman"/>
          <w:b/>
          <w:sz w:val="26"/>
          <w:szCs w:val="26"/>
          <w:lang w:eastAsia="ru-RU"/>
        </w:rPr>
        <w:t>72</w:t>
      </w:r>
      <w:r w:rsidR="00BE0B44" w:rsidRPr="0032354A">
        <w:rPr>
          <w:rFonts w:ascii="Times New Roman" w:eastAsia="Times New Roman" w:hAnsi="Times New Roman" w:cs="Times New Roman"/>
          <w:b/>
          <w:sz w:val="26"/>
          <w:szCs w:val="26"/>
          <w:lang w:eastAsia="ru-RU"/>
        </w:rPr>
        <w:t xml:space="preserve"> </w:t>
      </w:r>
      <w:r w:rsidRPr="0032354A">
        <w:rPr>
          <w:rFonts w:ascii="Times New Roman" w:eastAsia="Times New Roman" w:hAnsi="Times New Roman" w:cs="Times New Roman"/>
          <w:sz w:val="26"/>
          <w:szCs w:val="26"/>
          <w:lang w:eastAsia="ru-RU"/>
        </w:rPr>
        <w:t>юридическ</w:t>
      </w:r>
      <w:r w:rsidR="008B7DA1" w:rsidRPr="0032354A">
        <w:rPr>
          <w:rFonts w:ascii="Times New Roman" w:eastAsia="Times New Roman" w:hAnsi="Times New Roman" w:cs="Times New Roman"/>
          <w:sz w:val="26"/>
          <w:szCs w:val="26"/>
          <w:lang w:eastAsia="ru-RU"/>
        </w:rPr>
        <w:t>их</w:t>
      </w:r>
      <w:r w:rsidRPr="0032354A">
        <w:rPr>
          <w:rFonts w:ascii="Times New Roman" w:eastAsia="Times New Roman" w:hAnsi="Times New Roman" w:cs="Times New Roman"/>
          <w:sz w:val="26"/>
          <w:szCs w:val="26"/>
          <w:lang w:eastAsia="ru-RU"/>
        </w:rPr>
        <w:t xml:space="preserve"> лиц</w:t>
      </w:r>
      <w:r w:rsidR="008B7DA1" w:rsidRPr="0032354A">
        <w:rPr>
          <w:rFonts w:ascii="Times New Roman" w:eastAsia="Times New Roman" w:hAnsi="Times New Roman" w:cs="Times New Roman"/>
          <w:sz w:val="26"/>
          <w:szCs w:val="26"/>
          <w:lang w:eastAsia="ru-RU"/>
        </w:rPr>
        <w:t>а</w:t>
      </w:r>
      <w:r w:rsidRPr="0032354A">
        <w:rPr>
          <w:rFonts w:ascii="Times New Roman" w:eastAsia="Times New Roman" w:hAnsi="Times New Roman" w:cs="Times New Roman"/>
          <w:sz w:val="26"/>
          <w:szCs w:val="26"/>
          <w:lang w:eastAsia="ru-RU"/>
        </w:rPr>
        <w:t>, индивидуальн</w:t>
      </w:r>
      <w:r w:rsidR="00BE78C8" w:rsidRPr="0032354A">
        <w:rPr>
          <w:rFonts w:ascii="Times New Roman" w:eastAsia="Times New Roman" w:hAnsi="Times New Roman" w:cs="Times New Roman"/>
          <w:sz w:val="26"/>
          <w:szCs w:val="26"/>
          <w:lang w:eastAsia="ru-RU"/>
        </w:rPr>
        <w:t>ы</w:t>
      </w:r>
      <w:r w:rsidR="008B7DA1" w:rsidRPr="0032354A">
        <w:rPr>
          <w:rFonts w:ascii="Times New Roman" w:eastAsia="Times New Roman" w:hAnsi="Times New Roman" w:cs="Times New Roman"/>
          <w:sz w:val="26"/>
          <w:szCs w:val="26"/>
          <w:lang w:eastAsia="ru-RU"/>
        </w:rPr>
        <w:t>х</w:t>
      </w:r>
      <w:r w:rsidRPr="0032354A">
        <w:rPr>
          <w:rFonts w:ascii="Times New Roman" w:eastAsia="Times New Roman" w:hAnsi="Times New Roman" w:cs="Times New Roman"/>
          <w:sz w:val="26"/>
          <w:szCs w:val="26"/>
          <w:lang w:eastAsia="ru-RU"/>
        </w:rPr>
        <w:t xml:space="preserve"> предпринимател</w:t>
      </w:r>
      <w:r w:rsidR="008B7DA1" w:rsidRPr="0032354A">
        <w:rPr>
          <w:rFonts w:ascii="Times New Roman" w:eastAsia="Times New Roman" w:hAnsi="Times New Roman" w:cs="Times New Roman"/>
          <w:sz w:val="26"/>
          <w:szCs w:val="26"/>
          <w:lang w:eastAsia="ru-RU"/>
        </w:rPr>
        <w:t>я</w:t>
      </w:r>
      <w:r w:rsidRPr="0032354A">
        <w:rPr>
          <w:rFonts w:ascii="Times New Roman" w:eastAsia="Times New Roman" w:hAnsi="Times New Roman" w:cs="Times New Roman"/>
          <w:sz w:val="26"/>
          <w:szCs w:val="26"/>
          <w:lang w:eastAsia="ru-RU"/>
        </w:rPr>
        <w:t xml:space="preserve"> (не оператор</w:t>
      </w:r>
      <w:r w:rsidR="008B7DA1" w:rsidRPr="0032354A">
        <w:rPr>
          <w:rFonts w:ascii="Times New Roman" w:eastAsia="Times New Roman" w:hAnsi="Times New Roman" w:cs="Times New Roman"/>
          <w:sz w:val="26"/>
          <w:szCs w:val="26"/>
          <w:lang w:eastAsia="ru-RU"/>
        </w:rPr>
        <w:t>а</w:t>
      </w:r>
      <w:r w:rsidRPr="0032354A">
        <w:rPr>
          <w:rFonts w:ascii="Times New Roman" w:eastAsia="Times New Roman" w:hAnsi="Times New Roman" w:cs="Times New Roman"/>
          <w:sz w:val="26"/>
          <w:szCs w:val="26"/>
          <w:lang w:eastAsia="ru-RU"/>
        </w:rPr>
        <w:t xml:space="preserve"> связи), которым принадлежит </w:t>
      </w:r>
      <w:r w:rsidR="009274A3" w:rsidRPr="0032354A">
        <w:rPr>
          <w:rFonts w:ascii="Times New Roman" w:eastAsia="Times New Roman" w:hAnsi="Times New Roman" w:cs="Times New Roman"/>
          <w:b/>
          <w:sz w:val="26"/>
          <w:szCs w:val="26"/>
          <w:lang w:eastAsia="ru-RU"/>
        </w:rPr>
        <w:t>11</w:t>
      </w:r>
      <w:r w:rsidR="00BA76E2" w:rsidRPr="0032354A">
        <w:rPr>
          <w:rFonts w:ascii="Times New Roman" w:eastAsia="Times New Roman" w:hAnsi="Times New Roman" w:cs="Times New Roman"/>
          <w:b/>
          <w:sz w:val="26"/>
          <w:szCs w:val="26"/>
          <w:lang w:eastAsia="ru-RU"/>
        </w:rPr>
        <w:t>1</w:t>
      </w:r>
      <w:r w:rsidRPr="0032354A">
        <w:rPr>
          <w:rFonts w:ascii="Times New Roman" w:eastAsia="Times New Roman" w:hAnsi="Times New Roman" w:cs="Times New Roman"/>
          <w:sz w:val="26"/>
          <w:szCs w:val="26"/>
          <w:lang w:eastAsia="ru-RU"/>
        </w:rPr>
        <w:t xml:space="preserve"> лицензи</w:t>
      </w:r>
      <w:r w:rsidR="00333BB9" w:rsidRPr="0032354A">
        <w:rPr>
          <w:rFonts w:ascii="Times New Roman" w:eastAsia="Times New Roman" w:hAnsi="Times New Roman" w:cs="Times New Roman"/>
          <w:sz w:val="26"/>
          <w:szCs w:val="26"/>
          <w:lang w:eastAsia="ru-RU"/>
        </w:rPr>
        <w:t>й</w:t>
      </w:r>
      <w:r w:rsidRPr="0032354A">
        <w:rPr>
          <w:rFonts w:ascii="Times New Roman" w:eastAsia="Times New Roman" w:hAnsi="Times New Roman" w:cs="Times New Roman"/>
          <w:sz w:val="26"/>
          <w:szCs w:val="26"/>
          <w:lang w:eastAsia="ru-RU"/>
        </w:rPr>
        <w:t xml:space="preserve"> на вещание.</w:t>
      </w:r>
    </w:p>
    <w:p w:rsidR="0047457A" w:rsidRPr="00007818" w:rsidRDefault="0047457A" w:rsidP="003F700C">
      <w:pPr>
        <w:spacing w:after="0" w:line="360" w:lineRule="auto"/>
        <w:jc w:val="center"/>
        <w:rPr>
          <w:rFonts w:ascii="Times New Roman" w:eastAsia="Times New Roman" w:hAnsi="Times New Roman" w:cs="Times New Roman"/>
          <w:sz w:val="28"/>
          <w:szCs w:val="28"/>
          <w:lang w:eastAsia="ru-RU"/>
        </w:rPr>
      </w:pPr>
      <w:r w:rsidRPr="00007818">
        <w:rPr>
          <w:rFonts w:ascii="Times New Roman" w:hAnsi="Times New Roman" w:cs="Times New Roman"/>
          <w:noProof/>
          <w:szCs w:val="26"/>
          <w:highlight w:val="yellow"/>
          <w:lang w:eastAsia="ru-RU"/>
        </w:rPr>
        <w:drawing>
          <wp:inline distT="0" distB="0" distL="0" distR="0" wp14:anchorId="2445B353" wp14:editId="20FD3220">
            <wp:extent cx="5788550" cy="2600077"/>
            <wp:effectExtent l="0" t="0" r="317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B57" w:rsidRPr="0032354A"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t xml:space="preserve">- о </w:t>
      </w:r>
      <w:r w:rsidR="0040149B" w:rsidRPr="0032354A">
        <w:rPr>
          <w:rFonts w:ascii="Times New Roman" w:eastAsia="Times New Roman" w:hAnsi="Times New Roman" w:cs="Times New Roman"/>
          <w:b/>
          <w:sz w:val="26"/>
          <w:szCs w:val="26"/>
          <w:lang w:eastAsia="ru-RU"/>
        </w:rPr>
        <w:t xml:space="preserve">1 </w:t>
      </w:r>
      <w:r w:rsidR="00EB1DE9" w:rsidRPr="0032354A">
        <w:rPr>
          <w:rFonts w:ascii="Times New Roman" w:eastAsia="Times New Roman" w:hAnsi="Times New Roman" w:cs="Times New Roman"/>
          <w:b/>
          <w:sz w:val="26"/>
          <w:szCs w:val="26"/>
          <w:lang w:eastAsia="ru-RU"/>
        </w:rPr>
        <w:t>180</w:t>
      </w:r>
      <w:r w:rsidRPr="0032354A">
        <w:rPr>
          <w:rFonts w:ascii="Times New Roman" w:eastAsia="Times New Roman" w:hAnsi="Times New Roman" w:cs="Times New Roman"/>
          <w:b/>
          <w:sz w:val="26"/>
          <w:szCs w:val="26"/>
          <w:lang w:eastAsia="ru-RU"/>
        </w:rPr>
        <w:t xml:space="preserve"> </w:t>
      </w:r>
      <w:r w:rsidR="00B548B3" w:rsidRPr="0032354A">
        <w:rPr>
          <w:rFonts w:ascii="Times New Roman" w:eastAsia="Times New Roman" w:hAnsi="Times New Roman" w:cs="Times New Roman"/>
          <w:sz w:val="26"/>
          <w:szCs w:val="26"/>
          <w:lang w:eastAsia="ru-RU"/>
        </w:rPr>
        <w:t>юридических лиц</w:t>
      </w:r>
      <w:r w:rsidR="00867114" w:rsidRPr="0032354A">
        <w:rPr>
          <w:rFonts w:ascii="Times New Roman" w:eastAsia="Times New Roman" w:hAnsi="Times New Roman" w:cs="Times New Roman"/>
          <w:sz w:val="26"/>
          <w:szCs w:val="26"/>
          <w:lang w:eastAsia="ru-RU"/>
        </w:rPr>
        <w:t>ах</w:t>
      </w:r>
      <w:r w:rsidR="00B548B3" w:rsidRPr="0032354A">
        <w:rPr>
          <w:rFonts w:ascii="Times New Roman" w:eastAsia="Times New Roman" w:hAnsi="Times New Roman" w:cs="Times New Roman"/>
          <w:sz w:val="26"/>
          <w:szCs w:val="26"/>
          <w:lang w:eastAsia="ru-RU"/>
        </w:rPr>
        <w:t>, индивидуальных</w:t>
      </w:r>
      <w:r w:rsidR="00C661F6" w:rsidRPr="0032354A">
        <w:rPr>
          <w:rFonts w:ascii="Times New Roman" w:eastAsia="Times New Roman" w:hAnsi="Times New Roman" w:cs="Times New Roman"/>
          <w:sz w:val="26"/>
          <w:szCs w:val="26"/>
          <w:lang w:eastAsia="ru-RU"/>
        </w:rPr>
        <w:t xml:space="preserve"> предпринимателе</w:t>
      </w:r>
      <w:r w:rsidR="00B548B3" w:rsidRPr="0032354A">
        <w:rPr>
          <w:rFonts w:ascii="Times New Roman" w:eastAsia="Times New Roman" w:hAnsi="Times New Roman" w:cs="Times New Roman"/>
          <w:sz w:val="26"/>
          <w:szCs w:val="26"/>
          <w:lang w:eastAsia="ru-RU"/>
        </w:rPr>
        <w:t>й и физических лиц</w:t>
      </w:r>
      <w:r w:rsidR="00867114" w:rsidRPr="0032354A">
        <w:rPr>
          <w:rFonts w:ascii="Times New Roman" w:eastAsia="Times New Roman" w:hAnsi="Times New Roman" w:cs="Times New Roman"/>
          <w:sz w:val="26"/>
          <w:szCs w:val="26"/>
          <w:lang w:eastAsia="ru-RU"/>
        </w:rPr>
        <w:t>ах</w:t>
      </w:r>
      <w:r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b/>
          <w:sz w:val="26"/>
          <w:szCs w:val="26"/>
          <w:lang w:eastAsia="ru-RU"/>
        </w:rPr>
        <w:t>владельцах РЭС и ВЧУ</w:t>
      </w:r>
      <w:r w:rsidR="00130F76" w:rsidRPr="0032354A">
        <w:rPr>
          <w:rFonts w:ascii="Times New Roman" w:eastAsia="Times New Roman" w:hAnsi="Times New Roman" w:cs="Times New Roman"/>
          <w:sz w:val="26"/>
          <w:szCs w:val="26"/>
          <w:lang w:eastAsia="ru-RU"/>
        </w:rPr>
        <w:t xml:space="preserve">, которым принадлежит </w:t>
      </w:r>
      <w:r w:rsidR="00EB1DE9" w:rsidRPr="0032354A">
        <w:rPr>
          <w:rFonts w:ascii="Times New Roman" w:eastAsia="Times New Roman" w:hAnsi="Times New Roman" w:cs="Times New Roman"/>
          <w:sz w:val="26"/>
          <w:szCs w:val="26"/>
          <w:lang w:eastAsia="ru-RU"/>
        </w:rPr>
        <w:t>3863</w:t>
      </w:r>
      <w:r w:rsidRPr="0032354A">
        <w:rPr>
          <w:rFonts w:ascii="Times New Roman" w:eastAsia="Times New Roman" w:hAnsi="Times New Roman" w:cs="Times New Roman"/>
          <w:sz w:val="26"/>
          <w:szCs w:val="26"/>
          <w:lang w:eastAsia="ru-RU"/>
        </w:rPr>
        <w:t xml:space="preserve"> РЭС, </w:t>
      </w:r>
      <w:r w:rsidR="00F439A2" w:rsidRPr="0032354A">
        <w:rPr>
          <w:rFonts w:ascii="Times New Roman" w:eastAsia="Times New Roman" w:hAnsi="Times New Roman" w:cs="Times New Roman"/>
          <w:sz w:val="26"/>
          <w:szCs w:val="26"/>
          <w:lang w:eastAsia="ru-RU"/>
        </w:rPr>
        <w:t xml:space="preserve">имеющих </w:t>
      </w:r>
      <w:r w:rsidR="00C661F6" w:rsidRPr="0032354A">
        <w:rPr>
          <w:rFonts w:ascii="Times New Roman" w:eastAsia="Times New Roman" w:hAnsi="Times New Roman" w:cs="Times New Roman"/>
          <w:sz w:val="26"/>
          <w:szCs w:val="26"/>
          <w:lang w:eastAsia="ru-RU"/>
        </w:rPr>
        <w:t>3</w:t>
      </w:r>
      <w:r w:rsidR="005628D6" w:rsidRPr="0032354A">
        <w:rPr>
          <w:rFonts w:ascii="Times New Roman" w:eastAsia="Times New Roman" w:hAnsi="Times New Roman" w:cs="Times New Roman"/>
          <w:sz w:val="26"/>
          <w:szCs w:val="26"/>
          <w:lang w:eastAsia="ru-RU"/>
        </w:rPr>
        <w:t xml:space="preserve"> ВЧУ</w:t>
      </w:r>
      <w:r w:rsidR="0073554E" w:rsidRPr="0032354A">
        <w:rPr>
          <w:rFonts w:ascii="Times New Roman" w:eastAsia="Times New Roman" w:hAnsi="Times New Roman" w:cs="Times New Roman"/>
          <w:sz w:val="26"/>
          <w:szCs w:val="26"/>
          <w:lang w:eastAsia="ru-RU"/>
        </w:rPr>
        <w:t>.</w:t>
      </w:r>
    </w:p>
    <w:p w:rsidR="00504B57" w:rsidRPr="0032354A"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t xml:space="preserve">Из </w:t>
      </w:r>
      <w:r w:rsidR="00EB1DE9" w:rsidRPr="0032354A">
        <w:rPr>
          <w:rFonts w:ascii="Times New Roman" w:eastAsia="Times New Roman" w:hAnsi="Times New Roman" w:cs="Times New Roman"/>
          <w:sz w:val="26"/>
          <w:szCs w:val="26"/>
          <w:lang w:eastAsia="ru-RU"/>
        </w:rPr>
        <w:t>3863</w:t>
      </w:r>
      <w:r w:rsidR="005628D6"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sz w:val="26"/>
          <w:szCs w:val="26"/>
          <w:lang w:eastAsia="ru-RU"/>
        </w:rPr>
        <w:t xml:space="preserve"> РЭС: </w:t>
      </w:r>
      <w:r w:rsidR="00FD690D" w:rsidRPr="0032354A">
        <w:rPr>
          <w:rFonts w:ascii="Times New Roman" w:eastAsia="Times New Roman" w:hAnsi="Times New Roman" w:cs="Times New Roman"/>
          <w:sz w:val="26"/>
          <w:szCs w:val="26"/>
          <w:lang w:eastAsia="ru-RU"/>
        </w:rPr>
        <w:t xml:space="preserve">3 </w:t>
      </w:r>
      <w:r w:rsidR="00EB1DE9" w:rsidRPr="0032354A">
        <w:rPr>
          <w:rFonts w:ascii="Times New Roman" w:eastAsia="Times New Roman" w:hAnsi="Times New Roman" w:cs="Times New Roman"/>
          <w:sz w:val="26"/>
          <w:szCs w:val="26"/>
          <w:lang w:eastAsia="ru-RU"/>
        </w:rPr>
        <w:t>140</w:t>
      </w:r>
      <w:r w:rsidRPr="0032354A">
        <w:rPr>
          <w:rFonts w:ascii="Times New Roman" w:eastAsia="Times New Roman" w:hAnsi="Times New Roman" w:cs="Times New Roman"/>
          <w:sz w:val="26"/>
          <w:szCs w:val="26"/>
          <w:lang w:eastAsia="ru-RU"/>
        </w:rPr>
        <w:t xml:space="preserve"> принадлежит организациям и </w:t>
      </w:r>
      <w:r w:rsidR="00EB1DE9" w:rsidRPr="0032354A">
        <w:rPr>
          <w:rFonts w:ascii="Times New Roman" w:eastAsia="Times New Roman" w:hAnsi="Times New Roman" w:cs="Times New Roman"/>
          <w:sz w:val="26"/>
          <w:szCs w:val="26"/>
          <w:lang w:eastAsia="ru-RU"/>
        </w:rPr>
        <w:t>723</w:t>
      </w:r>
      <w:r w:rsidRPr="0032354A">
        <w:rPr>
          <w:rFonts w:ascii="Times New Roman" w:eastAsia="Times New Roman" w:hAnsi="Times New Roman" w:cs="Times New Roman"/>
          <w:sz w:val="26"/>
          <w:szCs w:val="26"/>
          <w:lang w:eastAsia="ru-RU"/>
        </w:rPr>
        <w:t xml:space="preserve"> радиолюбителям.</w:t>
      </w:r>
    </w:p>
    <w:p w:rsidR="005F6D13" w:rsidRPr="00007818" w:rsidRDefault="005F6D13" w:rsidP="003F700C">
      <w:pPr>
        <w:spacing w:after="0"/>
        <w:jc w:val="center"/>
        <w:rPr>
          <w:rFonts w:ascii="Times New Roman" w:hAnsi="Times New Roman" w:cs="Times New Roman"/>
          <w:sz w:val="28"/>
          <w:szCs w:val="28"/>
        </w:rPr>
      </w:pPr>
    </w:p>
    <w:p w:rsidR="005F6D13" w:rsidRPr="00007818" w:rsidRDefault="005F6D13" w:rsidP="003F700C">
      <w:pPr>
        <w:spacing w:after="0"/>
        <w:jc w:val="center"/>
        <w:rPr>
          <w:rFonts w:ascii="Times New Roman" w:hAnsi="Times New Roman" w:cs="Times New Roman"/>
          <w:sz w:val="28"/>
          <w:szCs w:val="28"/>
        </w:rPr>
      </w:pPr>
      <w:r w:rsidRPr="00007818">
        <w:rPr>
          <w:rFonts w:ascii="Times New Roman" w:hAnsi="Times New Roman" w:cs="Times New Roman"/>
          <w:noProof/>
          <w:szCs w:val="26"/>
          <w:highlight w:val="yellow"/>
          <w:lang w:eastAsia="ru-RU"/>
        </w:rPr>
        <w:drawing>
          <wp:inline distT="0" distB="0" distL="0" distR="0" wp14:anchorId="06FA839F" wp14:editId="53981C97">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007818">
        <w:rPr>
          <w:rFonts w:ascii="Times New Roman" w:hAnsi="Times New Roman" w:cs="Times New Roman"/>
          <w:b/>
          <w:noProof/>
          <w:szCs w:val="26"/>
          <w:lang w:eastAsia="ru-RU"/>
        </w:rPr>
        <w:lastRenderedPageBreak/>
        <w:drawing>
          <wp:inline distT="0" distB="0" distL="0" distR="0" wp14:anchorId="1248AB5A" wp14:editId="08E2546B">
            <wp:extent cx="6178163" cy="3641697"/>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32354A"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354A">
        <w:rPr>
          <w:rFonts w:ascii="Times New Roman" w:eastAsia="Times New Roman" w:hAnsi="Times New Roman" w:cs="Times New Roman"/>
          <w:sz w:val="26"/>
          <w:szCs w:val="26"/>
          <w:lang w:eastAsia="ru-RU"/>
        </w:rPr>
        <w:t xml:space="preserve">- </w:t>
      </w:r>
      <w:r w:rsidRPr="0032354A">
        <w:rPr>
          <w:rFonts w:ascii="Times New Roman" w:eastAsia="Times New Roman" w:hAnsi="Times New Roman" w:cs="Times New Roman"/>
          <w:b/>
          <w:sz w:val="26"/>
          <w:szCs w:val="26"/>
          <w:lang w:eastAsia="ru-RU"/>
        </w:rPr>
        <w:t>о</w:t>
      </w:r>
      <w:r w:rsidRPr="0032354A">
        <w:rPr>
          <w:rFonts w:ascii="Times New Roman" w:eastAsia="Times New Roman" w:hAnsi="Times New Roman" w:cs="Times New Roman"/>
          <w:sz w:val="26"/>
          <w:szCs w:val="26"/>
          <w:lang w:eastAsia="ru-RU"/>
        </w:rPr>
        <w:t xml:space="preserve"> </w:t>
      </w:r>
      <w:r w:rsidR="00942C24" w:rsidRPr="0032354A">
        <w:rPr>
          <w:rFonts w:ascii="Times New Roman" w:eastAsia="Times New Roman" w:hAnsi="Times New Roman" w:cs="Times New Roman"/>
          <w:b/>
          <w:sz w:val="26"/>
          <w:szCs w:val="26"/>
          <w:lang w:eastAsia="ru-RU"/>
        </w:rPr>
        <w:t>2</w:t>
      </w:r>
      <w:r w:rsidRPr="0032354A">
        <w:rPr>
          <w:rFonts w:ascii="Times New Roman" w:eastAsia="Times New Roman" w:hAnsi="Times New Roman" w:cs="Times New Roman"/>
          <w:b/>
          <w:sz w:val="26"/>
          <w:szCs w:val="26"/>
          <w:lang w:eastAsia="ru-RU"/>
        </w:rPr>
        <w:t xml:space="preserve"> владельц</w:t>
      </w:r>
      <w:r w:rsidR="00AB1975" w:rsidRPr="0032354A">
        <w:rPr>
          <w:rFonts w:ascii="Times New Roman" w:eastAsia="Times New Roman" w:hAnsi="Times New Roman" w:cs="Times New Roman"/>
          <w:b/>
          <w:sz w:val="26"/>
          <w:szCs w:val="26"/>
          <w:lang w:eastAsia="ru-RU"/>
        </w:rPr>
        <w:t>ах</w:t>
      </w:r>
      <w:r w:rsidRPr="0032354A">
        <w:rPr>
          <w:rFonts w:ascii="Times New Roman" w:eastAsia="Times New Roman" w:hAnsi="Times New Roman" w:cs="Times New Roman"/>
          <w:b/>
          <w:sz w:val="26"/>
          <w:szCs w:val="26"/>
          <w:lang w:eastAsia="ru-RU"/>
        </w:rPr>
        <w:t xml:space="preserve"> франкировальн</w:t>
      </w:r>
      <w:r w:rsidR="00AB1975" w:rsidRPr="0032354A">
        <w:rPr>
          <w:rFonts w:ascii="Times New Roman" w:eastAsia="Times New Roman" w:hAnsi="Times New Roman" w:cs="Times New Roman"/>
          <w:b/>
          <w:sz w:val="26"/>
          <w:szCs w:val="26"/>
          <w:lang w:eastAsia="ru-RU"/>
        </w:rPr>
        <w:t>ых</w:t>
      </w:r>
      <w:r w:rsidRPr="0032354A">
        <w:rPr>
          <w:rFonts w:ascii="Times New Roman" w:eastAsia="Times New Roman" w:hAnsi="Times New Roman" w:cs="Times New Roman"/>
          <w:b/>
          <w:sz w:val="26"/>
          <w:szCs w:val="26"/>
          <w:lang w:eastAsia="ru-RU"/>
        </w:rPr>
        <w:t xml:space="preserve"> машин</w:t>
      </w:r>
      <w:r w:rsidR="008C3306" w:rsidRPr="0032354A">
        <w:rPr>
          <w:rFonts w:ascii="Times New Roman" w:eastAsia="Times New Roman" w:hAnsi="Times New Roman" w:cs="Times New Roman"/>
          <w:b/>
          <w:sz w:val="26"/>
          <w:szCs w:val="26"/>
          <w:lang w:eastAsia="ru-RU"/>
        </w:rPr>
        <w:t xml:space="preserve"> </w:t>
      </w:r>
      <w:r w:rsidR="008C3306" w:rsidRPr="0032354A">
        <w:rPr>
          <w:rFonts w:ascii="Times New Roman" w:eastAsia="Times New Roman" w:hAnsi="Times New Roman" w:cs="Times New Roman"/>
          <w:sz w:val="26"/>
          <w:szCs w:val="26"/>
          <w:lang w:eastAsia="ru-RU"/>
        </w:rPr>
        <w:t xml:space="preserve">(не </w:t>
      </w:r>
      <w:r w:rsidR="005A6F93" w:rsidRPr="0032354A">
        <w:rPr>
          <w:rFonts w:ascii="Times New Roman" w:eastAsia="Times New Roman" w:hAnsi="Times New Roman" w:cs="Times New Roman"/>
          <w:sz w:val="26"/>
          <w:szCs w:val="26"/>
          <w:lang w:eastAsia="ru-RU"/>
        </w:rPr>
        <w:t>владеющи</w:t>
      </w:r>
      <w:r w:rsidR="00AB1975" w:rsidRPr="0032354A">
        <w:rPr>
          <w:rFonts w:ascii="Times New Roman" w:eastAsia="Times New Roman" w:hAnsi="Times New Roman" w:cs="Times New Roman"/>
          <w:sz w:val="26"/>
          <w:szCs w:val="26"/>
          <w:lang w:eastAsia="ru-RU"/>
        </w:rPr>
        <w:t>х</w:t>
      </w:r>
      <w:r w:rsidR="0082047D" w:rsidRPr="0032354A">
        <w:rPr>
          <w:rFonts w:ascii="Times New Roman" w:eastAsia="Times New Roman" w:hAnsi="Times New Roman" w:cs="Times New Roman"/>
          <w:sz w:val="26"/>
          <w:szCs w:val="26"/>
          <w:lang w:eastAsia="ru-RU"/>
        </w:rPr>
        <w:t xml:space="preserve"> лицензиями</w:t>
      </w:r>
      <w:r w:rsidR="008C3306" w:rsidRPr="0032354A">
        <w:rPr>
          <w:rFonts w:ascii="Times New Roman" w:eastAsia="Times New Roman" w:hAnsi="Times New Roman" w:cs="Times New Roman"/>
          <w:sz w:val="26"/>
          <w:szCs w:val="26"/>
          <w:lang w:eastAsia="ru-RU"/>
        </w:rPr>
        <w:t>)</w:t>
      </w:r>
      <w:r w:rsidRPr="0032354A">
        <w:rPr>
          <w:rFonts w:ascii="Times New Roman" w:eastAsia="Times New Roman" w:hAnsi="Times New Roman" w:cs="Times New Roman"/>
          <w:sz w:val="26"/>
          <w:szCs w:val="26"/>
          <w:lang w:eastAsia="ru-RU"/>
        </w:rPr>
        <w:t xml:space="preserve">, которым принадлежит </w:t>
      </w:r>
      <w:r w:rsidR="00E831D9" w:rsidRPr="0032354A">
        <w:rPr>
          <w:rFonts w:ascii="Times New Roman" w:eastAsia="Times New Roman" w:hAnsi="Times New Roman" w:cs="Times New Roman"/>
          <w:sz w:val="26"/>
          <w:szCs w:val="26"/>
          <w:lang w:eastAsia="ru-RU"/>
        </w:rPr>
        <w:t>3</w:t>
      </w:r>
      <w:r w:rsidRPr="0032354A">
        <w:rPr>
          <w:rFonts w:ascii="Times New Roman" w:eastAsia="Times New Roman" w:hAnsi="Times New Roman" w:cs="Times New Roman"/>
          <w:sz w:val="26"/>
          <w:szCs w:val="26"/>
          <w:lang w:eastAsia="ru-RU"/>
        </w:rPr>
        <w:t xml:space="preserve"> франкировальн</w:t>
      </w:r>
      <w:r w:rsidR="00FD7B55" w:rsidRPr="0032354A">
        <w:rPr>
          <w:rFonts w:ascii="Times New Roman" w:eastAsia="Times New Roman" w:hAnsi="Times New Roman" w:cs="Times New Roman"/>
          <w:sz w:val="26"/>
          <w:szCs w:val="26"/>
          <w:lang w:eastAsia="ru-RU"/>
        </w:rPr>
        <w:t>ы</w:t>
      </w:r>
      <w:r w:rsidR="007D2C5F" w:rsidRPr="0032354A">
        <w:rPr>
          <w:rFonts w:ascii="Times New Roman" w:eastAsia="Times New Roman" w:hAnsi="Times New Roman" w:cs="Times New Roman"/>
          <w:sz w:val="26"/>
          <w:szCs w:val="26"/>
          <w:lang w:eastAsia="ru-RU"/>
        </w:rPr>
        <w:t>е</w:t>
      </w:r>
      <w:r w:rsidRPr="0032354A">
        <w:rPr>
          <w:rFonts w:ascii="Times New Roman" w:eastAsia="Times New Roman" w:hAnsi="Times New Roman" w:cs="Times New Roman"/>
          <w:sz w:val="26"/>
          <w:szCs w:val="26"/>
          <w:lang w:eastAsia="ru-RU"/>
        </w:rPr>
        <w:t xml:space="preserve"> машин</w:t>
      </w:r>
      <w:r w:rsidR="007D2C5F" w:rsidRPr="0032354A">
        <w:rPr>
          <w:rFonts w:ascii="Times New Roman" w:eastAsia="Times New Roman" w:hAnsi="Times New Roman" w:cs="Times New Roman"/>
          <w:sz w:val="26"/>
          <w:szCs w:val="26"/>
          <w:lang w:eastAsia="ru-RU"/>
        </w:rPr>
        <w:t>ы</w:t>
      </w:r>
      <w:r w:rsidRPr="0032354A">
        <w:rPr>
          <w:rFonts w:ascii="Times New Roman" w:eastAsia="Times New Roman" w:hAnsi="Times New Roman" w:cs="Times New Roman"/>
          <w:sz w:val="26"/>
          <w:szCs w:val="26"/>
          <w:lang w:eastAsia="ru-RU"/>
        </w:rPr>
        <w:t>;</w:t>
      </w:r>
    </w:p>
    <w:p w:rsidR="00306452" w:rsidRPr="0032354A" w:rsidRDefault="005F6D13" w:rsidP="006738DA">
      <w:pPr>
        <w:tabs>
          <w:tab w:val="left" w:pos="0"/>
          <w:tab w:val="left" w:pos="709"/>
        </w:tabs>
        <w:spacing w:after="0" w:line="360" w:lineRule="auto"/>
        <w:ind w:firstLine="709"/>
        <w:jc w:val="both"/>
        <w:rPr>
          <w:rFonts w:ascii="Times New Roman" w:hAnsi="Times New Roman" w:cs="Times New Roman"/>
          <w:sz w:val="26"/>
          <w:szCs w:val="26"/>
        </w:rPr>
      </w:pPr>
      <w:r w:rsidRPr="0032354A">
        <w:rPr>
          <w:rFonts w:ascii="Times New Roman" w:hAnsi="Times New Roman" w:cs="Times New Roman"/>
          <w:sz w:val="26"/>
          <w:szCs w:val="26"/>
        </w:rPr>
        <w:t xml:space="preserve">- </w:t>
      </w:r>
      <w:r w:rsidRPr="0032354A">
        <w:rPr>
          <w:rFonts w:ascii="Times New Roman" w:hAnsi="Times New Roman" w:cs="Times New Roman"/>
          <w:b/>
          <w:sz w:val="26"/>
          <w:szCs w:val="26"/>
        </w:rPr>
        <w:t>о</w:t>
      </w:r>
      <w:r w:rsidRPr="0032354A">
        <w:rPr>
          <w:rFonts w:ascii="Times New Roman" w:hAnsi="Times New Roman" w:cs="Times New Roman"/>
          <w:sz w:val="26"/>
          <w:szCs w:val="26"/>
        </w:rPr>
        <w:t xml:space="preserve"> </w:t>
      </w:r>
      <w:r w:rsidR="00E831D9" w:rsidRPr="0032354A">
        <w:rPr>
          <w:rFonts w:ascii="Times New Roman" w:hAnsi="Times New Roman" w:cs="Times New Roman"/>
          <w:b/>
          <w:sz w:val="26"/>
          <w:szCs w:val="26"/>
        </w:rPr>
        <w:t>9</w:t>
      </w:r>
      <w:r w:rsidR="00DE2617" w:rsidRPr="0032354A">
        <w:rPr>
          <w:rFonts w:ascii="Times New Roman" w:hAnsi="Times New Roman" w:cs="Times New Roman"/>
          <w:b/>
          <w:sz w:val="26"/>
          <w:szCs w:val="26"/>
        </w:rPr>
        <w:t xml:space="preserve"> 321 </w:t>
      </w:r>
      <w:r w:rsidRPr="0032354A">
        <w:rPr>
          <w:rFonts w:ascii="Times New Roman" w:hAnsi="Times New Roman" w:cs="Times New Roman"/>
          <w:b/>
          <w:sz w:val="26"/>
          <w:szCs w:val="26"/>
        </w:rPr>
        <w:t>оператор</w:t>
      </w:r>
      <w:r w:rsidR="00DE2617" w:rsidRPr="0032354A">
        <w:rPr>
          <w:rFonts w:ascii="Times New Roman" w:hAnsi="Times New Roman" w:cs="Times New Roman"/>
          <w:b/>
          <w:sz w:val="26"/>
          <w:szCs w:val="26"/>
        </w:rPr>
        <w:t>е</w:t>
      </w:r>
      <w:r w:rsidRPr="0032354A">
        <w:rPr>
          <w:rFonts w:ascii="Times New Roman" w:hAnsi="Times New Roman" w:cs="Times New Roman"/>
          <w:b/>
          <w:sz w:val="26"/>
          <w:szCs w:val="26"/>
        </w:rPr>
        <w:t>, осуществляющ</w:t>
      </w:r>
      <w:r w:rsidR="00DE2617" w:rsidRPr="0032354A">
        <w:rPr>
          <w:rFonts w:ascii="Times New Roman" w:hAnsi="Times New Roman" w:cs="Times New Roman"/>
          <w:b/>
          <w:sz w:val="26"/>
          <w:szCs w:val="26"/>
        </w:rPr>
        <w:t>ем</w:t>
      </w:r>
      <w:r w:rsidRPr="0032354A">
        <w:rPr>
          <w:rFonts w:ascii="Times New Roman" w:hAnsi="Times New Roman" w:cs="Times New Roman"/>
          <w:b/>
          <w:sz w:val="26"/>
          <w:szCs w:val="26"/>
        </w:rPr>
        <w:t xml:space="preserve"> обработку персональных данных</w:t>
      </w:r>
      <w:r w:rsidRPr="0032354A">
        <w:rPr>
          <w:rFonts w:ascii="Times New Roman" w:hAnsi="Times New Roman" w:cs="Times New Roman"/>
          <w:sz w:val="26"/>
          <w:szCs w:val="26"/>
        </w:rPr>
        <w:t>;</w:t>
      </w:r>
    </w:p>
    <w:p w:rsidR="004A56C2" w:rsidRPr="0032354A" w:rsidRDefault="004A56C2" w:rsidP="006738DA">
      <w:pPr>
        <w:spacing w:after="0" w:line="360" w:lineRule="auto"/>
        <w:ind w:firstLine="709"/>
        <w:rPr>
          <w:rFonts w:ascii="Times New Roman" w:eastAsia="Calibri" w:hAnsi="Times New Roman" w:cs="Times New Roman"/>
          <w:b/>
          <w:sz w:val="26"/>
          <w:szCs w:val="26"/>
        </w:rPr>
      </w:pPr>
      <w:r w:rsidRPr="0032354A">
        <w:rPr>
          <w:rFonts w:ascii="Times New Roman" w:eastAsia="Calibri" w:hAnsi="Times New Roman" w:cs="Times New Roman"/>
          <w:b/>
          <w:sz w:val="26"/>
          <w:szCs w:val="26"/>
        </w:rPr>
        <w:t xml:space="preserve">- о </w:t>
      </w:r>
      <w:r w:rsidR="00E831D9" w:rsidRPr="0032354A">
        <w:rPr>
          <w:rFonts w:ascii="Times New Roman" w:eastAsia="Calibri" w:hAnsi="Times New Roman" w:cs="Times New Roman"/>
          <w:b/>
          <w:sz w:val="26"/>
          <w:szCs w:val="26"/>
        </w:rPr>
        <w:t>2</w:t>
      </w:r>
      <w:r w:rsidR="00CE50DF">
        <w:rPr>
          <w:rFonts w:ascii="Times New Roman" w:eastAsia="Calibri" w:hAnsi="Times New Roman" w:cs="Times New Roman"/>
          <w:b/>
          <w:sz w:val="26"/>
          <w:szCs w:val="26"/>
        </w:rPr>
        <w:t>00</w:t>
      </w:r>
      <w:r w:rsidRPr="0032354A">
        <w:rPr>
          <w:rFonts w:ascii="Times New Roman" w:eastAsia="Calibri" w:hAnsi="Times New Roman" w:cs="Times New Roman"/>
          <w:b/>
          <w:sz w:val="26"/>
          <w:szCs w:val="26"/>
        </w:rPr>
        <w:t xml:space="preserve"> средствах массовой информации, их которых:</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 xml:space="preserve">газет – </w:t>
      </w:r>
      <w:r w:rsidR="001F58D3" w:rsidRPr="0032354A">
        <w:rPr>
          <w:rFonts w:ascii="Times New Roman" w:eastAsia="Calibri" w:hAnsi="Times New Roman" w:cs="Times New Roman"/>
          <w:sz w:val="26"/>
          <w:szCs w:val="26"/>
        </w:rPr>
        <w:t>122</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 xml:space="preserve">журналов – </w:t>
      </w:r>
      <w:r w:rsidR="00393F34" w:rsidRPr="0032354A">
        <w:rPr>
          <w:rFonts w:ascii="Times New Roman" w:eastAsia="Calibri" w:hAnsi="Times New Roman" w:cs="Times New Roman"/>
          <w:sz w:val="26"/>
          <w:szCs w:val="26"/>
        </w:rPr>
        <w:t>2</w:t>
      </w:r>
      <w:r w:rsidR="00CE50DF">
        <w:rPr>
          <w:rFonts w:ascii="Times New Roman" w:eastAsia="Calibri" w:hAnsi="Times New Roman" w:cs="Times New Roman"/>
          <w:sz w:val="26"/>
          <w:szCs w:val="26"/>
        </w:rPr>
        <w:t>1</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 xml:space="preserve">телепрограмм – </w:t>
      </w:r>
      <w:r w:rsidR="001972E8" w:rsidRPr="0032354A">
        <w:rPr>
          <w:rFonts w:ascii="Times New Roman" w:eastAsia="Calibri" w:hAnsi="Times New Roman" w:cs="Times New Roman"/>
          <w:sz w:val="26"/>
          <w:szCs w:val="26"/>
        </w:rPr>
        <w:t>3</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радиоканалов –</w:t>
      </w:r>
      <w:r w:rsidR="00393F34" w:rsidRPr="0032354A">
        <w:rPr>
          <w:rFonts w:ascii="Times New Roman" w:eastAsia="Calibri" w:hAnsi="Times New Roman" w:cs="Times New Roman"/>
          <w:sz w:val="26"/>
          <w:szCs w:val="26"/>
        </w:rPr>
        <w:t>3</w:t>
      </w:r>
      <w:r w:rsidR="001F58D3" w:rsidRPr="0032354A">
        <w:rPr>
          <w:rFonts w:ascii="Times New Roman" w:eastAsia="Calibri" w:hAnsi="Times New Roman" w:cs="Times New Roman"/>
          <w:sz w:val="26"/>
          <w:szCs w:val="26"/>
        </w:rPr>
        <w:t>4</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телеканалов -</w:t>
      </w:r>
      <w:r w:rsidR="00393F34" w:rsidRPr="0032354A">
        <w:rPr>
          <w:rFonts w:ascii="Times New Roman" w:eastAsia="Calibri" w:hAnsi="Times New Roman" w:cs="Times New Roman"/>
          <w:sz w:val="26"/>
          <w:szCs w:val="26"/>
        </w:rPr>
        <w:t>1</w:t>
      </w:r>
      <w:r w:rsidR="001F58D3" w:rsidRPr="0032354A">
        <w:rPr>
          <w:rFonts w:ascii="Times New Roman" w:eastAsia="Calibri" w:hAnsi="Times New Roman" w:cs="Times New Roman"/>
          <w:sz w:val="26"/>
          <w:szCs w:val="26"/>
        </w:rPr>
        <w:t>1</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 xml:space="preserve">бюллетеней – </w:t>
      </w:r>
      <w:r w:rsidR="003840A6" w:rsidRPr="0032354A">
        <w:rPr>
          <w:rFonts w:ascii="Times New Roman" w:eastAsia="Calibri" w:hAnsi="Times New Roman" w:cs="Times New Roman"/>
          <w:sz w:val="26"/>
          <w:szCs w:val="26"/>
        </w:rPr>
        <w:t>2</w:t>
      </w:r>
      <w:r w:rsidRPr="0032354A">
        <w:rPr>
          <w:rFonts w:ascii="Times New Roman" w:eastAsia="Calibri" w:hAnsi="Times New Roman" w:cs="Times New Roman"/>
          <w:sz w:val="26"/>
          <w:szCs w:val="26"/>
        </w:rPr>
        <w:t>;</w:t>
      </w:r>
    </w:p>
    <w:p w:rsidR="00433985" w:rsidRPr="0032354A" w:rsidRDefault="00433985" w:rsidP="00602C65">
      <w:pPr>
        <w:spacing w:after="0" w:line="360" w:lineRule="auto"/>
        <w:ind w:firstLine="709"/>
        <w:rPr>
          <w:rFonts w:ascii="Times New Roman" w:eastAsia="Calibri" w:hAnsi="Times New Roman" w:cs="Times New Roman"/>
          <w:sz w:val="26"/>
          <w:szCs w:val="26"/>
        </w:rPr>
      </w:pPr>
      <w:r w:rsidRPr="0032354A">
        <w:rPr>
          <w:rFonts w:ascii="Times New Roman" w:eastAsia="Calibri" w:hAnsi="Times New Roman" w:cs="Times New Roman"/>
          <w:sz w:val="26"/>
          <w:szCs w:val="26"/>
        </w:rPr>
        <w:t xml:space="preserve">информационных агентств – </w:t>
      </w:r>
      <w:r w:rsidR="001F58D3" w:rsidRPr="0032354A">
        <w:rPr>
          <w:rFonts w:ascii="Times New Roman" w:eastAsia="Calibri" w:hAnsi="Times New Roman" w:cs="Times New Roman"/>
          <w:sz w:val="26"/>
          <w:szCs w:val="26"/>
        </w:rPr>
        <w:t>7</w:t>
      </w:r>
      <w:r w:rsidRPr="0032354A">
        <w:rPr>
          <w:rFonts w:ascii="Times New Roman" w:eastAsia="Calibri" w:hAnsi="Times New Roman" w:cs="Times New Roman"/>
          <w:sz w:val="26"/>
          <w:szCs w:val="26"/>
        </w:rPr>
        <w:t>;</w:t>
      </w:r>
    </w:p>
    <w:p w:rsidR="00292D2C" w:rsidRPr="0032354A" w:rsidRDefault="00292D2C" w:rsidP="006738DA">
      <w:pPr>
        <w:pStyle w:val="afc"/>
        <w:keepNext/>
        <w:jc w:val="center"/>
        <w:rPr>
          <w:sz w:val="24"/>
          <w:szCs w:val="24"/>
        </w:rPr>
      </w:pPr>
      <w:r w:rsidRPr="0032354A">
        <w:rPr>
          <w:sz w:val="24"/>
          <w:szCs w:val="24"/>
        </w:rPr>
        <w:lastRenderedPageBreak/>
        <w:t>Сведения о СМИ</w:t>
      </w:r>
    </w:p>
    <w:p w:rsidR="00292D2C" w:rsidRPr="004233E0" w:rsidRDefault="005F6D13" w:rsidP="00292D2C">
      <w:pPr>
        <w:keepNext/>
        <w:spacing w:after="0"/>
        <w:jc w:val="center"/>
      </w:pPr>
      <w:r w:rsidRPr="006738DA">
        <w:rPr>
          <w:rFonts w:ascii="Times New Roman" w:hAnsi="Times New Roman" w:cs="Times New Roman"/>
          <w:noProof/>
          <w:szCs w:val="26"/>
          <w:lang w:eastAsia="ru-RU"/>
        </w:rPr>
        <w:drawing>
          <wp:inline distT="0" distB="0" distL="0" distR="0" wp14:anchorId="226C9916" wp14:editId="3B39A926">
            <wp:extent cx="5844209" cy="2679590"/>
            <wp:effectExtent l="0" t="0" r="4445" b="6985"/>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124497" w:rsidRDefault="005F6D13" w:rsidP="003F700C">
      <w:pPr>
        <w:spacing w:after="0"/>
        <w:jc w:val="center"/>
        <w:rPr>
          <w:rFonts w:ascii="Times New Roman" w:hAnsi="Times New Roman" w:cs="Times New Roman"/>
          <w:sz w:val="18"/>
          <w:szCs w:val="18"/>
        </w:rPr>
      </w:pPr>
    </w:p>
    <w:p w:rsidR="005F6D13" w:rsidRPr="00124497" w:rsidRDefault="005F6D13" w:rsidP="00C74AA1">
      <w:pPr>
        <w:spacing w:after="0"/>
        <w:jc w:val="center"/>
        <w:rPr>
          <w:rFonts w:ascii="Times New Roman" w:hAnsi="Times New Roman" w:cs="Times New Roman"/>
          <w:sz w:val="16"/>
          <w:szCs w:val="16"/>
        </w:rPr>
      </w:pPr>
      <w:r w:rsidRPr="00306452">
        <w:rPr>
          <w:rFonts w:ascii="Times New Roman" w:hAnsi="Times New Roman" w:cs="Times New Roman"/>
          <w:noProof/>
          <w:szCs w:val="26"/>
          <w:lang w:eastAsia="ru-RU"/>
        </w:rPr>
        <w:drawing>
          <wp:inline distT="0" distB="0" distL="0" distR="0" wp14:anchorId="207D1BD6" wp14:editId="7AA1AFDD">
            <wp:extent cx="6225871" cy="5057029"/>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124497" w:rsidRDefault="005F6D13" w:rsidP="003F700C">
      <w:pPr>
        <w:spacing w:after="0"/>
        <w:rPr>
          <w:rFonts w:ascii="Times New Roman" w:hAnsi="Times New Roman" w:cs="Times New Roman"/>
          <w:sz w:val="28"/>
          <w:szCs w:val="28"/>
        </w:rPr>
      </w:pPr>
      <w:r w:rsidRPr="00124497">
        <w:rPr>
          <w:rFonts w:ascii="Times New Roman" w:hAnsi="Times New Roman" w:cs="Times New Roman"/>
          <w:sz w:val="28"/>
          <w:szCs w:val="28"/>
        </w:rPr>
        <w:br w:type="page"/>
      </w:r>
    </w:p>
    <w:p w:rsidR="00C07CB5" w:rsidRPr="006D148A"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6D148A">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6D148A">
        <w:rPr>
          <w:rFonts w:ascii="Times New Roman" w:eastAsia="Times New Roman" w:hAnsi="Times New Roman" w:cs="Times New Roman"/>
          <w:b/>
          <w:bCs/>
          <w:kern w:val="32"/>
          <w:sz w:val="26"/>
          <w:szCs w:val="26"/>
          <w:lang w:eastAsia="ru-RU"/>
        </w:rPr>
        <w:t xml:space="preserve"> и</w:t>
      </w:r>
      <w:r w:rsidRPr="006D148A">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6D148A" w:rsidRDefault="00C07CB5" w:rsidP="003F700C">
      <w:pPr>
        <w:spacing w:after="0" w:line="360" w:lineRule="auto"/>
        <w:jc w:val="both"/>
        <w:rPr>
          <w:rFonts w:ascii="Times New Roman" w:eastAsia="Times New Roman" w:hAnsi="Times New Roman" w:cs="Times New Roman"/>
          <w:sz w:val="26"/>
          <w:szCs w:val="26"/>
          <w:highlight w:val="yellow"/>
          <w:lang w:eastAsia="ru-RU"/>
        </w:rPr>
      </w:pPr>
    </w:p>
    <w:p w:rsidR="00D3371B" w:rsidRPr="006D148A"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6D148A">
        <w:rPr>
          <w:rFonts w:ascii="Times New Roman" w:eastAsia="Times New Roman" w:hAnsi="Times New Roman" w:cs="Times New Roman"/>
          <w:b/>
          <w:sz w:val="26"/>
          <w:szCs w:val="26"/>
          <w:lang w:eastAsia="ru-RU"/>
        </w:rPr>
        <w:t>В</w:t>
      </w:r>
      <w:r w:rsidR="007D0FD2" w:rsidRPr="006D148A">
        <w:rPr>
          <w:rFonts w:ascii="Times New Roman" w:eastAsia="Times New Roman" w:hAnsi="Times New Roman" w:cs="Times New Roman"/>
          <w:b/>
          <w:sz w:val="26"/>
          <w:szCs w:val="26"/>
          <w:lang w:eastAsia="ru-RU"/>
        </w:rPr>
        <w:t xml:space="preserve"> </w:t>
      </w:r>
      <w:r w:rsidR="000B6536" w:rsidRPr="006D148A">
        <w:rPr>
          <w:rFonts w:ascii="Times New Roman" w:eastAsia="Times New Roman" w:hAnsi="Times New Roman" w:cs="Times New Roman"/>
          <w:b/>
          <w:sz w:val="26"/>
          <w:szCs w:val="26"/>
          <w:lang w:eastAsia="ru-RU"/>
        </w:rPr>
        <w:t>4</w:t>
      </w:r>
      <w:r w:rsidRPr="006D148A">
        <w:rPr>
          <w:rFonts w:ascii="Times New Roman" w:eastAsia="Times New Roman" w:hAnsi="Times New Roman" w:cs="Times New Roman"/>
          <w:b/>
          <w:sz w:val="26"/>
          <w:szCs w:val="26"/>
          <w:lang w:eastAsia="ru-RU"/>
        </w:rPr>
        <w:t xml:space="preserve"> квартале </w:t>
      </w:r>
      <w:r w:rsidR="008A0A06" w:rsidRPr="006D148A">
        <w:rPr>
          <w:rFonts w:ascii="Times New Roman" w:eastAsia="Times New Roman" w:hAnsi="Times New Roman" w:cs="Times New Roman"/>
          <w:b/>
          <w:sz w:val="26"/>
          <w:szCs w:val="26"/>
          <w:lang w:eastAsia="ru-RU"/>
        </w:rPr>
        <w:t>201</w:t>
      </w:r>
      <w:r w:rsidR="00B3292C" w:rsidRPr="006D148A">
        <w:rPr>
          <w:rFonts w:ascii="Times New Roman" w:eastAsia="Times New Roman" w:hAnsi="Times New Roman" w:cs="Times New Roman"/>
          <w:b/>
          <w:sz w:val="26"/>
          <w:szCs w:val="26"/>
          <w:lang w:eastAsia="ru-RU"/>
        </w:rPr>
        <w:t>9</w:t>
      </w:r>
      <w:r w:rsidR="00131A43" w:rsidRPr="006D148A">
        <w:rPr>
          <w:rFonts w:ascii="Times New Roman" w:eastAsia="Times New Roman" w:hAnsi="Times New Roman" w:cs="Times New Roman"/>
          <w:b/>
          <w:sz w:val="26"/>
          <w:szCs w:val="26"/>
          <w:lang w:eastAsia="ru-RU"/>
        </w:rPr>
        <w:t xml:space="preserve"> </w:t>
      </w:r>
      <w:r w:rsidR="008A0A06" w:rsidRPr="006D148A">
        <w:rPr>
          <w:rFonts w:ascii="Times New Roman" w:eastAsia="Times New Roman" w:hAnsi="Times New Roman" w:cs="Times New Roman"/>
          <w:b/>
          <w:sz w:val="26"/>
          <w:szCs w:val="26"/>
          <w:lang w:eastAsia="ru-RU"/>
        </w:rPr>
        <w:t>год</w:t>
      </w:r>
      <w:r w:rsidRPr="006D148A">
        <w:rPr>
          <w:rFonts w:ascii="Times New Roman" w:eastAsia="Times New Roman" w:hAnsi="Times New Roman" w:cs="Times New Roman"/>
          <w:b/>
          <w:sz w:val="26"/>
          <w:szCs w:val="26"/>
          <w:lang w:eastAsia="ru-RU"/>
        </w:rPr>
        <w:t>а</w:t>
      </w:r>
      <w:r w:rsidR="00D3371B" w:rsidRPr="006D148A">
        <w:rPr>
          <w:rFonts w:ascii="Times New Roman" w:eastAsia="Times New Roman" w:hAnsi="Times New Roman" w:cs="Times New Roman"/>
          <w:b/>
          <w:sz w:val="26"/>
          <w:szCs w:val="26"/>
          <w:lang w:eastAsia="ru-RU"/>
        </w:rPr>
        <w:t xml:space="preserve"> проведен</w:t>
      </w:r>
      <w:r w:rsidR="0055081E" w:rsidRPr="006D148A">
        <w:rPr>
          <w:rFonts w:ascii="Times New Roman" w:eastAsia="Times New Roman" w:hAnsi="Times New Roman" w:cs="Times New Roman"/>
          <w:b/>
          <w:sz w:val="26"/>
          <w:szCs w:val="26"/>
          <w:lang w:eastAsia="ru-RU"/>
        </w:rPr>
        <w:t>о</w:t>
      </w:r>
      <w:r w:rsidR="00D3371B" w:rsidRPr="006D148A">
        <w:rPr>
          <w:rFonts w:ascii="Times New Roman" w:eastAsia="Times New Roman" w:hAnsi="Times New Roman" w:cs="Times New Roman"/>
          <w:b/>
          <w:sz w:val="26"/>
          <w:szCs w:val="26"/>
          <w:lang w:eastAsia="ru-RU"/>
        </w:rPr>
        <w:t xml:space="preserve"> </w:t>
      </w:r>
      <w:r w:rsidR="0055081E" w:rsidRPr="006D148A">
        <w:rPr>
          <w:rFonts w:ascii="Times New Roman" w:eastAsia="Times New Roman" w:hAnsi="Times New Roman" w:cs="Times New Roman"/>
          <w:b/>
          <w:sz w:val="26"/>
          <w:szCs w:val="26"/>
          <w:lang w:eastAsia="ru-RU"/>
        </w:rPr>
        <w:t>86</w:t>
      </w:r>
      <w:r w:rsidR="006435BD" w:rsidRPr="006D148A">
        <w:rPr>
          <w:rFonts w:ascii="Times New Roman" w:eastAsia="Times New Roman" w:hAnsi="Times New Roman" w:cs="Times New Roman"/>
          <w:b/>
          <w:sz w:val="26"/>
          <w:szCs w:val="26"/>
          <w:lang w:eastAsia="ru-RU"/>
        </w:rPr>
        <w:t xml:space="preserve"> </w:t>
      </w:r>
      <w:r w:rsidR="00D3371B" w:rsidRPr="006D148A">
        <w:rPr>
          <w:rFonts w:ascii="Times New Roman" w:eastAsia="Times New Roman" w:hAnsi="Times New Roman" w:cs="Times New Roman"/>
          <w:b/>
          <w:sz w:val="26"/>
          <w:szCs w:val="26"/>
          <w:lang w:eastAsia="ru-RU"/>
        </w:rPr>
        <w:t>планов</w:t>
      </w:r>
      <w:r w:rsidR="0055081E" w:rsidRPr="006D148A">
        <w:rPr>
          <w:rFonts w:ascii="Times New Roman" w:eastAsia="Times New Roman" w:hAnsi="Times New Roman" w:cs="Times New Roman"/>
          <w:b/>
          <w:sz w:val="26"/>
          <w:szCs w:val="26"/>
          <w:lang w:eastAsia="ru-RU"/>
        </w:rPr>
        <w:t>ых</w:t>
      </w:r>
      <w:r w:rsidR="00D3371B" w:rsidRPr="006D148A">
        <w:rPr>
          <w:rFonts w:ascii="Times New Roman" w:eastAsia="Times New Roman" w:hAnsi="Times New Roman" w:cs="Times New Roman"/>
          <w:b/>
          <w:sz w:val="26"/>
          <w:szCs w:val="26"/>
          <w:lang w:eastAsia="ru-RU"/>
        </w:rPr>
        <w:t xml:space="preserve"> провер</w:t>
      </w:r>
      <w:r w:rsidR="0055081E" w:rsidRPr="006D148A">
        <w:rPr>
          <w:rFonts w:ascii="Times New Roman" w:eastAsia="Times New Roman" w:hAnsi="Times New Roman" w:cs="Times New Roman"/>
          <w:b/>
          <w:sz w:val="26"/>
          <w:szCs w:val="26"/>
          <w:lang w:eastAsia="ru-RU"/>
        </w:rPr>
        <w:t>ок</w:t>
      </w:r>
      <w:r w:rsidR="00D3371B" w:rsidRPr="006D148A">
        <w:rPr>
          <w:rFonts w:ascii="Times New Roman" w:eastAsia="Times New Roman" w:hAnsi="Times New Roman" w:cs="Times New Roman"/>
          <w:b/>
          <w:sz w:val="26"/>
          <w:szCs w:val="26"/>
          <w:lang w:eastAsia="ru-RU"/>
        </w:rPr>
        <w:t xml:space="preserve"> и мероприяти</w:t>
      </w:r>
      <w:r w:rsidR="0055081E" w:rsidRPr="006D148A">
        <w:rPr>
          <w:rFonts w:ascii="Times New Roman" w:eastAsia="Times New Roman" w:hAnsi="Times New Roman" w:cs="Times New Roman"/>
          <w:b/>
          <w:sz w:val="26"/>
          <w:szCs w:val="26"/>
          <w:lang w:eastAsia="ru-RU"/>
        </w:rPr>
        <w:t>й</w:t>
      </w:r>
      <w:r w:rsidR="00D3371B" w:rsidRPr="006D148A">
        <w:rPr>
          <w:rFonts w:ascii="Times New Roman" w:eastAsia="Times New Roman" w:hAnsi="Times New Roman" w:cs="Times New Roman"/>
          <w:b/>
          <w:sz w:val="26"/>
          <w:szCs w:val="26"/>
          <w:lang w:eastAsia="ru-RU"/>
        </w:rPr>
        <w:t xml:space="preserve"> СН:</w:t>
      </w:r>
    </w:p>
    <w:p w:rsidR="00C16344" w:rsidRPr="006D148A"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6D148A" w:rsidRDefault="00C16344" w:rsidP="003F700C">
      <w:pPr>
        <w:spacing w:after="0" w:line="240" w:lineRule="auto"/>
        <w:jc w:val="both"/>
        <w:rPr>
          <w:rFonts w:ascii="Times New Roman" w:eastAsia="Times New Roman" w:hAnsi="Times New Roman" w:cs="Times New Roman"/>
          <w:sz w:val="24"/>
          <w:szCs w:val="24"/>
          <w:highlight w:val="yellow"/>
          <w:lang w:eastAsia="ru-RU"/>
        </w:rPr>
      </w:pPr>
      <w:r w:rsidRPr="006D148A">
        <w:rPr>
          <w:rFonts w:ascii="Times New Roman" w:hAnsi="Times New Roman" w:cs="Times New Roman"/>
          <w:noProof/>
          <w:sz w:val="24"/>
          <w:szCs w:val="24"/>
          <w:highlight w:val="yellow"/>
          <w:lang w:eastAsia="ru-RU"/>
        </w:rPr>
        <w:drawing>
          <wp:inline distT="0" distB="0" distL="0" distR="0" wp14:anchorId="6C06CDF5" wp14:editId="5C18159B">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7CB5" w:rsidRPr="006D148A"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6D148A">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9D7B8A" w:rsidRPr="006D148A" w:rsidTr="00263446">
        <w:tc>
          <w:tcPr>
            <w:tcW w:w="284" w:type="pct"/>
            <w:shd w:val="clear" w:color="auto" w:fill="FFFFFF" w:themeFill="background1"/>
            <w:vAlign w:val="center"/>
          </w:tcPr>
          <w:p w:rsidR="00C07CB5" w:rsidRPr="006D148A" w:rsidRDefault="00C07CB5" w:rsidP="003B6DEA">
            <w:pPr>
              <w:spacing w:after="0"/>
              <w:jc w:val="center"/>
              <w:rPr>
                <w:rFonts w:ascii="Times New Roman" w:hAnsi="Times New Roman" w:cs="Times New Roman"/>
                <w:b/>
                <w:sz w:val="24"/>
                <w:szCs w:val="24"/>
              </w:rPr>
            </w:pPr>
            <w:r w:rsidRPr="006D148A">
              <w:rPr>
                <w:rFonts w:ascii="Times New Roman" w:hAnsi="Times New Roman" w:cs="Times New Roman"/>
                <w:b/>
                <w:sz w:val="24"/>
                <w:szCs w:val="24"/>
              </w:rPr>
              <w:t xml:space="preserve">№ </w:t>
            </w:r>
            <w:proofErr w:type="gramStart"/>
            <w:r w:rsidRPr="006D148A">
              <w:rPr>
                <w:rFonts w:ascii="Times New Roman" w:hAnsi="Times New Roman" w:cs="Times New Roman"/>
                <w:b/>
                <w:sz w:val="24"/>
                <w:szCs w:val="24"/>
              </w:rPr>
              <w:t>п</w:t>
            </w:r>
            <w:proofErr w:type="gramEnd"/>
            <w:r w:rsidRPr="006D148A">
              <w:rPr>
                <w:rFonts w:ascii="Times New Roman" w:hAnsi="Times New Roman" w:cs="Times New Roman"/>
                <w:b/>
                <w:sz w:val="24"/>
                <w:szCs w:val="24"/>
              </w:rPr>
              <w:t>/п</w:t>
            </w:r>
          </w:p>
        </w:tc>
        <w:tc>
          <w:tcPr>
            <w:tcW w:w="1447" w:type="pct"/>
            <w:shd w:val="clear" w:color="auto" w:fill="FFFFFF" w:themeFill="background1"/>
            <w:vAlign w:val="center"/>
          </w:tcPr>
          <w:p w:rsidR="00C07CB5" w:rsidRPr="006D148A" w:rsidRDefault="00C07CB5" w:rsidP="003B6DEA">
            <w:pPr>
              <w:spacing w:after="0"/>
              <w:jc w:val="center"/>
              <w:rPr>
                <w:rFonts w:ascii="Times New Roman" w:hAnsi="Times New Roman" w:cs="Times New Roman"/>
                <w:b/>
                <w:sz w:val="24"/>
                <w:szCs w:val="24"/>
              </w:rPr>
            </w:pPr>
            <w:r w:rsidRPr="006D148A">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6D148A" w:rsidRDefault="00C07CB5" w:rsidP="003B6DEA">
            <w:pPr>
              <w:spacing w:after="0"/>
              <w:jc w:val="center"/>
              <w:rPr>
                <w:rFonts w:ascii="Times New Roman" w:hAnsi="Times New Roman" w:cs="Times New Roman"/>
                <w:b/>
                <w:sz w:val="24"/>
                <w:szCs w:val="24"/>
              </w:rPr>
            </w:pPr>
            <w:r w:rsidRPr="006D148A">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C07CB5" w:rsidRPr="006D148A" w:rsidRDefault="00C07CB5" w:rsidP="003B6DEA">
            <w:pPr>
              <w:spacing w:after="0"/>
              <w:jc w:val="center"/>
              <w:rPr>
                <w:rFonts w:ascii="Times New Roman" w:hAnsi="Times New Roman" w:cs="Times New Roman"/>
                <w:b/>
                <w:sz w:val="24"/>
                <w:szCs w:val="24"/>
              </w:rPr>
            </w:pPr>
            <w:r w:rsidRPr="006D148A">
              <w:rPr>
                <w:rFonts w:ascii="Times New Roman" w:hAnsi="Times New Roman" w:cs="Times New Roman"/>
                <w:b/>
                <w:sz w:val="24"/>
                <w:szCs w:val="24"/>
              </w:rPr>
              <w:t>Причина отмены / не проведения проверки</w:t>
            </w:r>
          </w:p>
        </w:tc>
      </w:tr>
      <w:tr w:rsidR="009D7B8A" w:rsidRPr="006D148A" w:rsidTr="00263446">
        <w:tc>
          <w:tcPr>
            <w:tcW w:w="5000" w:type="pct"/>
            <w:gridSpan w:val="4"/>
            <w:shd w:val="clear" w:color="auto" w:fill="FFFFFF" w:themeFill="background1"/>
            <w:vAlign w:val="center"/>
          </w:tcPr>
          <w:p w:rsidR="00C07CB5" w:rsidRPr="006D148A" w:rsidRDefault="00C07CB5" w:rsidP="00A01D65">
            <w:pPr>
              <w:spacing w:after="0"/>
              <w:jc w:val="center"/>
              <w:rPr>
                <w:rFonts w:ascii="Times New Roman" w:hAnsi="Times New Roman" w:cs="Times New Roman"/>
                <w:b/>
                <w:sz w:val="24"/>
                <w:szCs w:val="24"/>
              </w:rPr>
            </w:pPr>
            <w:r w:rsidRPr="006D148A">
              <w:rPr>
                <w:rFonts w:ascii="Times New Roman" w:hAnsi="Times New Roman" w:cs="Times New Roman"/>
                <w:b/>
                <w:sz w:val="24"/>
                <w:szCs w:val="24"/>
              </w:rPr>
              <w:t>1 квартал 201</w:t>
            </w:r>
            <w:r w:rsidR="00F35FE1" w:rsidRPr="006D148A">
              <w:rPr>
                <w:rFonts w:ascii="Times New Roman" w:hAnsi="Times New Roman" w:cs="Times New Roman"/>
                <w:b/>
                <w:sz w:val="24"/>
                <w:szCs w:val="24"/>
              </w:rPr>
              <w:t>9</w:t>
            </w:r>
            <w:r w:rsidRPr="006D148A">
              <w:rPr>
                <w:rFonts w:ascii="Times New Roman" w:hAnsi="Times New Roman" w:cs="Times New Roman"/>
                <w:b/>
                <w:sz w:val="24"/>
                <w:szCs w:val="24"/>
              </w:rPr>
              <w:t xml:space="preserve"> года</w:t>
            </w:r>
          </w:p>
        </w:tc>
      </w:tr>
      <w:tr w:rsidR="009D7B8A" w:rsidRPr="006D148A" w:rsidTr="00263446">
        <w:tc>
          <w:tcPr>
            <w:tcW w:w="284" w:type="pct"/>
            <w:shd w:val="clear" w:color="auto" w:fill="FFFFFF" w:themeFill="background1"/>
            <w:vAlign w:val="center"/>
          </w:tcPr>
          <w:p w:rsidR="00131A43" w:rsidRPr="006D148A" w:rsidRDefault="00131A43" w:rsidP="000F2806">
            <w:pPr>
              <w:spacing w:after="0"/>
              <w:jc w:val="center"/>
              <w:rPr>
                <w:rFonts w:ascii="Times New Roman" w:hAnsi="Times New Roman"/>
                <w:sz w:val="24"/>
                <w:szCs w:val="24"/>
              </w:rPr>
            </w:pPr>
            <w:r w:rsidRPr="006D148A">
              <w:rPr>
                <w:rFonts w:ascii="Times New Roman" w:hAnsi="Times New Roman"/>
                <w:sz w:val="24"/>
                <w:szCs w:val="24"/>
              </w:rPr>
              <w:t>1</w:t>
            </w:r>
          </w:p>
        </w:tc>
        <w:tc>
          <w:tcPr>
            <w:tcW w:w="1447" w:type="pct"/>
            <w:shd w:val="clear" w:color="auto" w:fill="FFFFFF" w:themeFill="background1"/>
            <w:vAlign w:val="center"/>
          </w:tcPr>
          <w:p w:rsidR="00131A43"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t xml:space="preserve">Новости </w:t>
            </w:r>
            <w:proofErr w:type="spellStart"/>
            <w:r w:rsidRPr="006D148A">
              <w:rPr>
                <w:rFonts w:ascii="Times New Roman" w:hAnsi="Times New Roman"/>
                <w:sz w:val="24"/>
                <w:szCs w:val="24"/>
              </w:rPr>
              <w:t>Сарепты</w:t>
            </w:r>
            <w:proofErr w:type="spellEnd"/>
            <w:r w:rsidRPr="006D148A">
              <w:rPr>
                <w:rFonts w:ascii="Times New Roman" w:hAnsi="Times New Roman"/>
                <w:sz w:val="24"/>
                <w:szCs w:val="24"/>
              </w:rPr>
              <w:t xml:space="preserve"> </w:t>
            </w:r>
            <w:proofErr w:type="gramStart"/>
            <w:r w:rsidRPr="006D148A">
              <w:rPr>
                <w:rFonts w:ascii="Times New Roman" w:hAnsi="Times New Roman"/>
                <w:sz w:val="24"/>
                <w:szCs w:val="24"/>
              </w:rPr>
              <w:t xml:space="preserve">( </w:t>
            </w:r>
            <w:proofErr w:type="gramEnd"/>
            <w:r w:rsidRPr="006D148A">
              <w:rPr>
                <w:rFonts w:ascii="Times New Roman" w:hAnsi="Times New Roman"/>
                <w:sz w:val="24"/>
                <w:szCs w:val="24"/>
              </w:rPr>
              <w:t>Р2347)</w:t>
            </w:r>
          </w:p>
        </w:tc>
        <w:tc>
          <w:tcPr>
            <w:tcW w:w="661" w:type="pct"/>
            <w:shd w:val="clear" w:color="auto" w:fill="FFFFFF" w:themeFill="background1"/>
            <w:vAlign w:val="center"/>
          </w:tcPr>
          <w:p w:rsidR="00131A43" w:rsidRPr="006D148A" w:rsidRDefault="00F35FE1" w:rsidP="000F2806">
            <w:pPr>
              <w:spacing w:after="0"/>
              <w:jc w:val="center"/>
              <w:rPr>
                <w:rFonts w:ascii="Times New Roman" w:hAnsi="Times New Roman" w:cs="Times New Roman"/>
                <w:sz w:val="24"/>
                <w:szCs w:val="24"/>
              </w:rPr>
            </w:pPr>
            <w:r w:rsidRPr="006D148A">
              <w:rPr>
                <w:rFonts w:ascii="Times New Roman" w:hAnsi="Times New Roman"/>
                <w:sz w:val="24"/>
                <w:szCs w:val="24"/>
              </w:rPr>
              <w:t>СН СМИ</w:t>
            </w:r>
            <w:r w:rsidRPr="006D148A">
              <w:rPr>
                <w:rFonts w:ascii="Times New Roman" w:hAnsi="Times New Roman" w:cs="Times New Roman"/>
                <w:sz w:val="24"/>
                <w:szCs w:val="24"/>
              </w:rPr>
              <w:t xml:space="preserve"> </w:t>
            </w:r>
          </w:p>
        </w:tc>
        <w:tc>
          <w:tcPr>
            <w:tcW w:w="2608" w:type="pct"/>
            <w:shd w:val="clear" w:color="auto" w:fill="FFFFFF" w:themeFill="background1"/>
            <w:vAlign w:val="center"/>
          </w:tcPr>
          <w:p w:rsidR="00131A43" w:rsidRPr="006D148A" w:rsidRDefault="00F35FE1" w:rsidP="001B4E8F">
            <w:pPr>
              <w:spacing w:after="0"/>
              <w:jc w:val="both"/>
              <w:rPr>
                <w:rFonts w:ascii="Times New Roman" w:hAnsi="Times New Roman"/>
                <w:sz w:val="24"/>
                <w:szCs w:val="24"/>
              </w:rPr>
            </w:pPr>
            <w:r w:rsidRPr="006D148A">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9D7B8A" w:rsidRPr="006D148A" w:rsidTr="00263446">
        <w:tc>
          <w:tcPr>
            <w:tcW w:w="284" w:type="pct"/>
            <w:shd w:val="clear" w:color="auto" w:fill="FFFFFF" w:themeFill="background1"/>
            <w:vAlign w:val="center"/>
          </w:tcPr>
          <w:p w:rsidR="00A966DA" w:rsidRPr="006D148A" w:rsidRDefault="00485C0B" w:rsidP="000F2806">
            <w:pPr>
              <w:spacing w:after="0"/>
              <w:jc w:val="center"/>
              <w:rPr>
                <w:rFonts w:ascii="Times New Roman" w:hAnsi="Times New Roman"/>
                <w:sz w:val="24"/>
                <w:szCs w:val="24"/>
              </w:rPr>
            </w:pPr>
            <w:r w:rsidRPr="006D148A">
              <w:rPr>
                <w:rFonts w:ascii="Times New Roman" w:hAnsi="Times New Roman"/>
                <w:sz w:val="24"/>
                <w:szCs w:val="24"/>
              </w:rPr>
              <w:t>2</w:t>
            </w:r>
          </w:p>
        </w:tc>
        <w:tc>
          <w:tcPr>
            <w:tcW w:w="1447" w:type="pct"/>
            <w:shd w:val="clear" w:color="auto" w:fill="FFFFFF" w:themeFill="background1"/>
            <w:vAlign w:val="center"/>
          </w:tcPr>
          <w:p w:rsidR="00A966DA"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t>Заволжье (ЭЛ ФС9-1228)</w:t>
            </w:r>
          </w:p>
        </w:tc>
        <w:tc>
          <w:tcPr>
            <w:tcW w:w="661" w:type="pct"/>
            <w:shd w:val="clear" w:color="auto" w:fill="FFFFFF" w:themeFill="background1"/>
            <w:vAlign w:val="center"/>
          </w:tcPr>
          <w:p w:rsidR="00A966DA" w:rsidRPr="006D148A" w:rsidRDefault="0020672A" w:rsidP="000F2806">
            <w:pPr>
              <w:spacing w:after="0"/>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vAlign w:val="center"/>
          </w:tcPr>
          <w:p w:rsidR="00A966DA" w:rsidRPr="006D148A" w:rsidRDefault="0020672A" w:rsidP="001B4E8F">
            <w:pPr>
              <w:spacing w:after="0"/>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9D7B8A" w:rsidRPr="006D148A" w:rsidTr="009E4880">
        <w:tc>
          <w:tcPr>
            <w:tcW w:w="284" w:type="pct"/>
            <w:shd w:val="clear" w:color="auto" w:fill="FFFFFF" w:themeFill="background1"/>
            <w:vAlign w:val="center"/>
          </w:tcPr>
          <w:p w:rsidR="0020672A" w:rsidRPr="006D148A" w:rsidRDefault="0020672A" w:rsidP="000F2806">
            <w:pPr>
              <w:spacing w:after="0"/>
              <w:jc w:val="center"/>
              <w:rPr>
                <w:rFonts w:ascii="Times New Roman" w:hAnsi="Times New Roman"/>
                <w:sz w:val="24"/>
                <w:szCs w:val="24"/>
              </w:rPr>
            </w:pPr>
            <w:r w:rsidRPr="006D148A">
              <w:rPr>
                <w:rFonts w:ascii="Times New Roman" w:hAnsi="Times New Roman"/>
                <w:sz w:val="24"/>
                <w:szCs w:val="24"/>
              </w:rPr>
              <w:t>3</w:t>
            </w:r>
          </w:p>
        </w:tc>
        <w:tc>
          <w:tcPr>
            <w:tcW w:w="1447" w:type="pct"/>
            <w:shd w:val="clear" w:color="auto" w:fill="FFFFFF" w:themeFill="background1"/>
            <w:vAlign w:val="center"/>
          </w:tcPr>
          <w:p w:rsidR="0020672A" w:rsidRPr="006D148A" w:rsidRDefault="00F35FE1" w:rsidP="00485C0B">
            <w:pPr>
              <w:shd w:val="clear" w:color="auto" w:fill="FFFFFF" w:themeFill="background1"/>
              <w:spacing w:after="0"/>
              <w:jc w:val="center"/>
              <w:rPr>
                <w:rFonts w:ascii="Times New Roman" w:hAnsi="Times New Roman"/>
                <w:sz w:val="24"/>
                <w:szCs w:val="24"/>
              </w:rPr>
            </w:pPr>
            <w:r w:rsidRPr="006D148A">
              <w:rPr>
                <w:rFonts w:ascii="Times New Roman" w:hAnsi="Times New Roman"/>
                <w:sz w:val="24"/>
                <w:szCs w:val="24"/>
              </w:rPr>
              <w:t>Городские вести (ИА ФС 77 - 39266)</w:t>
            </w:r>
          </w:p>
        </w:tc>
        <w:tc>
          <w:tcPr>
            <w:tcW w:w="661" w:type="pct"/>
            <w:shd w:val="clear" w:color="auto" w:fill="FFFFFF" w:themeFill="background1"/>
            <w:vAlign w:val="center"/>
          </w:tcPr>
          <w:p w:rsidR="0020672A" w:rsidRPr="006D148A" w:rsidRDefault="0020672A" w:rsidP="000F2806">
            <w:pPr>
              <w:spacing w:after="0"/>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20672A" w:rsidRPr="006D148A" w:rsidRDefault="0020672A" w:rsidP="001B4E8F">
            <w:pPr>
              <w:jc w:val="both"/>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9D7B8A" w:rsidRPr="006D148A" w:rsidTr="009E4880">
        <w:tc>
          <w:tcPr>
            <w:tcW w:w="284" w:type="pct"/>
            <w:shd w:val="clear" w:color="auto" w:fill="FFFFFF" w:themeFill="background1"/>
            <w:vAlign w:val="center"/>
          </w:tcPr>
          <w:p w:rsidR="0020672A" w:rsidRPr="006D148A" w:rsidRDefault="0020672A" w:rsidP="000F2806">
            <w:pPr>
              <w:spacing w:after="0"/>
              <w:jc w:val="center"/>
              <w:rPr>
                <w:rFonts w:ascii="Times New Roman" w:hAnsi="Times New Roman"/>
                <w:sz w:val="24"/>
                <w:szCs w:val="24"/>
              </w:rPr>
            </w:pPr>
            <w:r w:rsidRPr="006D148A">
              <w:rPr>
                <w:rFonts w:ascii="Times New Roman" w:hAnsi="Times New Roman"/>
                <w:sz w:val="24"/>
                <w:szCs w:val="24"/>
              </w:rPr>
              <w:t>4</w:t>
            </w:r>
          </w:p>
        </w:tc>
        <w:tc>
          <w:tcPr>
            <w:tcW w:w="1447" w:type="pct"/>
            <w:shd w:val="clear" w:color="auto" w:fill="FFFFFF" w:themeFill="background1"/>
            <w:vAlign w:val="center"/>
          </w:tcPr>
          <w:p w:rsidR="0020672A" w:rsidRPr="006D148A" w:rsidRDefault="00F35FE1" w:rsidP="0020672A">
            <w:pPr>
              <w:spacing w:after="0"/>
              <w:jc w:val="center"/>
              <w:rPr>
                <w:rFonts w:ascii="Times New Roman" w:hAnsi="Times New Roman"/>
                <w:sz w:val="24"/>
                <w:szCs w:val="24"/>
              </w:rPr>
            </w:pPr>
            <w:r w:rsidRPr="006D148A">
              <w:rPr>
                <w:rFonts w:ascii="Times New Roman" w:hAnsi="Times New Roman"/>
                <w:sz w:val="24"/>
                <w:szCs w:val="24"/>
              </w:rPr>
              <w:t>Все для Вас - Элиста (ПИ ТУ 34 - 00771)</w:t>
            </w:r>
          </w:p>
        </w:tc>
        <w:tc>
          <w:tcPr>
            <w:tcW w:w="661" w:type="pct"/>
            <w:shd w:val="clear" w:color="auto" w:fill="FFFFFF" w:themeFill="background1"/>
            <w:vAlign w:val="center"/>
          </w:tcPr>
          <w:p w:rsidR="0020672A" w:rsidRPr="006D148A" w:rsidRDefault="0020672A" w:rsidP="000F2806">
            <w:pPr>
              <w:spacing w:after="0"/>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20672A" w:rsidRPr="006D148A" w:rsidRDefault="0020672A" w:rsidP="001B4E8F">
            <w:pPr>
              <w:jc w:val="both"/>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9D7B8A" w:rsidRPr="006D148A" w:rsidTr="009E4880">
        <w:tc>
          <w:tcPr>
            <w:tcW w:w="284" w:type="pct"/>
            <w:shd w:val="clear" w:color="auto" w:fill="FFFFFF" w:themeFill="background1"/>
            <w:vAlign w:val="center"/>
          </w:tcPr>
          <w:p w:rsidR="00F35FE1"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t>5</w:t>
            </w:r>
          </w:p>
        </w:tc>
        <w:tc>
          <w:tcPr>
            <w:tcW w:w="1447" w:type="pct"/>
            <w:shd w:val="clear" w:color="auto" w:fill="FFFFFF" w:themeFill="background1"/>
            <w:vAlign w:val="center"/>
          </w:tcPr>
          <w:p w:rsidR="00F35FE1" w:rsidRPr="006D148A" w:rsidRDefault="00F35FE1" w:rsidP="0020672A">
            <w:pPr>
              <w:spacing w:after="0"/>
              <w:jc w:val="center"/>
              <w:rPr>
                <w:rFonts w:ascii="Times New Roman" w:hAnsi="Times New Roman"/>
                <w:sz w:val="24"/>
                <w:szCs w:val="24"/>
              </w:rPr>
            </w:pPr>
            <w:r w:rsidRPr="006D148A">
              <w:rPr>
                <w:rFonts w:ascii="Times New Roman" w:hAnsi="Times New Roman"/>
                <w:sz w:val="24"/>
                <w:szCs w:val="24"/>
              </w:rPr>
              <w:t xml:space="preserve">Делу-время </w:t>
            </w:r>
            <w:proofErr w:type="gramStart"/>
            <w:r w:rsidRPr="006D148A">
              <w:rPr>
                <w:rFonts w:ascii="Times New Roman" w:hAnsi="Times New Roman"/>
                <w:sz w:val="24"/>
                <w:szCs w:val="24"/>
              </w:rPr>
              <w:t xml:space="preserve">( </w:t>
            </w:r>
            <w:proofErr w:type="gramEnd"/>
            <w:r w:rsidRPr="006D148A">
              <w:rPr>
                <w:rFonts w:ascii="Times New Roman" w:hAnsi="Times New Roman"/>
                <w:sz w:val="24"/>
                <w:szCs w:val="24"/>
              </w:rPr>
              <w:t>012161)</w:t>
            </w:r>
          </w:p>
        </w:tc>
        <w:tc>
          <w:tcPr>
            <w:tcW w:w="661" w:type="pct"/>
            <w:shd w:val="clear" w:color="auto" w:fill="FFFFFF" w:themeFill="background1"/>
            <w:vAlign w:val="center"/>
          </w:tcPr>
          <w:p w:rsidR="00F35FE1"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F35FE1" w:rsidRPr="006D148A" w:rsidRDefault="00F35FE1" w:rsidP="001B4E8F">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9D7B8A" w:rsidRPr="006D148A" w:rsidTr="009E4880">
        <w:tc>
          <w:tcPr>
            <w:tcW w:w="284" w:type="pct"/>
            <w:shd w:val="clear" w:color="auto" w:fill="FFFFFF" w:themeFill="background1"/>
            <w:vAlign w:val="center"/>
          </w:tcPr>
          <w:p w:rsidR="00F35FE1"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t>6</w:t>
            </w:r>
          </w:p>
        </w:tc>
        <w:tc>
          <w:tcPr>
            <w:tcW w:w="1447" w:type="pct"/>
            <w:shd w:val="clear" w:color="auto" w:fill="FFFFFF" w:themeFill="background1"/>
            <w:vAlign w:val="center"/>
          </w:tcPr>
          <w:p w:rsidR="00F35FE1" w:rsidRPr="006D148A" w:rsidRDefault="00F35FE1" w:rsidP="0020672A">
            <w:pPr>
              <w:spacing w:after="0"/>
              <w:jc w:val="center"/>
              <w:rPr>
                <w:rFonts w:ascii="Times New Roman" w:hAnsi="Times New Roman"/>
                <w:sz w:val="24"/>
                <w:szCs w:val="24"/>
              </w:rPr>
            </w:pPr>
            <w:r w:rsidRPr="006D148A">
              <w:rPr>
                <w:rFonts w:ascii="Times New Roman" w:hAnsi="Times New Roman"/>
                <w:sz w:val="24"/>
                <w:szCs w:val="24"/>
              </w:rPr>
              <w:t xml:space="preserve">Про Волжский Дом (ПИ </w:t>
            </w:r>
            <w:r w:rsidRPr="006D148A">
              <w:rPr>
                <w:rFonts w:ascii="Times New Roman" w:hAnsi="Times New Roman"/>
                <w:sz w:val="24"/>
                <w:szCs w:val="24"/>
              </w:rPr>
              <w:lastRenderedPageBreak/>
              <w:t>ТУ 34 - 00844)</w:t>
            </w:r>
          </w:p>
        </w:tc>
        <w:tc>
          <w:tcPr>
            <w:tcW w:w="661" w:type="pct"/>
            <w:shd w:val="clear" w:color="auto" w:fill="FFFFFF" w:themeFill="background1"/>
            <w:vAlign w:val="center"/>
          </w:tcPr>
          <w:p w:rsidR="00F35FE1" w:rsidRPr="006D148A" w:rsidRDefault="00F35FE1" w:rsidP="000F2806">
            <w:pPr>
              <w:spacing w:after="0"/>
              <w:jc w:val="center"/>
              <w:rPr>
                <w:rFonts w:ascii="Times New Roman" w:hAnsi="Times New Roman"/>
                <w:sz w:val="24"/>
                <w:szCs w:val="24"/>
              </w:rPr>
            </w:pPr>
            <w:r w:rsidRPr="006D148A">
              <w:rPr>
                <w:rFonts w:ascii="Times New Roman" w:hAnsi="Times New Roman"/>
                <w:sz w:val="24"/>
                <w:szCs w:val="24"/>
              </w:rPr>
              <w:lastRenderedPageBreak/>
              <w:t>СН СМИ</w:t>
            </w:r>
          </w:p>
        </w:tc>
        <w:tc>
          <w:tcPr>
            <w:tcW w:w="2608" w:type="pct"/>
            <w:shd w:val="clear" w:color="auto" w:fill="FFFFFF" w:themeFill="background1"/>
          </w:tcPr>
          <w:p w:rsidR="00F35FE1" w:rsidRPr="006D148A" w:rsidRDefault="00F35FE1" w:rsidP="001B4E8F">
            <w:pPr>
              <w:jc w:val="both"/>
              <w:rPr>
                <w:rFonts w:ascii="Times New Roman" w:hAnsi="Times New Roman"/>
                <w:sz w:val="24"/>
                <w:szCs w:val="24"/>
              </w:rPr>
            </w:pPr>
            <w:r w:rsidRPr="006D148A">
              <w:rPr>
                <w:rFonts w:ascii="Times New Roman" w:hAnsi="Times New Roman"/>
                <w:sz w:val="24"/>
                <w:szCs w:val="24"/>
              </w:rPr>
              <w:t xml:space="preserve">В связи с приостановлением действия по </w:t>
            </w:r>
            <w:r w:rsidRPr="006D148A">
              <w:rPr>
                <w:rFonts w:ascii="Times New Roman" w:hAnsi="Times New Roman"/>
                <w:sz w:val="24"/>
                <w:szCs w:val="24"/>
              </w:rPr>
              <w:lastRenderedPageBreak/>
              <w:t xml:space="preserve">решению учредителя/суда свидетельства о регистрации средства массовой информации </w:t>
            </w:r>
          </w:p>
        </w:tc>
      </w:tr>
      <w:tr w:rsidR="009D7B8A" w:rsidRPr="006D148A" w:rsidTr="0009330D">
        <w:trPr>
          <w:trHeight w:val="246"/>
        </w:trPr>
        <w:tc>
          <w:tcPr>
            <w:tcW w:w="5000" w:type="pct"/>
            <w:gridSpan w:val="4"/>
            <w:shd w:val="clear" w:color="auto" w:fill="FFFFFF" w:themeFill="background1"/>
            <w:vAlign w:val="center"/>
          </w:tcPr>
          <w:p w:rsidR="001B4E8F" w:rsidRPr="006D148A" w:rsidRDefault="001B4E8F" w:rsidP="001B4E8F">
            <w:pPr>
              <w:jc w:val="center"/>
              <w:rPr>
                <w:rFonts w:ascii="Times New Roman" w:hAnsi="Times New Roman"/>
                <w:sz w:val="24"/>
                <w:szCs w:val="24"/>
              </w:rPr>
            </w:pPr>
            <w:r w:rsidRPr="006D148A">
              <w:rPr>
                <w:rFonts w:ascii="Times New Roman" w:hAnsi="Times New Roman" w:cs="Times New Roman"/>
                <w:b/>
                <w:sz w:val="24"/>
                <w:szCs w:val="24"/>
              </w:rPr>
              <w:lastRenderedPageBreak/>
              <w:t>2 квартал 2019 года</w:t>
            </w:r>
          </w:p>
        </w:tc>
      </w:tr>
      <w:tr w:rsidR="009D7B8A" w:rsidRPr="006D148A" w:rsidTr="009E4880">
        <w:tc>
          <w:tcPr>
            <w:tcW w:w="284"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7</w:t>
            </w:r>
          </w:p>
        </w:tc>
        <w:tc>
          <w:tcPr>
            <w:tcW w:w="1447" w:type="pct"/>
            <w:shd w:val="clear" w:color="auto" w:fill="FFFFFF" w:themeFill="background1"/>
            <w:vAlign w:val="center"/>
          </w:tcPr>
          <w:p w:rsidR="001B4E8F" w:rsidRPr="006D148A" w:rsidRDefault="001B4E8F" w:rsidP="0020672A">
            <w:pPr>
              <w:spacing w:after="0"/>
              <w:jc w:val="center"/>
              <w:rPr>
                <w:rFonts w:ascii="Times New Roman" w:hAnsi="Times New Roman"/>
                <w:sz w:val="24"/>
                <w:szCs w:val="24"/>
              </w:rPr>
            </w:pPr>
            <w:r w:rsidRPr="006D148A">
              <w:rPr>
                <w:rFonts w:ascii="Times New Roman" w:hAnsi="Times New Roman"/>
                <w:sz w:val="24"/>
                <w:szCs w:val="24"/>
              </w:rPr>
              <w:t>ООО "</w:t>
            </w:r>
            <w:proofErr w:type="spellStart"/>
            <w:r w:rsidRPr="006D148A">
              <w:rPr>
                <w:rFonts w:ascii="Times New Roman" w:hAnsi="Times New Roman"/>
                <w:sz w:val="24"/>
                <w:szCs w:val="24"/>
              </w:rPr>
              <w:t>Эквант</w:t>
            </w:r>
            <w:proofErr w:type="spellEnd"/>
            <w:r w:rsidRPr="006D148A">
              <w:rPr>
                <w:rFonts w:ascii="Times New Roman" w:hAnsi="Times New Roman"/>
                <w:sz w:val="24"/>
                <w:szCs w:val="24"/>
              </w:rPr>
              <w:t>"</w:t>
            </w:r>
          </w:p>
        </w:tc>
        <w:tc>
          <w:tcPr>
            <w:tcW w:w="661"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ОС</w:t>
            </w:r>
          </w:p>
        </w:tc>
        <w:tc>
          <w:tcPr>
            <w:tcW w:w="2608" w:type="pct"/>
            <w:shd w:val="clear" w:color="auto" w:fill="FFFFFF" w:themeFill="background1"/>
          </w:tcPr>
          <w:p w:rsidR="001B4E8F" w:rsidRPr="006D148A" w:rsidRDefault="001B4E8F" w:rsidP="001B4E8F">
            <w:pPr>
              <w:jc w:val="both"/>
              <w:rPr>
                <w:rFonts w:ascii="Times New Roman" w:hAnsi="Times New Roman"/>
                <w:sz w:val="24"/>
                <w:szCs w:val="24"/>
              </w:rPr>
            </w:pPr>
            <w:r w:rsidRPr="006D148A">
              <w:rPr>
                <w:rFonts w:ascii="Times New Roman" w:hAnsi="Times New Roman"/>
                <w:sz w:val="24"/>
                <w:szCs w:val="24"/>
              </w:rPr>
              <w:t>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9D7B8A" w:rsidRPr="006D148A" w:rsidTr="009E4880">
        <w:tc>
          <w:tcPr>
            <w:tcW w:w="284"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8</w:t>
            </w:r>
          </w:p>
        </w:tc>
        <w:tc>
          <w:tcPr>
            <w:tcW w:w="1447" w:type="pct"/>
            <w:shd w:val="clear" w:color="auto" w:fill="FFFFFF" w:themeFill="background1"/>
            <w:vAlign w:val="center"/>
          </w:tcPr>
          <w:p w:rsidR="001B4E8F" w:rsidRPr="006D148A" w:rsidRDefault="001B4E8F" w:rsidP="0020672A">
            <w:pPr>
              <w:spacing w:after="0"/>
              <w:jc w:val="center"/>
              <w:rPr>
                <w:rFonts w:ascii="Times New Roman" w:hAnsi="Times New Roman"/>
                <w:sz w:val="24"/>
                <w:szCs w:val="24"/>
              </w:rPr>
            </w:pPr>
            <w:r w:rsidRPr="006D148A">
              <w:rPr>
                <w:rFonts w:ascii="Times New Roman" w:hAnsi="Times New Roman"/>
                <w:sz w:val="24"/>
                <w:szCs w:val="24"/>
              </w:rPr>
              <w:t>МАУ "Урюпинск-медиа"</w:t>
            </w:r>
          </w:p>
        </w:tc>
        <w:tc>
          <w:tcPr>
            <w:tcW w:w="661"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СН вещ</w:t>
            </w:r>
          </w:p>
        </w:tc>
        <w:tc>
          <w:tcPr>
            <w:tcW w:w="2608" w:type="pct"/>
            <w:shd w:val="clear" w:color="auto" w:fill="FFFFFF" w:themeFill="background1"/>
          </w:tcPr>
          <w:p w:rsidR="001B4E8F" w:rsidRPr="006D148A" w:rsidRDefault="001B4E8F" w:rsidP="001B4E8F">
            <w:pPr>
              <w:jc w:val="both"/>
              <w:rPr>
                <w:rFonts w:ascii="Times New Roman" w:hAnsi="Times New Roman"/>
                <w:sz w:val="24"/>
                <w:szCs w:val="24"/>
              </w:rPr>
            </w:pPr>
            <w:r w:rsidRPr="006D148A">
              <w:rPr>
                <w:rFonts w:ascii="Times New Roman" w:hAnsi="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9D7B8A" w:rsidRPr="006D148A" w:rsidTr="009E4880">
        <w:tc>
          <w:tcPr>
            <w:tcW w:w="284"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9</w:t>
            </w:r>
          </w:p>
        </w:tc>
        <w:tc>
          <w:tcPr>
            <w:tcW w:w="1447" w:type="pct"/>
            <w:shd w:val="clear" w:color="auto" w:fill="FFFFFF" w:themeFill="background1"/>
            <w:vAlign w:val="center"/>
          </w:tcPr>
          <w:p w:rsidR="001B4E8F" w:rsidRPr="006D148A" w:rsidRDefault="001B4E8F" w:rsidP="0020672A">
            <w:pPr>
              <w:spacing w:after="0"/>
              <w:jc w:val="center"/>
              <w:rPr>
                <w:rFonts w:ascii="Times New Roman" w:hAnsi="Times New Roman"/>
                <w:sz w:val="24"/>
                <w:szCs w:val="24"/>
              </w:rPr>
            </w:pPr>
            <w:r w:rsidRPr="006D148A">
              <w:rPr>
                <w:rFonts w:ascii="Times New Roman" w:hAnsi="Times New Roman"/>
                <w:sz w:val="24"/>
                <w:szCs w:val="24"/>
              </w:rPr>
              <w:t xml:space="preserve">Гуляй - поле </w:t>
            </w:r>
            <w:proofErr w:type="gramStart"/>
            <w:r w:rsidRPr="006D148A">
              <w:rPr>
                <w:rFonts w:ascii="Times New Roman" w:hAnsi="Times New Roman"/>
                <w:sz w:val="24"/>
                <w:szCs w:val="24"/>
              </w:rPr>
              <w:t xml:space="preserve">( </w:t>
            </w:r>
            <w:proofErr w:type="gramEnd"/>
            <w:r w:rsidRPr="006D148A">
              <w:rPr>
                <w:rFonts w:ascii="Times New Roman" w:hAnsi="Times New Roman"/>
                <w:sz w:val="24"/>
                <w:szCs w:val="24"/>
              </w:rPr>
              <w:t>77 - 7251)</w:t>
            </w:r>
          </w:p>
        </w:tc>
        <w:tc>
          <w:tcPr>
            <w:tcW w:w="661" w:type="pct"/>
            <w:shd w:val="clear" w:color="auto" w:fill="FFFFFF" w:themeFill="background1"/>
            <w:vAlign w:val="center"/>
          </w:tcPr>
          <w:p w:rsidR="001B4E8F" w:rsidRPr="006D148A" w:rsidRDefault="001B4E8F" w:rsidP="000F2806">
            <w:pPr>
              <w:spacing w:after="0"/>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1B4E8F" w:rsidRPr="006D148A" w:rsidRDefault="001B4E8F" w:rsidP="001B4E8F">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«Гуляй - поле» № 77 - 7251 от 31.01.01</w:t>
            </w:r>
          </w:p>
        </w:tc>
      </w:tr>
      <w:tr w:rsidR="009D7B8A" w:rsidRPr="006D148A" w:rsidTr="00306452">
        <w:trPr>
          <w:trHeight w:val="1587"/>
        </w:trPr>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10</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Ваша газета. Всё для Вас. (ПИ 9-0404)</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w:t>
            </w:r>
            <w:proofErr w:type="gramStart"/>
            <w:r w:rsidRPr="006D148A">
              <w:rPr>
                <w:rFonts w:ascii="Times New Roman" w:hAnsi="Times New Roman"/>
                <w:sz w:val="24"/>
                <w:szCs w:val="24"/>
              </w:rPr>
              <w:t>печатное</w:t>
            </w:r>
            <w:proofErr w:type="gramEnd"/>
            <w:r w:rsidRPr="006D148A">
              <w:rPr>
                <w:rFonts w:ascii="Times New Roman" w:hAnsi="Times New Roman"/>
                <w:sz w:val="24"/>
                <w:szCs w:val="24"/>
              </w:rPr>
              <w:t xml:space="preserve"> СМИ газета) «Ваша газета. Всё для Вас</w:t>
            </w:r>
            <w:proofErr w:type="gramStart"/>
            <w:r w:rsidRPr="006D148A">
              <w:rPr>
                <w:rFonts w:ascii="Times New Roman" w:hAnsi="Times New Roman"/>
                <w:sz w:val="24"/>
                <w:szCs w:val="24"/>
              </w:rPr>
              <w:t xml:space="preserve">.» </w:t>
            </w:r>
            <w:proofErr w:type="gramEnd"/>
            <w:r w:rsidRPr="006D148A">
              <w:rPr>
                <w:rFonts w:ascii="Times New Roman" w:hAnsi="Times New Roman"/>
                <w:sz w:val="24"/>
                <w:szCs w:val="24"/>
              </w:rPr>
              <w:t>ПИ № 9-0404 от 05.12.01</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11</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 xml:space="preserve">Все для </w:t>
            </w:r>
            <w:proofErr w:type="spellStart"/>
            <w:r w:rsidRPr="006D148A">
              <w:rPr>
                <w:rFonts w:ascii="Times New Roman" w:hAnsi="Times New Roman"/>
                <w:sz w:val="24"/>
                <w:szCs w:val="24"/>
              </w:rPr>
              <w:t>Вас</w:t>
            </w:r>
            <w:proofErr w:type="gramStart"/>
            <w:r w:rsidRPr="006D148A">
              <w:rPr>
                <w:rFonts w:ascii="Times New Roman" w:hAnsi="Times New Roman"/>
                <w:sz w:val="24"/>
                <w:szCs w:val="24"/>
              </w:rPr>
              <w:t>.В</w:t>
            </w:r>
            <w:proofErr w:type="gramEnd"/>
            <w:r w:rsidRPr="006D148A">
              <w:rPr>
                <w:rFonts w:ascii="Times New Roman" w:hAnsi="Times New Roman"/>
                <w:sz w:val="24"/>
                <w:szCs w:val="24"/>
              </w:rPr>
              <w:t>олжский</w:t>
            </w:r>
            <w:proofErr w:type="spellEnd"/>
            <w:r w:rsidRPr="006D148A">
              <w:rPr>
                <w:rFonts w:ascii="Times New Roman" w:hAnsi="Times New Roman"/>
                <w:sz w:val="24"/>
                <w:szCs w:val="24"/>
              </w:rPr>
              <w:t xml:space="preserve"> выпуск (ПИ ТУ 34 - 00256)</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«Все для Вас.</w:t>
            </w:r>
            <w:r w:rsidR="008D2EEC" w:rsidRPr="006D148A">
              <w:rPr>
                <w:rFonts w:ascii="Times New Roman" w:hAnsi="Times New Roman"/>
                <w:sz w:val="24"/>
                <w:szCs w:val="24"/>
              </w:rPr>
              <w:t xml:space="preserve"> </w:t>
            </w:r>
            <w:r w:rsidRPr="006D148A">
              <w:rPr>
                <w:rFonts w:ascii="Times New Roman" w:hAnsi="Times New Roman"/>
                <w:sz w:val="24"/>
                <w:szCs w:val="24"/>
              </w:rPr>
              <w:t>Волжский выпуск» ПИ № ТУ 34 - 00256 от 18.05.11</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12</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Работа сейчас (ПИ ФС9-2028)</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«Работа сейчас» ПИ № ФС9-2028 от 12.07.07</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13</w:t>
            </w:r>
          </w:p>
        </w:tc>
        <w:tc>
          <w:tcPr>
            <w:tcW w:w="1447" w:type="pct"/>
            <w:shd w:val="clear" w:color="auto" w:fill="FFFFFF" w:themeFill="background1"/>
            <w:vAlign w:val="center"/>
          </w:tcPr>
          <w:p w:rsidR="00BA3DC9" w:rsidRPr="006D148A" w:rsidRDefault="00BA3DC9" w:rsidP="00BA3DC9">
            <w:pPr>
              <w:spacing w:after="0"/>
              <w:jc w:val="right"/>
              <w:rPr>
                <w:rFonts w:ascii="Times New Roman" w:hAnsi="Times New Roman"/>
                <w:sz w:val="24"/>
                <w:szCs w:val="24"/>
              </w:rPr>
            </w:pPr>
            <w:r w:rsidRPr="006D148A">
              <w:rPr>
                <w:rFonts w:ascii="Times New Roman" w:hAnsi="Times New Roman"/>
                <w:sz w:val="24"/>
                <w:szCs w:val="24"/>
              </w:rPr>
              <w:t xml:space="preserve">Волгоград </w:t>
            </w:r>
            <w:proofErr w:type="gramStart"/>
            <w:r w:rsidRPr="006D148A">
              <w:rPr>
                <w:rFonts w:ascii="Times New Roman" w:hAnsi="Times New Roman"/>
                <w:sz w:val="24"/>
                <w:szCs w:val="24"/>
              </w:rPr>
              <w:t>СВ</w:t>
            </w:r>
            <w:proofErr w:type="gramEnd"/>
            <w:r w:rsidRPr="006D148A">
              <w:rPr>
                <w:rFonts w:ascii="Times New Roman" w:hAnsi="Times New Roman"/>
                <w:sz w:val="24"/>
                <w:szCs w:val="24"/>
              </w:rPr>
              <w:t xml:space="preserve"> (ЭЛ ТУ 34 - 00842)</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(Радиоканал) «Волгоград </w:t>
            </w:r>
            <w:proofErr w:type="gramStart"/>
            <w:r w:rsidRPr="006D148A">
              <w:rPr>
                <w:rFonts w:ascii="Times New Roman" w:hAnsi="Times New Roman"/>
                <w:sz w:val="24"/>
                <w:szCs w:val="24"/>
              </w:rPr>
              <w:t>СВ</w:t>
            </w:r>
            <w:proofErr w:type="gramEnd"/>
            <w:r w:rsidRPr="006D148A">
              <w:rPr>
                <w:rFonts w:ascii="Times New Roman" w:hAnsi="Times New Roman"/>
                <w:sz w:val="24"/>
                <w:szCs w:val="24"/>
              </w:rPr>
              <w:t>» ЭЛ № ТУ 34 - 00842 от 12.02.18</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14</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Спорт 08 (ПИ ТУ 34 - 00730)</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 xml:space="preserve">В связи с приостановлением действия по решению учредителя/суда свидетельства о регистрации средства массовой информации </w:t>
            </w:r>
            <w:r w:rsidRPr="006D148A">
              <w:rPr>
                <w:rFonts w:ascii="Times New Roman" w:hAnsi="Times New Roman"/>
                <w:sz w:val="24"/>
                <w:szCs w:val="24"/>
              </w:rPr>
              <w:lastRenderedPageBreak/>
              <w:t>(печатное СМИ газета) «Спорт 08» ПИ № ТУ 34 - 00730 от 31.03.16</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lastRenderedPageBreak/>
              <w:t>15</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ЗОДЧИЙ.</w:t>
            </w:r>
            <w:r w:rsidR="008D2EEC" w:rsidRPr="006D148A">
              <w:rPr>
                <w:rFonts w:ascii="Times New Roman" w:hAnsi="Times New Roman"/>
                <w:sz w:val="24"/>
                <w:szCs w:val="24"/>
              </w:rPr>
              <w:t xml:space="preserve"> </w:t>
            </w:r>
            <w:r w:rsidRPr="006D148A">
              <w:rPr>
                <w:rFonts w:ascii="Times New Roman" w:hAnsi="Times New Roman"/>
                <w:sz w:val="24"/>
                <w:szCs w:val="24"/>
              </w:rPr>
              <w:t>МЫ И НАЛОГИ (ПИ ТУ 34 - 00848)</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«ЗОДЧИЙ</w:t>
            </w:r>
            <w:proofErr w:type="gramStart"/>
            <w:r w:rsidRPr="006D148A">
              <w:rPr>
                <w:rFonts w:ascii="Times New Roman" w:hAnsi="Times New Roman"/>
                <w:sz w:val="24"/>
                <w:szCs w:val="24"/>
              </w:rPr>
              <w:t>.М</w:t>
            </w:r>
            <w:proofErr w:type="gramEnd"/>
            <w:r w:rsidRPr="006D148A">
              <w:rPr>
                <w:rFonts w:ascii="Times New Roman" w:hAnsi="Times New Roman"/>
                <w:sz w:val="24"/>
                <w:szCs w:val="24"/>
              </w:rPr>
              <w:t>Ы И НАЛОГИ» ПИ № ТУ 34 - 00848 от 29.03.18</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16</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Все</w:t>
            </w:r>
            <w:r w:rsidR="008D2EEC" w:rsidRPr="006D148A">
              <w:rPr>
                <w:rFonts w:ascii="Times New Roman" w:hAnsi="Times New Roman"/>
                <w:sz w:val="24"/>
                <w:szCs w:val="24"/>
              </w:rPr>
              <w:t xml:space="preserve"> для </w:t>
            </w:r>
            <w:proofErr w:type="gramStart"/>
            <w:r w:rsidR="008D2EEC" w:rsidRPr="006D148A">
              <w:rPr>
                <w:rFonts w:ascii="Times New Roman" w:hAnsi="Times New Roman"/>
                <w:sz w:val="24"/>
                <w:szCs w:val="24"/>
              </w:rPr>
              <w:t>Вас-Волгоградский</w:t>
            </w:r>
            <w:proofErr w:type="gramEnd"/>
            <w:r w:rsidR="008D2EEC" w:rsidRPr="006D148A">
              <w:rPr>
                <w:rFonts w:ascii="Times New Roman" w:hAnsi="Times New Roman"/>
                <w:sz w:val="24"/>
                <w:szCs w:val="24"/>
              </w:rPr>
              <w:t xml:space="preserve"> выпуск (</w:t>
            </w:r>
            <w:r w:rsidRPr="006D148A">
              <w:rPr>
                <w:rFonts w:ascii="Times New Roman" w:hAnsi="Times New Roman"/>
                <w:sz w:val="24"/>
                <w:szCs w:val="24"/>
              </w:rPr>
              <w:t>9 - 0401)</w:t>
            </w:r>
          </w:p>
        </w:tc>
        <w:tc>
          <w:tcPr>
            <w:tcW w:w="661" w:type="pct"/>
            <w:shd w:val="clear" w:color="auto" w:fill="FFFFFF" w:themeFill="background1"/>
          </w:tcPr>
          <w:p w:rsidR="00BA3DC9" w:rsidRPr="006D148A" w:rsidRDefault="00BA3DC9" w:rsidP="00BA3DC9">
            <w:pPr>
              <w:jc w:val="cente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jc w:val="both"/>
              <w:rPr>
                <w:rFonts w:ascii="Times New Roman" w:hAnsi="Times New Roman"/>
                <w:sz w:val="24"/>
                <w:szCs w:val="24"/>
              </w:rPr>
            </w:pPr>
            <w:r w:rsidRPr="006D148A">
              <w:rPr>
                <w:rFonts w:ascii="Times New Roman" w:hAnsi="Times New Roman"/>
                <w:sz w:val="24"/>
                <w:szCs w:val="24"/>
              </w:rPr>
              <w:t xml:space="preserve">В связи с приостановлением действия по решению учредителя/суда свидетельства о регистрации средства массовой информации (печатное СМИ газета) «Все для </w:t>
            </w:r>
            <w:proofErr w:type="gramStart"/>
            <w:r w:rsidRPr="006D148A">
              <w:rPr>
                <w:rFonts w:ascii="Times New Roman" w:hAnsi="Times New Roman"/>
                <w:sz w:val="24"/>
                <w:szCs w:val="24"/>
              </w:rPr>
              <w:t>Вас-Волгоградский</w:t>
            </w:r>
            <w:proofErr w:type="gramEnd"/>
            <w:r w:rsidRPr="006D148A">
              <w:rPr>
                <w:rFonts w:ascii="Times New Roman" w:hAnsi="Times New Roman"/>
                <w:sz w:val="24"/>
                <w:szCs w:val="24"/>
              </w:rPr>
              <w:t xml:space="preserve"> выпуск» № 9 - 0401 и 05.12.01</w:t>
            </w:r>
          </w:p>
        </w:tc>
      </w:tr>
      <w:tr w:rsidR="009D7B8A" w:rsidRPr="006D148A" w:rsidTr="009926EB">
        <w:tc>
          <w:tcPr>
            <w:tcW w:w="284" w:type="pct"/>
            <w:shd w:val="clear" w:color="auto" w:fill="FFFFFF" w:themeFill="background1"/>
            <w:vAlign w:val="center"/>
          </w:tcPr>
          <w:p w:rsidR="00BA3DC9" w:rsidRPr="006D148A" w:rsidRDefault="00BA3DC9" w:rsidP="000F2806">
            <w:pPr>
              <w:spacing w:after="0"/>
              <w:jc w:val="center"/>
              <w:rPr>
                <w:rFonts w:ascii="Times New Roman" w:hAnsi="Times New Roman"/>
                <w:sz w:val="24"/>
                <w:szCs w:val="24"/>
              </w:rPr>
            </w:pPr>
            <w:r w:rsidRPr="006D148A">
              <w:rPr>
                <w:rFonts w:ascii="Times New Roman" w:hAnsi="Times New Roman"/>
                <w:sz w:val="24"/>
                <w:szCs w:val="24"/>
              </w:rPr>
              <w:t>17</w:t>
            </w:r>
          </w:p>
        </w:tc>
        <w:tc>
          <w:tcPr>
            <w:tcW w:w="1447" w:type="pct"/>
            <w:shd w:val="clear" w:color="auto" w:fill="FFFFFF" w:themeFill="background1"/>
            <w:vAlign w:val="center"/>
          </w:tcPr>
          <w:p w:rsidR="00BA3DC9" w:rsidRPr="006D148A" w:rsidRDefault="00BA3DC9" w:rsidP="0020672A">
            <w:pPr>
              <w:spacing w:after="0"/>
              <w:jc w:val="center"/>
              <w:rPr>
                <w:rFonts w:ascii="Times New Roman" w:hAnsi="Times New Roman"/>
                <w:sz w:val="24"/>
                <w:szCs w:val="24"/>
              </w:rPr>
            </w:pPr>
            <w:r w:rsidRPr="006D148A">
              <w:rPr>
                <w:rFonts w:ascii="Times New Roman" w:hAnsi="Times New Roman"/>
                <w:sz w:val="24"/>
                <w:szCs w:val="24"/>
              </w:rPr>
              <w:t>"Город на канале" (Эл 77 - 2135)</w:t>
            </w:r>
          </w:p>
        </w:tc>
        <w:tc>
          <w:tcPr>
            <w:tcW w:w="661" w:type="pct"/>
            <w:shd w:val="clear" w:color="auto" w:fill="FFFFFF" w:themeFill="background1"/>
          </w:tcPr>
          <w:p w:rsidR="00BA3DC9" w:rsidRPr="006D148A" w:rsidRDefault="00BA3DC9" w:rsidP="00BA3DC9">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BA3DC9" w:rsidRPr="006D148A" w:rsidRDefault="00BA3DC9"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(Телепрограмма) «"Город на канале"» Эл № 77 - 2135 и 03.12.99</w:t>
            </w:r>
          </w:p>
        </w:tc>
      </w:tr>
      <w:tr w:rsidR="009D7B8A" w:rsidRPr="006D148A" w:rsidTr="002A0B47">
        <w:tc>
          <w:tcPr>
            <w:tcW w:w="5000" w:type="pct"/>
            <w:gridSpan w:val="4"/>
            <w:shd w:val="clear" w:color="auto" w:fill="FFFFFF" w:themeFill="background1"/>
            <w:vAlign w:val="center"/>
          </w:tcPr>
          <w:p w:rsidR="002A0B47" w:rsidRPr="006D148A" w:rsidRDefault="002A0B47" w:rsidP="002A0B47">
            <w:pPr>
              <w:tabs>
                <w:tab w:val="left" w:pos="1086"/>
              </w:tabs>
              <w:jc w:val="center"/>
              <w:rPr>
                <w:rFonts w:ascii="Times New Roman" w:hAnsi="Times New Roman"/>
                <w:sz w:val="24"/>
                <w:szCs w:val="24"/>
              </w:rPr>
            </w:pPr>
            <w:r w:rsidRPr="006D148A">
              <w:rPr>
                <w:rFonts w:ascii="Times New Roman" w:hAnsi="Times New Roman" w:cs="Times New Roman"/>
                <w:b/>
                <w:sz w:val="24"/>
                <w:szCs w:val="24"/>
              </w:rPr>
              <w:t>3 квартал 2019 года</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18</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Газета "Красный Октябрь" (ПИ ТУ 34 - 00553)</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(печатное СМИ газета) «Газета "Красный Октябрь"» ПИ № ТУ 34 - 00553 от 16.12.13</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19</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"Новая наука" (Эл 77 - 6172)</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(Электронное периодическое издание) «"Новая наука"» Эл № 77 - 6172 от 18.03.02</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20</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POWERNET HD (ЭЛ ТУ 34 - 00766)</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(Телеканал) «POWERNET HD» ЭЛ № ТУ 34 - 00766 от 08.12.16</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21</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Спорт-34 (ИА ТУ 34 - 00187)</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(Информационное агентство) «Спорт-34» ИА № ТУ 34 - 00187 от 30.07.10</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22</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proofErr w:type="spellStart"/>
            <w:r w:rsidRPr="006D148A">
              <w:rPr>
                <w:rFonts w:ascii="Times New Roman" w:hAnsi="Times New Roman"/>
                <w:sz w:val="24"/>
                <w:szCs w:val="24"/>
              </w:rPr>
              <w:t>Камышинское</w:t>
            </w:r>
            <w:proofErr w:type="spellEnd"/>
            <w:r w:rsidRPr="006D148A">
              <w:rPr>
                <w:rFonts w:ascii="Times New Roman" w:hAnsi="Times New Roman"/>
                <w:sz w:val="24"/>
                <w:szCs w:val="24"/>
              </w:rPr>
              <w:t xml:space="preserve"> радио (ЭЛ ТУ 34 - 00642)</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 xml:space="preserve">В связи прекращением действия по решению учредителя/суда свидетельства о регистрации </w:t>
            </w:r>
            <w:r w:rsidRPr="006D148A">
              <w:rPr>
                <w:rFonts w:ascii="Times New Roman" w:hAnsi="Times New Roman"/>
                <w:sz w:val="24"/>
                <w:szCs w:val="24"/>
              </w:rPr>
              <w:lastRenderedPageBreak/>
              <w:t>средства массовой информации (Радиоканал) «</w:t>
            </w:r>
            <w:proofErr w:type="spellStart"/>
            <w:r w:rsidRPr="006D148A">
              <w:rPr>
                <w:rFonts w:ascii="Times New Roman" w:hAnsi="Times New Roman"/>
                <w:sz w:val="24"/>
                <w:szCs w:val="24"/>
              </w:rPr>
              <w:t>Камышинское</w:t>
            </w:r>
            <w:proofErr w:type="spellEnd"/>
            <w:r w:rsidRPr="006D148A">
              <w:rPr>
                <w:rFonts w:ascii="Times New Roman" w:hAnsi="Times New Roman"/>
                <w:sz w:val="24"/>
                <w:szCs w:val="24"/>
              </w:rPr>
              <w:t xml:space="preserve"> радио» ЭЛ № ТУ 34 - 00642 и 19.03.15</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lastRenderedPageBreak/>
              <w:t>23</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proofErr w:type="gramStart"/>
            <w:r w:rsidRPr="006D148A">
              <w:rPr>
                <w:rFonts w:ascii="Times New Roman" w:hAnsi="Times New Roman"/>
                <w:sz w:val="24"/>
                <w:szCs w:val="24"/>
              </w:rPr>
              <w:t>Твоя</w:t>
            </w:r>
            <w:proofErr w:type="gramEnd"/>
            <w:r w:rsidRPr="006D148A">
              <w:rPr>
                <w:rFonts w:ascii="Times New Roman" w:hAnsi="Times New Roman"/>
                <w:sz w:val="24"/>
                <w:szCs w:val="24"/>
              </w:rPr>
              <w:t xml:space="preserve"> </w:t>
            </w:r>
            <w:proofErr w:type="spellStart"/>
            <w:r w:rsidRPr="006D148A">
              <w:rPr>
                <w:rFonts w:ascii="Times New Roman" w:hAnsi="Times New Roman"/>
                <w:sz w:val="24"/>
                <w:szCs w:val="24"/>
              </w:rPr>
              <w:t>раскрашка</w:t>
            </w:r>
            <w:proofErr w:type="spellEnd"/>
            <w:r w:rsidRPr="006D148A">
              <w:rPr>
                <w:rFonts w:ascii="Times New Roman" w:hAnsi="Times New Roman"/>
                <w:sz w:val="24"/>
                <w:szCs w:val="24"/>
              </w:rPr>
              <w:t xml:space="preserve"> (ПИ ТУ 34 - 00845)</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(печатное СМИ журнал) «</w:t>
            </w:r>
            <w:proofErr w:type="gramStart"/>
            <w:r w:rsidRPr="006D148A">
              <w:rPr>
                <w:rFonts w:ascii="Times New Roman" w:hAnsi="Times New Roman"/>
                <w:sz w:val="24"/>
                <w:szCs w:val="24"/>
              </w:rPr>
              <w:t>Твоя</w:t>
            </w:r>
            <w:proofErr w:type="gramEnd"/>
            <w:r w:rsidRPr="006D148A">
              <w:rPr>
                <w:rFonts w:ascii="Times New Roman" w:hAnsi="Times New Roman"/>
                <w:sz w:val="24"/>
                <w:szCs w:val="24"/>
              </w:rPr>
              <w:t xml:space="preserve"> </w:t>
            </w:r>
            <w:proofErr w:type="spellStart"/>
            <w:r w:rsidRPr="006D148A">
              <w:rPr>
                <w:rFonts w:ascii="Times New Roman" w:hAnsi="Times New Roman"/>
                <w:sz w:val="24"/>
                <w:szCs w:val="24"/>
              </w:rPr>
              <w:t>раскрашка</w:t>
            </w:r>
            <w:proofErr w:type="spellEnd"/>
            <w:r w:rsidRPr="006D148A">
              <w:rPr>
                <w:rFonts w:ascii="Times New Roman" w:hAnsi="Times New Roman"/>
                <w:sz w:val="24"/>
                <w:szCs w:val="24"/>
              </w:rPr>
              <w:t>» ПИ № ТУ 34 - 00845 от 28.02.18</w:t>
            </w:r>
          </w:p>
        </w:tc>
      </w:tr>
      <w:tr w:rsidR="009D7B8A" w:rsidRPr="006D148A" w:rsidTr="009926EB">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24</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 xml:space="preserve">"Волга - </w:t>
            </w:r>
            <w:proofErr w:type="spellStart"/>
            <w:r w:rsidRPr="006D148A">
              <w:rPr>
                <w:rFonts w:ascii="Times New Roman" w:hAnsi="Times New Roman"/>
                <w:sz w:val="24"/>
                <w:szCs w:val="24"/>
              </w:rPr>
              <w:t>Мюзик</w:t>
            </w:r>
            <w:proofErr w:type="spellEnd"/>
            <w:r w:rsidRPr="006D148A">
              <w:rPr>
                <w:rFonts w:ascii="Times New Roman" w:hAnsi="Times New Roman"/>
                <w:sz w:val="24"/>
                <w:szCs w:val="24"/>
              </w:rPr>
              <w:t>" (Эл 77 - 8049)</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 xml:space="preserve">В связи прекращением действия по решению учредителя/суда свидетельства о регистрации средства массовой информации (Телепрограмма) «"Волга - </w:t>
            </w:r>
            <w:proofErr w:type="spellStart"/>
            <w:r w:rsidRPr="006D148A">
              <w:rPr>
                <w:rFonts w:ascii="Times New Roman" w:hAnsi="Times New Roman"/>
                <w:sz w:val="24"/>
                <w:szCs w:val="24"/>
              </w:rPr>
              <w:t>Мюзик</w:t>
            </w:r>
            <w:proofErr w:type="spellEnd"/>
            <w:r w:rsidRPr="006D148A">
              <w:rPr>
                <w:rFonts w:ascii="Times New Roman" w:hAnsi="Times New Roman"/>
                <w:sz w:val="24"/>
                <w:szCs w:val="24"/>
              </w:rPr>
              <w:t>"» Эл № 77 - 8049 от 16.06.03</w:t>
            </w:r>
          </w:p>
        </w:tc>
      </w:tr>
      <w:tr w:rsidR="009D7B8A" w:rsidRPr="006D148A" w:rsidTr="000D15E7">
        <w:trPr>
          <w:trHeight w:val="1653"/>
        </w:trPr>
        <w:tc>
          <w:tcPr>
            <w:tcW w:w="284" w:type="pct"/>
            <w:shd w:val="clear" w:color="auto" w:fill="FFFFFF" w:themeFill="background1"/>
            <w:vAlign w:val="center"/>
          </w:tcPr>
          <w:p w:rsidR="000D15E7" w:rsidRPr="006D148A" w:rsidRDefault="000D15E7" w:rsidP="000F2806">
            <w:pPr>
              <w:spacing w:after="0"/>
              <w:jc w:val="center"/>
              <w:rPr>
                <w:rFonts w:ascii="Times New Roman" w:hAnsi="Times New Roman"/>
                <w:sz w:val="24"/>
                <w:szCs w:val="24"/>
              </w:rPr>
            </w:pPr>
            <w:r w:rsidRPr="006D148A">
              <w:rPr>
                <w:rFonts w:ascii="Times New Roman" w:hAnsi="Times New Roman"/>
                <w:sz w:val="24"/>
                <w:szCs w:val="24"/>
              </w:rPr>
              <w:t>25</w:t>
            </w:r>
          </w:p>
        </w:tc>
        <w:tc>
          <w:tcPr>
            <w:tcW w:w="1447" w:type="pct"/>
            <w:shd w:val="clear" w:color="auto" w:fill="FFFFFF" w:themeFill="background1"/>
            <w:vAlign w:val="center"/>
          </w:tcPr>
          <w:p w:rsidR="000D15E7" w:rsidRPr="006D148A" w:rsidRDefault="000D15E7" w:rsidP="0020672A">
            <w:pPr>
              <w:spacing w:after="0"/>
              <w:jc w:val="center"/>
              <w:rPr>
                <w:rFonts w:ascii="Times New Roman" w:hAnsi="Times New Roman"/>
                <w:sz w:val="24"/>
                <w:szCs w:val="24"/>
              </w:rPr>
            </w:pPr>
            <w:r w:rsidRPr="006D148A">
              <w:rPr>
                <w:rFonts w:ascii="Times New Roman" w:hAnsi="Times New Roman"/>
                <w:sz w:val="24"/>
                <w:szCs w:val="24"/>
              </w:rPr>
              <w:t>ПУЛЬС ПЛАНЕТЫ (ПИ 77 - 14347)</w:t>
            </w:r>
          </w:p>
        </w:tc>
        <w:tc>
          <w:tcPr>
            <w:tcW w:w="661" w:type="pct"/>
            <w:shd w:val="clear" w:color="auto" w:fill="FFFFFF" w:themeFill="background1"/>
          </w:tcPr>
          <w:p w:rsidR="000D15E7" w:rsidRPr="006D148A" w:rsidRDefault="000D15E7" w:rsidP="000D15E7">
            <w:pPr>
              <w:jc w:val="center"/>
            </w:pPr>
            <w:r w:rsidRPr="006D148A">
              <w:rPr>
                <w:rFonts w:ascii="Times New Roman" w:hAnsi="Times New Roman"/>
                <w:sz w:val="24"/>
                <w:szCs w:val="24"/>
              </w:rPr>
              <w:t>СН СМИ</w:t>
            </w:r>
          </w:p>
        </w:tc>
        <w:tc>
          <w:tcPr>
            <w:tcW w:w="2608" w:type="pct"/>
            <w:shd w:val="clear" w:color="auto" w:fill="FFFFFF" w:themeFill="background1"/>
          </w:tcPr>
          <w:p w:rsidR="000D15E7" w:rsidRPr="006D148A" w:rsidRDefault="000D15E7"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прекращением действия по решению учредителя/суда свидетельства о регистрации средства массовой информации (печатное СМИ газета) «ПУЛЬС ПЛАНЕТЫ» ПИ № 77 - 14347 от 15.01.03</w:t>
            </w:r>
          </w:p>
        </w:tc>
      </w:tr>
      <w:tr w:rsidR="000B6536" w:rsidRPr="006D148A" w:rsidTr="000B6536">
        <w:trPr>
          <w:trHeight w:val="559"/>
        </w:trPr>
        <w:tc>
          <w:tcPr>
            <w:tcW w:w="5000" w:type="pct"/>
            <w:gridSpan w:val="4"/>
            <w:shd w:val="clear" w:color="auto" w:fill="FFFFFF" w:themeFill="background1"/>
            <w:vAlign w:val="center"/>
          </w:tcPr>
          <w:p w:rsidR="000B6536" w:rsidRPr="006D148A" w:rsidRDefault="000B6536" w:rsidP="000B6536">
            <w:pPr>
              <w:tabs>
                <w:tab w:val="left" w:pos="1086"/>
              </w:tabs>
              <w:jc w:val="center"/>
              <w:rPr>
                <w:rFonts w:ascii="Times New Roman" w:hAnsi="Times New Roman"/>
                <w:b/>
                <w:sz w:val="24"/>
                <w:szCs w:val="24"/>
              </w:rPr>
            </w:pPr>
            <w:r w:rsidRPr="006D148A">
              <w:rPr>
                <w:rFonts w:ascii="Times New Roman" w:hAnsi="Times New Roman"/>
                <w:b/>
                <w:sz w:val="24"/>
                <w:szCs w:val="24"/>
              </w:rPr>
              <w:t>4 квартал 2019 года</w:t>
            </w:r>
          </w:p>
        </w:tc>
      </w:tr>
      <w:tr w:rsidR="000B6536" w:rsidRPr="006D148A" w:rsidTr="000D15E7">
        <w:trPr>
          <w:trHeight w:val="1653"/>
        </w:trPr>
        <w:tc>
          <w:tcPr>
            <w:tcW w:w="284" w:type="pct"/>
            <w:shd w:val="clear" w:color="auto" w:fill="FFFFFF" w:themeFill="background1"/>
            <w:vAlign w:val="center"/>
          </w:tcPr>
          <w:p w:rsidR="000B6536" w:rsidRPr="006D148A" w:rsidRDefault="000B6536" w:rsidP="000F2806">
            <w:pPr>
              <w:spacing w:after="0"/>
              <w:jc w:val="center"/>
              <w:rPr>
                <w:rFonts w:ascii="Times New Roman" w:hAnsi="Times New Roman"/>
                <w:sz w:val="24"/>
                <w:szCs w:val="24"/>
              </w:rPr>
            </w:pPr>
            <w:r w:rsidRPr="006D148A">
              <w:rPr>
                <w:rFonts w:ascii="Times New Roman" w:hAnsi="Times New Roman"/>
                <w:sz w:val="24"/>
                <w:szCs w:val="24"/>
              </w:rPr>
              <w:t>26</w:t>
            </w:r>
          </w:p>
        </w:tc>
        <w:tc>
          <w:tcPr>
            <w:tcW w:w="1447" w:type="pct"/>
            <w:shd w:val="clear" w:color="auto" w:fill="FFFFFF" w:themeFill="background1"/>
            <w:vAlign w:val="center"/>
          </w:tcPr>
          <w:p w:rsidR="000B6536" w:rsidRPr="006D148A" w:rsidRDefault="000B6536" w:rsidP="0020672A">
            <w:pPr>
              <w:spacing w:after="0"/>
              <w:jc w:val="center"/>
              <w:rPr>
                <w:rFonts w:ascii="Times New Roman" w:hAnsi="Times New Roman"/>
                <w:sz w:val="24"/>
                <w:szCs w:val="24"/>
              </w:rPr>
            </w:pPr>
            <w:proofErr w:type="spellStart"/>
            <w:r w:rsidRPr="006D148A">
              <w:rPr>
                <w:rFonts w:ascii="Times New Roman" w:hAnsi="Times New Roman"/>
                <w:sz w:val="24"/>
                <w:szCs w:val="24"/>
              </w:rPr>
              <w:t>ОО</w:t>
            </w:r>
            <w:proofErr w:type="gramStart"/>
            <w:r w:rsidRPr="006D148A">
              <w:rPr>
                <w:rFonts w:ascii="Times New Roman" w:hAnsi="Times New Roman"/>
                <w:sz w:val="24"/>
                <w:szCs w:val="24"/>
              </w:rPr>
              <w:t>О"</w:t>
            </w:r>
            <w:proofErr w:type="gramEnd"/>
            <w:r w:rsidRPr="006D148A">
              <w:rPr>
                <w:rFonts w:ascii="Times New Roman" w:hAnsi="Times New Roman"/>
                <w:sz w:val="24"/>
                <w:szCs w:val="24"/>
              </w:rPr>
              <w:t>Турполис</w:t>
            </w:r>
            <w:proofErr w:type="spellEnd"/>
            <w:r w:rsidRPr="006D148A">
              <w:rPr>
                <w:rFonts w:ascii="Times New Roman" w:hAnsi="Times New Roman"/>
                <w:sz w:val="24"/>
                <w:szCs w:val="24"/>
              </w:rPr>
              <w:t>-Натали"</w:t>
            </w:r>
          </w:p>
        </w:tc>
        <w:tc>
          <w:tcPr>
            <w:tcW w:w="661" w:type="pct"/>
            <w:shd w:val="clear" w:color="auto" w:fill="FFFFFF" w:themeFill="background1"/>
          </w:tcPr>
          <w:p w:rsidR="000B6536" w:rsidRPr="006D148A" w:rsidRDefault="000B6536" w:rsidP="000D15E7">
            <w:pPr>
              <w:jc w:val="center"/>
              <w:rPr>
                <w:rFonts w:ascii="Times New Roman" w:hAnsi="Times New Roman"/>
                <w:sz w:val="24"/>
                <w:szCs w:val="24"/>
              </w:rPr>
            </w:pPr>
            <w:r w:rsidRPr="006D148A">
              <w:rPr>
                <w:rFonts w:ascii="Times New Roman" w:hAnsi="Times New Roman"/>
                <w:sz w:val="24"/>
                <w:szCs w:val="24"/>
              </w:rPr>
              <w:t>ОПД</w:t>
            </w:r>
          </w:p>
        </w:tc>
        <w:tc>
          <w:tcPr>
            <w:tcW w:w="2608" w:type="pct"/>
            <w:shd w:val="clear" w:color="auto" w:fill="FFFFFF" w:themeFill="background1"/>
          </w:tcPr>
          <w:p w:rsidR="000B6536" w:rsidRPr="006D148A" w:rsidRDefault="000B6536" w:rsidP="00BA3DC9">
            <w:pPr>
              <w:tabs>
                <w:tab w:val="left" w:pos="1086"/>
              </w:tabs>
              <w:jc w:val="both"/>
              <w:rPr>
                <w:rFonts w:ascii="Times New Roman" w:hAnsi="Times New Roman"/>
                <w:sz w:val="24"/>
                <w:szCs w:val="24"/>
              </w:rPr>
            </w:pPr>
            <w:r w:rsidRPr="006D148A">
              <w:rPr>
                <w:rFonts w:ascii="Times New Roman" w:hAnsi="Times New Roman"/>
                <w:sz w:val="24"/>
                <w:szCs w:val="24"/>
              </w:rPr>
              <w:t>Не проведено, в связи с отсутствием объекта надзора по месту фактического осуществления деятельности, месту жительства, месту временного пребывания, месту нахождения (ИНН 3444076102, ОГРН 1023403435582)</w:t>
            </w:r>
          </w:p>
        </w:tc>
      </w:tr>
      <w:tr w:rsidR="000B6536" w:rsidRPr="006D148A" w:rsidTr="000D15E7">
        <w:trPr>
          <w:trHeight w:val="1653"/>
        </w:trPr>
        <w:tc>
          <w:tcPr>
            <w:tcW w:w="284" w:type="pct"/>
            <w:shd w:val="clear" w:color="auto" w:fill="FFFFFF" w:themeFill="background1"/>
            <w:vAlign w:val="center"/>
          </w:tcPr>
          <w:p w:rsidR="000B6536" w:rsidRPr="006D148A" w:rsidRDefault="000B6536" w:rsidP="000F2806">
            <w:pPr>
              <w:spacing w:after="0"/>
              <w:jc w:val="center"/>
              <w:rPr>
                <w:rFonts w:ascii="Times New Roman" w:hAnsi="Times New Roman"/>
                <w:sz w:val="24"/>
                <w:szCs w:val="24"/>
              </w:rPr>
            </w:pPr>
            <w:r w:rsidRPr="006D148A">
              <w:rPr>
                <w:rFonts w:ascii="Times New Roman" w:hAnsi="Times New Roman"/>
                <w:sz w:val="24"/>
                <w:szCs w:val="24"/>
              </w:rPr>
              <w:t>27</w:t>
            </w:r>
          </w:p>
        </w:tc>
        <w:tc>
          <w:tcPr>
            <w:tcW w:w="1447" w:type="pct"/>
            <w:shd w:val="clear" w:color="auto" w:fill="FFFFFF" w:themeFill="background1"/>
            <w:vAlign w:val="center"/>
          </w:tcPr>
          <w:p w:rsidR="000B6536" w:rsidRPr="006D148A" w:rsidRDefault="000B6536" w:rsidP="0020672A">
            <w:pPr>
              <w:spacing w:after="0"/>
              <w:jc w:val="center"/>
              <w:rPr>
                <w:rFonts w:ascii="Times New Roman" w:hAnsi="Times New Roman"/>
                <w:sz w:val="24"/>
                <w:szCs w:val="24"/>
              </w:rPr>
            </w:pPr>
            <w:r w:rsidRPr="006D148A">
              <w:rPr>
                <w:rFonts w:ascii="Times New Roman" w:hAnsi="Times New Roman"/>
                <w:sz w:val="24"/>
                <w:szCs w:val="24"/>
              </w:rPr>
              <w:t>Кот ученый (Эл ФС 77 - 23225)</w:t>
            </w:r>
          </w:p>
        </w:tc>
        <w:tc>
          <w:tcPr>
            <w:tcW w:w="661" w:type="pct"/>
            <w:shd w:val="clear" w:color="auto" w:fill="FFFFFF" w:themeFill="background1"/>
          </w:tcPr>
          <w:p w:rsidR="000B6536" w:rsidRPr="006D148A" w:rsidRDefault="000B6536"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0B6536" w:rsidP="000B6536">
            <w:pPr>
              <w:tabs>
                <w:tab w:val="left" w:pos="1086"/>
              </w:tabs>
              <w:jc w:val="both"/>
              <w:rPr>
                <w:rFonts w:ascii="Times New Roman" w:hAnsi="Times New Roman"/>
                <w:sz w:val="24"/>
                <w:szCs w:val="24"/>
              </w:rPr>
            </w:pPr>
            <w:r w:rsidRPr="006D148A">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«Кот ученый» Эл № ФС 77 - 23225 от 06.01.06</w:t>
            </w:r>
          </w:p>
        </w:tc>
      </w:tr>
      <w:tr w:rsidR="000B6536" w:rsidRPr="006D148A" w:rsidTr="000D15E7">
        <w:trPr>
          <w:trHeight w:val="1653"/>
        </w:trPr>
        <w:tc>
          <w:tcPr>
            <w:tcW w:w="284" w:type="pct"/>
            <w:shd w:val="clear" w:color="auto" w:fill="FFFFFF" w:themeFill="background1"/>
            <w:vAlign w:val="center"/>
          </w:tcPr>
          <w:p w:rsidR="000B6536" w:rsidRPr="006D148A" w:rsidRDefault="000B6536" w:rsidP="000F2806">
            <w:pPr>
              <w:spacing w:after="0"/>
              <w:jc w:val="center"/>
              <w:rPr>
                <w:rFonts w:ascii="Times New Roman" w:hAnsi="Times New Roman"/>
                <w:sz w:val="24"/>
                <w:szCs w:val="24"/>
              </w:rPr>
            </w:pPr>
            <w:r w:rsidRPr="006D148A">
              <w:rPr>
                <w:rFonts w:ascii="Times New Roman" w:hAnsi="Times New Roman"/>
                <w:sz w:val="24"/>
                <w:szCs w:val="24"/>
              </w:rPr>
              <w:t>28</w:t>
            </w:r>
          </w:p>
        </w:tc>
        <w:tc>
          <w:tcPr>
            <w:tcW w:w="1447" w:type="pct"/>
            <w:shd w:val="clear" w:color="auto" w:fill="FFFFFF" w:themeFill="background1"/>
            <w:vAlign w:val="center"/>
          </w:tcPr>
          <w:p w:rsidR="000B6536" w:rsidRPr="006D148A" w:rsidRDefault="000B6536" w:rsidP="0020672A">
            <w:pPr>
              <w:spacing w:after="0"/>
              <w:jc w:val="center"/>
              <w:rPr>
                <w:rFonts w:ascii="Times New Roman" w:hAnsi="Times New Roman"/>
                <w:sz w:val="24"/>
                <w:szCs w:val="24"/>
              </w:rPr>
            </w:pPr>
            <w:proofErr w:type="spellStart"/>
            <w:r w:rsidRPr="006D148A">
              <w:rPr>
                <w:rFonts w:ascii="Times New Roman" w:hAnsi="Times New Roman"/>
                <w:sz w:val="24"/>
                <w:szCs w:val="24"/>
              </w:rPr>
              <w:t>Главстрой</w:t>
            </w:r>
            <w:proofErr w:type="spellEnd"/>
            <w:r w:rsidRPr="006D148A">
              <w:rPr>
                <w:rFonts w:ascii="Times New Roman" w:hAnsi="Times New Roman"/>
                <w:sz w:val="24"/>
                <w:szCs w:val="24"/>
              </w:rPr>
              <w:t xml:space="preserve"> (ПИ ФС 9 - 2076)</w:t>
            </w:r>
          </w:p>
        </w:tc>
        <w:tc>
          <w:tcPr>
            <w:tcW w:w="661" w:type="pct"/>
            <w:shd w:val="clear" w:color="auto" w:fill="FFFFFF" w:themeFill="background1"/>
          </w:tcPr>
          <w:p w:rsidR="000B6536" w:rsidRPr="006D148A" w:rsidRDefault="000B6536"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0B6536"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приостановлением действия по решению учредителя/суда свидетельства о регистрации средства массовой информации (печатное СМИ журнал) «</w:t>
            </w:r>
            <w:proofErr w:type="spellStart"/>
            <w:r w:rsidRPr="006D148A">
              <w:rPr>
                <w:rFonts w:ascii="Times New Roman" w:hAnsi="Times New Roman"/>
                <w:sz w:val="24"/>
                <w:szCs w:val="24"/>
              </w:rPr>
              <w:t>Главстрой</w:t>
            </w:r>
            <w:proofErr w:type="spellEnd"/>
            <w:r w:rsidRPr="006D148A">
              <w:rPr>
                <w:rFonts w:ascii="Times New Roman" w:hAnsi="Times New Roman"/>
                <w:sz w:val="24"/>
                <w:szCs w:val="24"/>
              </w:rPr>
              <w:t>» ПИ № ФС 9 - 2076 от 15.10.07</w:t>
            </w:r>
          </w:p>
        </w:tc>
      </w:tr>
      <w:tr w:rsidR="000B6536" w:rsidRPr="006D148A" w:rsidTr="000D15E7">
        <w:trPr>
          <w:trHeight w:val="1653"/>
        </w:trPr>
        <w:tc>
          <w:tcPr>
            <w:tcW w:w="284" w:type="pct"/>
            <w:shd w:val="clear" w:color="auto" w:fill="FFFFFF" w:themeFill="background1"/>
            <w:vAlign w:val="center"/>
          </w:tcPr>
          <w:p w:rsidR="000B6536" w:rsidRPr="006D148A" w:rsidRDefault="000B6536" w:rsidP="000F2806">
            <w:pPr>
              <w:spacing w:after="0"/>
              <w:jc w:val="center"/>
              <w:rPr>
                <w:rFonts w:ascii="Times New Roman" w:hAnsi="Times New Roman"/>
                <w:sz w:val="24"/>
                <w:szCs w:val="24"/>
              </w:rPr>
            </w:pPr>
            <w:r w:rsidRPr="006D148A">
              <w:rPr>
                <w:rFonts w:ascii="Times New Roman" w:hAnsi="Times New Roman"/>
                <w:sz w:val="24"/>
                <w:szCs w:val="24"/>
              </w:rPr>
              <w:t>29</w:t>
            </w:r>
          </w:p>
        </w:tc>
        <w:tc>
          <w:tcPr>
            <w:tcW w:w="1447" w:type="pct"/>
            <w:shd w:val="clear" w:color="auto" w:fill="FFFFFF" w:themeFill="background1"/>
            <w:vAlign w:val="center"/>
          </w:tcPr>
          <w:p w:rsidR="000B6536" w:rsidRPr="006D148A" w:rsidRDefault="008273B0" w:rsidP="0020672A">
            <w:pPr>
              <w:spacing w:after="0"/>
              <w:jc w:val="center"/>
              <w:rPr>
                <w:rFonts w:ascii="Times New Roman" w:hAnsi="Times New Roman"/>
                <w:sz w:val="24"/>
                <w:szCs w:val="24"/>
              </w:rPr>
            </w:pPr>
            <w:r w:rsidRPr="006D148A">
              <w:rPr>
                <w:rFonts w:ascii="Times New Roman" w:hAnsi="Times New Roman"/>
                <w:sz w:val="24"/>
                <w:szCs w:val="24"/>
              </w:rPr>
              <w:t>Волжские новости (306)</w:t>
            </w:r>
          </w:p>
        </w:tc>
        <w:tc>
          <w:tcPr>
            <w:tcW w:w="661" w:type="pct"/>
            <w:shd w:val="clear" w:color="auto" w:fill="FFFFFF" w:themeFill="background1"/>
          </w:tcPr>
          <w:p w:rsidR="000B6536" w:rsidRPr="006D148A" w:rsidRDefault="008273B0"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273B0"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w:t>
            </w:r>
            <w:proofErr w:type="gramStart"/>
            <w:r w:rsidRPr="006D148A">
              <w:rPr>
                <w:rFonts w:ascii="Times New Roman" w:hAnsi="Times New Roman"/>
                <w:sz w:val="24"/>
                <w:szCs w:val="24"/>
              </w:rPr>
              <w:t>печатное</w:t>
            </w:r>
            <w:proofErr w:type="gramEnd"/>
            <w:r w:rsidRPr="006D148A">
              <w:rPr>
                <w:rFonts w:ascii="Times New Roman" w:hAnsi="Times New Roman"/>
                <w:sz w:val="24"/>
                <w:szCs w:val="24"/>
              </w:rPr>
              <w:t xml:space="preserve"> СМИ газета) «Волжские новости» № 306 от 02.11.90</w:t>
            </w:r>
          </w:p>
        </w:tc>
      </w:tr>
      <w:tr w:rsidR="000B6536" w:rsidRPr="006D148A" w:rsidTr="000D15E7">
        <w:trPr>
          <w:trHeight w:val="1653"/>
        </w:trPr>
        <w:tc>
          <w:tcPr>
            <w:tcW w:w="284" w:type="pct"/>
            <w:shd w:val="clear" w:color="auto" w:fill="FFFFFF" w:themeFill="background1"/>
            <w:vAlign w:val="center"/>
          </w:tcPr>
          <w:p w:rsidR="000B6536" w:rsidRPr="006D148A" w:rsidRDefault="000B6536" w:rsidP="000F2806">
            <w:pPr>
              <w:spacing w:after="0"/>
              <w:jc w:val="center"/>
              <w:rPr>
                <w:rFonts w:ascii="Times New Roman" w:hAnsi="Times New Roman"/>
                <w:sz w:val="24"/>
                <w:szCs w:val="24"/>
              </w:rPr>
            </w:pPr>
            <w:r w:rsidRPr="006D148A">
              <w:rPr>
                <w:rFonts w:ascii="Times New Roman" w:hAnsi="Times New Roman"/>
                <w:sz w:val="24"/>
                <w:szCs w:val="24"/>
              </w:rPr>
              <w:lastRenderedPageBreak/>
              <w:t>30</w:t>
            </w:r>
          </w:p>
        </w:tc>
        <w:tc>
          <w:tcPr>
            <w:tcW w:w="1447" w:type="pct"/>
            <w:shd w:val="clear" w:color="auto" w:fill="FFFFFF" w:themeFill="background1"/>
            <w:vAlign w:val="center"/>
          </w:tcPr>
          <w:p w:rsidR="000B6536" w:rsidRPr="006D148A" w:rsidRDefault="008273B0" w:rsidP="0020672A">
            <w:pPr>
              <w:spacing w:after="0"/>
              <w:jc w:val="center"/>
              <w:rPr>
                <w:rFonts w:ascii="Times New Roman" w:hAnsi="Times New Roman"/>
                <w:sz w:val="24"/>
                <w:szCs w:val="24"/>
              </w:rPr>
            </w:pPr>
            <w:r w:rsidRPr="006D148A">
              <w:rPr>
                <w:rFonts w:ascii="Times New Roman" w:hAnsi="Times New Roman"/>
                <w:sz w:val="24"/>
                <w:szCs w:val="24"/>
              </w:rPr>
              <w:t>Православное слово (Р0668)</w:t>
            </w:r>
          </w:p>
        </w:tc>
        <w:tc>
          <w:tcPr>
            <w:tcW w:w="661" w:type="pct"/>
            <w:shd w:val="clear" w:color="auto" w:fill="FFFFFF" w:themeFill="background1"/>
          </w:tcPr>
          <w:p w:rsidR="000B6536" w:rsidRPr="006D148A" w:rsidRDefault="008273B0"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273B0"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«Православное слово» № Р0668 от 08.05.96</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31</w:t>
            </w:r>
          </w:p>
        </w:tc>
        <w:tc>
          <w:tcPr>
            <w:tcW w:w="1447" w:type="pct"/>
            <w:shd w:val="clear" w:color="auto" w:fill="FFFFFF" w:themeFill="background1"/>
            <w:vAlign w:val="center"/>
          </w:tcPr>
          <w:p w:rsidR="000B6536" w:rsidRPr="006D148A" w:rsidRDefault="008D496F" w:rsidP="0020672A">
            <w:pPr>
              <w:spacing w:after="0"/>
              <w:jc w:val="center"/>
              <w:rPr>
                <w:rFonts w:ascii="Times New Roman" w:hAnsi="Times New Roman"/>
                <w:sz w:val="24"/>
                <w:szCs w:val="24"/>
              </w:rPr>
            </w:pPr>
            <w:r w:rsidRPr="006D148A">
              <w:rPr>
                <w:rFonts w:ascii="Times New Roman" w:hAnsi="Times New Roman"/>
                <w:sz w:val="24"/>
                <w:szCs w:val="24"/>
              </w:rPr>
              <w:t>Кабельное телевидение Диван ТВ - Волгоград (Эл ФС 77 - 20869)</w:t>
            </w:r>
          </w:p>
        </w:tc>
        <w:tc>
          <w:tcPr>
            <w:tcW w:w="661" w:type="pct"/>
            <w:shd w:val="clear" w:color="auto" w:fill="FFFFFF" w:themeFill="background1"/>
          </w:tcPr>
          <w:p w:rsidR="000B6536" w:rsidRPr="006D148A" w:rsidRDefault="008D496F"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486EB9"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(Телепрограмма) «Кабельное телевидение Диван ТВ - Волгоград» Эл № ФС 77 - 20869 от 17.08.05</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32</w:t>
            </w:r>
          </w:p>
        </w:tc>
        <w:tc>
          <w:tcPr>
            <w:tcW w:w="1447" w:type="pct"/>
            <w:shd w:val="clear" w:color="auto" w:fill="FFFFFF" w:themeFill="background1"/>
            <w:vAlign w:val="center"/>
          </w:tcPr>
          <w:p w:rsidR="000B6536" w:rsidRPr="006D148A" w:rsidRDefault="00486EB9" w:rsidP="0020672A">
            <w:pPr>
              <w:spacing w:after="0"/>
              <w:jc w:val="center"/>
              <w:rPr>
                <w:rFonts w:ascii="Times New Roman" w:hAnsi="Times New Roman"/>
                <w:sz w:val="24"/>
                <w:szCs w:val="24"/>
              </w:rPr>
            </w:pPr>
            <w:r w:rsidRPr="006D148A">
              <w:rPr>
                <w:rFonts w:ascii="Times New Roman" w:hAnsi="Times New Roman"/>
                <w:sz w:val="24"/>
                <w:szCs w:val="24"/>
              </w:rPr>
              <w:t>Купи-Продай.ru (ПИ ТУ 34 - 00238)</w:t>
            </w:r>
          </w:p>
        </w:tc>
        <w:tc>
          <w:tcPr>
            <w:tcW w:w="661" w:type="pct"/>
            <w:shd w:val="clear" w:color="auto" w:fill="FFFFFF" w:themeFill="background1"/>
          </w:tcPr>
          <w:p w:rsidR="000B6536" w:rsidRPr="006D148A" w:rsidRDefault="00486EB9"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486EB9"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«Купи-Продай.ru» ПИ № ТУ 34 - 00238 от 17.02.11</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33</w:t>
            </w:r>
          </w:p>
        </w:tc>
        <w:tc>
          <w:tcPr>
            <w:tcW w:w="1447" w:type="pct"/>
            <w:shd w:val="clear" w:color="auto" w:fill="FFFFFF" w:themeFill="background1"/>
            <w:vAlign w:val="center"/>
          </w:tcPr>
          <w:p w:rsidR="000B6536" w:rsidRPr="006D148A" w:rsidRDefault="00486EB9" w:rsidP="0020672A">
            <w:pPr>
              <w:spacing w:after="0"/>
              <w:jc w:val="center"/>
              <w:rPr>
                <w:rFonts w:ascii="Times New Roman" w:hAnsi="Times New Roman"/>
                <w:sz w:val="24"/>
                <w:szCs w:val="24"/>
              </w:rPr>
            </w:pPr>
            <w:r w:rsidRPr="006D148A">
              <w:rPr>
                <w:rFonts w:ascii="Times New Roman" w:hAnsi="Times New Roman"/>
                <w:sz w:val="24"/>
                <w:szCs w:val="24"/>
              </w:rPr>
              <w:t xml:space="preserve">Новости </w:t>
            </w:r>
            <w:proofErr w:type="spellStart"/>
            <w:r w:rsidRPr="006D148A">
              <w:rPr>
                <w:rFonts w:ascii="Times New Roman" w:hAnsi="Times New Roman"/>
                <w:sz w:val="24"/>
                <w:szCs w:val="24"/>
              </w:rPr>
              <w:t>Халзана</w:t>
            </w:r>
            <w:proofErr w:type="spellEnd"/>
            <w:r w:rsidRPr="006D148A">
              <w:rPr>
                <w:rFonts w:ascii="Times New Roman" w:hAnsi="Times New Roman"/>
                <w:sz w:val="24"/>
                <w:szCs w:val="24"/>
              </w:rPr>
              <w:t xml:space="preserve"> (ПИ 77 - 3097)</w:t>
            </w:r>
          </w:p>
        </w:tc>
        <w:tc>
          <w:tcPr>
            <w:tcW w:w="661" w:type="pct"/>
            <w:shd w:val="clear" w:color="auto" w:fill="FFFFFF" w:themeFill="background1"/>
          </w:tcPr>
          <w:p w:rsidR="000B6536" w:rsidRPr="006D148A" w:rsidRDefault="00486EB9"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486EB9"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 xml:space="preserve">прекращением действия по решению учредителя/суда свидетельства о регистрации средства массовой информации (печатное СМИ газета) «Новости </w:t>
            </w:r>
            <w:proofErr w:type="spellStart"/>
            <w:r w:rsidRPr="006D148A">
              <w:rPr>
                <w:rFonts w:ascii="Times New Roman" w:hAnsi="Times New Roman"/>
                <w:sz w:val="24"/>
                <w:szCs w:val="24"/>
              </w:rPr>
              <w:t>Халзана</w:t>
            </w:r>
            <w:proofErr w:type="spellEnd"/>
            <w:r w:rsidRPr="006D148A">
              <w:rPr>
                <w:rFonts w:ascii="Times New Roman" w:hAnsi="Times New Roman"/>
                <w:sz w:val="24"/>
                <w:szCs w:val="24"/>
              </w:rPr>
              <w:t>» ПИ № 77 - 3097 от 10.04.00</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34</w:t>
            </w:r>
          </w:p>
        </w:tc>
        <w:tc>
          <w:tcPr>
            <w:tcW w:w="1447" w:type="pct"/>
            <w:shd w:val="clear" w:color="auto" w:fill="FFFFFF" w:themeFill="background1"/>
            <w:vAlign w:val="center"/>
          </w:tcPr>
          <w:p w:rsidR="000B6536" w:rsidRPr="006D148A" w:rsidRDefault="00831D81" w:rsidP="0020672A">
            <w:pPr>
              <w:spacing w:after="0"/>
              <w:jc w:val="center"/>
              <w:rPr>
                <w:rFonts w:ascii="Times New Roman" w:hAnsi="Times New Roman"/>
                <w:sz w:val="24"/>
                <w:szCs w:val="24"/>
              </w:rPr>
            </w:pPr>
            <w:r w:rsidRPr="006D148A">
              <w:rPr>
                <w:rFonts w:ascii="Times New Roman" w:hAnsi="Times New Roman"/>
                <w:sz w:val="24"/>
                <w:szCs w:val="24"/>
              </w:rPr>
              <w:t>Волга (02181)</w:t>
            </w:r>
          </w:p>
        </w:tc>
        <w:tc>
          <w:tcPr>
            <w:tcW w:w="661" w:type="pct"/>
            <w:shd w:val="clear" w:color="auto" w:fill="FFFFFF" w:themeFill="background1"/>
          </w:tcPr>
          <w:p w:rsidR="000B6536" w:rsidRPr="006D148A" w:rsidRDefault="00831D81"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31D81"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(Радиопрограмма) «Волга» № 02181 от 01.03.93</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35</w:t>
            </w:r>
          </w:p>
        </w:tc>
        <w:tc>
          <w:tcPr>
            <w:tcW w:w="1447" w:type="pct"/>
            <w:shd w:val="clear" w:color="auto" w:fill="FFFFFF" w:themeFill="background1"/>
            <w:vAlign w:val="center"/>
          </w:tcPr>
          <w:p w:rsidR="000B6536" w:rsidRPr="006D148A" w:rsidRDefault="00831D81" w:rsidP="0020672A">
            <w:pPr>
              <w:spacing w:after="0"/>
              <w:jc w:val="center"/>
              <w:rPr>
                <w:rFonts w:ascii="Times New Roman" w:hAnsi="Times New Roman"/>
                <w:sz w:val="24"/>
                <w:szCs w:val="24"/>
              </w:rPr>
            </w:pPr>
            <w:r w:rsidRPr="006D148A">
              <w:rPr>
                <w:rFonts w:ascii="Times New Roman" w:hAnsi="Times New Roman"/>
                <w:sz w:val="24"/>
                <w:szCs w:val="24"/>
              </w:rPr>
              <w:t>"</w:t>
            </w:r>
            <w:proofErr w:type="spellStart"/>
            <w:r w:rsidRPr="006D148A">
              <w:rPr>
                <w:rFonts w:ascii="Times New Roman" w:hAnsi="Times New Roman"/>
                <w:sz w:val="24"/>
                <w:szCs w:val="24"/>
              </w:rPr>
              <w:t>Байрта</w:t>
            </w:r>
            <w:proofErr w:type="spellEnd"/>
            <w:r w:rsidRPr="006D148A">
              <w:rPr>
                <w:rFonts w:ascii="Times New Roman" w:hAnsi="Times New Roman"/>
                <w:sz w:val="24"/>
                <w:szCs w:val="24"/>
              </w:rPr>
              <w:t xml:space="preserve"> </w:t>
            </w:r>
            <w:proofErr w:type="spellStart"/>
            <w:r w:rsidRPr="006D148A">
              <w:rPr>
                <w:rFonts w:ascii="Times New Roman" w:hAnsi="Times New Roman"/>
                <w:sz w:val="24"/>
                <w:szCs w:val="24"/>
              </w:rPr>
              <w:t>Life</w:t>
            </w:r>
            <w:proofErr w:type="spellEnd"/>
            <w:r w:rsidRPr="006D148A">
              <w:rPr>
                <w:rFonts w:ascii="Times New Roman" w:hAnsi="Times New Roman"/>
                <w:sz w:val="24"/>
                <w:szCs w:val="24"/>
              </w:rPr>
              <w:t>" (ПИ ТУ 34 - 00774)</w:t>
            </w:r>
          </w:p>
        </w:tc>
        <w:tc>
          <w:tcPr>
            <w:tcW w:w="661" w:type="pct"/>
            <w:shd w:val="clear" w:color="auto" w:fill="FFFFFF" w:themeFill="background1"/>
          </w:tcPr>
          <w:p w:rsidR="000B6536" w:rsidRPr="006D148A" w:rsidRDefault="00831D81"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31D81"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приостановлением действия по решению учредителя/суда свидетельства о регистрации средства массовой информации (печатное СМИ журнал) «"</w:t>
            </w:r>
            <w:proofErr w:type="spellStart"/>
            <w:r w:rsidRPr="006D148A">
              <w:rPr>
                <w:rFonts w:ascii="Times New Roman" w:hAnsi="Times New Roman"/>
                <w:sz w:val="24"/>
                <w:szCs w:val="24"/>
              </w:rPr>
              <w:t>Байрта</w:t>
            </w:r>
            <w:proofErr w:type="spellEnd"/>
            <w:r w:rsidRPr="006D148A">
              <w:rPr>
                <w:rFonts w:ascii="Times New Roman" w:hAnsi="Times New Roman"/>
                <w:sz w:val="24"/>
                <w:szCs w:val="24"/>
              </w:rPr>
              <w:t xml:space="preserve"> </w:t>
            </w:r>
            <w:proofErr w:type="spellStart"/>
            <w:r w:rsidRPr="006D148A">
              <w:rPr>
                <w:rFonts w:ascii="Times New Roman" w:hAnsi="Times New Roman"/>
                <w:sz w:val="24"/>
                <w:szCs w:val="24"/>
              </w:rPr>
              <w:t>Life</w:t>
            </w:r>
            <w:proofErr w:type="spellEnd"/>
            <w:r w:rsidRPr="006D148A">
              <w:rPr>
                <w:rFonts w:ascii="Times New Roman" w:hAnsi="Times New Roman"/>
                <w:sz w:val="24"/>
                <w:szCs w:val="24"/>
              </w:rPr>
              <w:t>"» ПИ № ТУ 34 - 00774 от 31.01.17</w:t>
            </w:r>
          </w:p>
        </w:tc>
      </w:tr>
      <w:tr w:rsidR="000B6536" w:rsidRPr="006D148A" w:rsidTr="000D15E7">
        <w:trPr>
          <w:trHeight w:val="1653"/>
        </w:trPr>
        <w:tc>
          <w:tcPr>
            <w:tcW w:w="284" w:type="pct"/>
            <w:shd w:val="clear" w:color="auto" w:fill="FFFFFF" w:themeFill="background1"/>
            <w:vAlign w:val="center"/>
          </w:tcPr>
          <w:p w:rsidR="000B6536" w:rsidRPr="006D148A" w:rsidRDefault="000A2EA2" w:rsidP="000F2806">
            <w:pPr>
              <w:spacing w:after="0"/>
              <w:jc w:val="center"/>
              <w:rPr>
                <w:rFonts w:ascii="Times New Roman" w:hAnsi="Times New Roman"/>
                <w:sz w:val="24"/>
                <w:szCs w:val="24"/>
              </w:rPr>
            </w:pPr>
            <w:r w:rsidRPr="006D148A">
              <w:rPr>
                <w:rFonts w:ascii="Times New Roman" w:hAnsi="Times New Roman"/>
                <w:sz w:val="24"/>
                <w:szCs w:val="24"/>
              </w:rPr>
              <w:t>36</w:t>
            </w:r>
          </w:p>
        </w:tc>
        <w:tc>
          <w:tcPr>
            <w:tcW w:w="1447" w:type="pct"/>
            <w:shd w:val="clear" w:color="auto" w:fill="FFFFFF" w:themeFill="background1"/>
            <w:vAlign w:val="center"/>
          </w:tcPr>
          <w:p w:rsidR="000B6536" w:rsidRPr="006D148A" w:rsidRDefault="00831D81" w:rsidP="0020672A">
            <w:pPr>
              <w:spacing w:after="0"/>
              <w:jc w:val="center"/>
              <w:rPr>
                <w:rFonts w:ascii="Times New Roman" w:hAnsi="Times New Roman"/>
                <w:sz w:val="24"/>
                <w:szCs w:val="24"/>
              </w:rPr>
            </w:pPr>
            <w:r w:rsidRPr="006D148A">
              <w:rPr>
                <w:rFonts w:ascii="Times New Roman" w:hAnsi="Times New Roman"/>
                <w:sz w:val="24"/>
                <w:szCs w:val="24"/>
              </w:rPr>
              <w:t>"Город Волга" (Эл 77 - 8360)</w:t>
            </w:r>
          </w:p>
        </w:tc>
        <w:tc>
          <w:tcPr>
            <w:tcW w:w="661" w:type="pct"/>
            <w:shd w:val="clear" w:color="auto" w:fill="FFFFFF" w:themeFill="background1"/>
          </w:tcPr>
          <w:p w:rsidR="000B6536" w:rsidRPr="006D148A" w:rsidRDefault="00831D81"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31D81"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(Радиопрограмма) «"Город Волга"» Эл № 77 - 8360 от 22.10.03</w:t>
            </w:r>
          </w:p>
        </w:tc>
      </w:tr>
      <w:tr w:rsidR="000B6536" w:rsidRPr="006D148A" w:rsidTr="000D15E7">
        <w:trPr>
          <w:trHeight w:val="1653"/>
        </w:trPr>
        <w:tc>
          <w:tcPr>
            <w:tcW w:w="284" w:type="pct"/>
            <w:shd w:val="clear" w:color="auto" w:fill="FFFFFF" w:themeFill="background1"/>
            <w:vAlign w:val="center"/>
          </w:tcPr>
          <w:p w:rsidR="000B6536" w:rsidRPr="006D148A" w:rsidRDefault="00831D81" w:rsidP="000F2806">
            <w:pPr>
              <w:spacing w:after="0"/>
              <w:jc w:val="center"/>
              <w:rPr>
                <w:rFonts w:ascii="Times New Roman" w:hAnsi="Times New Roman"/>
                <w:sz w:val="24"/>
                <w:szCs w:val="24"/>
              </w:rPr>
            </w:pPr>
            <w:r w:rsidRPr="006D148A">
              <w:rPr>
                <w:rFonts w:ascii="Times New Roman" w:hAnsi="Times New Roman"/>
                <w:sz w:val="24"/>
                <w:szCs w:val="24"/>
              </w:rPr>
              <w:t>37</w:t>
            </w:r>
          </w:p>
        </w:tc>
        <w:tc>
          <w:tcPr>
            <w:tcW w:w="1447" w:type="pct"/>
            <w:shd w:val="clear" w:color="auto" w:fill="FFFFFF" w:themeFill="background1"/>
            <w:vAlign w:val="center"/>
          </w:tcPr>
          <w:p w:rsidR="000B6536" w:rsidRPr="006D148A" w:rsidRDefault="00831D81" w:rsidP="0020672A">
            <w:pPr>
              <w:spacing w:after="0"/>
              <w:jc w:val="center"/>
              <w:rPr>
                <w:rFonts w:ascii="Times New Roman" w:hAnsi="Times New Roman"/>
                <w:sz w:val="24"/>
                <w:szCs w:val="24"/>
              </w:rPr>
            </w:pPr>
            <w:r w:rsidRPr="006D148A">
              <w:rPr>
                <w:rFonts w:ascii="Times New Roman" w:hAnsi="Times New Roman"/>
                <w:sz w:val="24"/>
                <w:szCs w:val="24"/>
              </w:rPr>
              <w:t>"</w:t>
            </w:r>
            <w:proofErr w:type="gramStart"/>
            <w:r w:rsidRPr="006D148A">
              <w:rPr>
                <w:rFonts w:ascii="Times New Roman" w:hAnsi="Times New Roman"/>
                <w:sz w:val="24"/>
                <w:szCs w:val="24"/>
              </w:rPr>
              <w:t>Волгоградская</w:t>
            </w:r>
            <w:proofErr w:type="gramEnd"/>
            <w:r w:rsidRPr="006D148A">
              <w:rPr>
                <w:rFonts w:ascii="Times New Roman" w:hAnsi="Times New Roman"/>
                <w:sz w:val="24"/>
                <w:szCs w:val="24"/>
              </w:rPr>
              <w:t xml:space="preserve"> ЮНАРМИЯ" (ПИ ТУ 34 - 00840)</w:t>
            </w:r>
          </w:p>
        </w:tc>
        <w:tc>
          <w:tcPr>
            <w:tcW w:w="661" w:type="pct"/>
            <w:shd w:val="clear" w:color="auto" w:fill="FFFFFF" w:themeFill="background1"/>
          </w:tcPr>
          <w:p w:rsidR="000B6536" w:rsidRPr="006D148A" w:rsidRDefault="00831D81" w:rsidP="000D15E7">
            <w:pPr>
              <w:jc w:val="center"/>
              <w:rPr>
                <w:rFonts w:ascii="Times New Roman" w:hAnsi="Times New Roman"/>
                <w:sz w:val="24"/>
                <w:szCs w:val="24"/>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31D81"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w:t>
            </w:r>
            <w:proofErr w:type="gramStart"/>
            <w:r w:rsidRPr="006D148A">
              <w:rPr>
                <w:rFonts w:ascii="Times New Roman" w:hAnsi="Times New Roman"/>
                <w:sz w:val="24"/>
                <w:szCs w:val="24"/>
              </w:rPr>
              <w:t>Волгоградская</w:t>
            </w:r>
            <w:proofErr w:type="gramEnd"/>
            <w:r w:rsidRPr="006D148A">
              <w:rPr>
                <w:rFonts w:ascii="Times New Roman" w:hAnsi="Times New Roman"/>
                <w:sz w:val="24"/>
                <w:szCs w:val="24"/>
              </w:rPr>
              <w:t xml:space="preserve"> ЮНАРМИЯ"» ПИ № ТУ 34 - 00840 от 09.01.18</w:t>
            </w:r>
          </w:p>
        </w:tc>
      </w:tr>
      <w:tr w:rsidR="000B6536" w:rsidRPr="006D148A" w:rsidTr="000D15E7">
        <w:trPr>
          <w:trHeight w:val="1653"/>
        </w:trPr>
        <w:tc>
          <w:tcPr>
            <w:tcW w:w="284" w:type="pct"/>
            <w:shd w:val="clear" w:color="auto" w:fill="FFFFFF" w:themeFill="background1"/>
            <w:vAlign w:val="center"/>
          </w:tcPr>
          <w:p w:rsidR="000B6536" w:rsidRPr="006D148A" w:rsidRDefault="00831D81" w:rsidP="000F2806">
            <w:pPr>
              <w:spacing w:after="0"/>
              <w:jc w:val="center"/>
              <w:rPr>
                <w:rFonts w:ascii="Times New Roman" w:hAnsi="Times New Roman"/>
                <w:sz w:val="24"/>
                <w:szCs w:val="24"/>
              </w:rPr>
            </w:pPr>
            <w:r w:rsidRPr="006D148A">
              <w:rPr>
                <w:rFonts w:ascii="Times New Roman" w:hAnsi="Times New Roman"/>
                <w:sz w:val="24"/>
                <w:szCs w:val="24"/>
              </w:rPr>
              <w:lastRenderedPageBreak/>
              <w:t>38</w:t>
            </w:r>
          </w:p>
        </w:tc>
        <w:tc>
          <w:tcPr>
            <w:tcW w:w="1447" w:type="pct"/>
            <w:shd w:val="clear" w:color="auto" w:fill="FFFFFF" w:themeFill="background1"/>
            <w:vAlign w:val="center"/>
          </w:tcPr>
          <w:p w:rsidR="000B6536" w:rsidRPr="006D148A" w:rsidRDefault="00831D81" w:rsidP="0020672A">
            <w:pPr>
              <w:spacing w:after="0"/>
              <w:jc w:val="center"/>
              <w:rPr>
                <w:rFonts w:ascii="Times New Roman" w:hAnsi="Times New Roman"/>
                <w:sz w:val="24"/>
                <w:szCs w:val="24"/>
                <w:lang w:val="en-US"/>
              </w:rPr>
            </w:pPr>
            <w:r w:rsidRPr="006D148A">
              <w:rPr>
                <w:rFonts w:ascii="Times New Roman" w:hAnsi="Times New Roman"/>
                <w:sz w:val="24"/>
                <w:szCs w:val="24"/>
                <w:lang w:val="en-US"/>
              </w:rPr>
              <w:t>Lucky-Bingo TV Satellite  (</w:t>
            </w:r>
            <w:r w:rsidRPr="006D148A">
              <w:rPr>
                <w:rFonts w:ascii="Times New Roman" w:hAnsi="Times New Roman"/>
                <w:sz w:val="24"/>
                <w:szCs w:val="24"/>
              </w:rPr>
              <w:t>ЭЛ</w:t>
            </w:r>
            <w:r w:rsidRPr="006D148A">
              <w:rPr>
                <w:rFonts w:ascii="Times New Roman" w:hAnsi="Times New Roman"/>
                <w:sz w:val="24"/>
                <w:szCs w:val="24"/>
                <w:lang w:val="en-US"/>
              </w:rPr>
              <w:t xml:space="preserve"> </w:t>
            </w:r>
            <w:r w:rsidRPr="006D148A">
              <w:rPr>
                <w:rFonts w:ascii="Times New Roman" w:hAnsi="Times New Roman"/>
                <w:sz w:val="24"/>
                <w:szCs w:val="24"/>
              </w:rPr>
              <w:t>ФС</w:t>
            </w:r>
            <w:r w:rsidRPr="006D148A">
              <w:rPr>
                <w:rFonts w:ascii="Times New Roman" w:hAnsi="Times New Roman"/>
                <w:sz w:val="24"/>
                <w:szCs w:val="24"/>
                <w:lang w:val="en-US"/>
              </w:rPr>
              <w:t xml:space="preserve"> 77 - 53491)</w:t>
            </w:r>
          </w:p>
        </w:tc>
        <w:tc>
          <w:tcPr>
            <w:tcW w:w="661" w:type="pct"/>
            <w:shd w:val="clear" w:color="auto" w:fill="FFFFFF" w:themeFill="background1"/>
          </w:tcPr>
          <w:p w:rsidR="000B6536" w:rsidRPr="006D148A" w:rsidRDefault="00831D81" w:rsidP="000D15E7">
            <w:pPr>
              <w:jc w:val="center"/>
              <w:rPr>
                <w:rFonts w:ascii="Times New Roman" w:hAnsi="Times New Roman"/>
                <w:sz w:val="24"/>
                <w:szCs w:val="24"/>
                <w:lang w:val="en-US"/>
              </w:rPr>
            </w:pPr>
            <w:r w:rsidRPr="006D148A">
              <w:rPr>
                <w:rFonts w:ascii="Times New Roman" w:hAnsi="Times New Roman"/>
                <w:sz w:val="24"/>
                <w:szCs w:val="24"/>
              </w:rPr>
              <w:t>СН СМИ</w:t>
            </w:r>
          </w:p>
        </w:tc>
        <w:tc>
          <w:tcPr>
            <w:tcW w:w="2608" w:type="pct"/>
            <w:shd w:val="clear" w:color="auto" w:fill="FFFFFF" w:themeFill="background1"/>
          </w:tcPr>
          <w:p w:rsidR="000B6536" w:rsidRPr="006D148A" w:rsidRDefault="00831D81" w:rsidP="00BA3DC9">
            <w:pPr>
              <w:tabs>
                <w:tab w:val="left" w:pos="1086"/>
              </w:tabs>
              <w:jc w:val="both"/>
              <w:rPr>
                <w:rFonts w:ascii="Times New Roman" w:hAnsi="Times New Roman"/>
                <w:sz w:val="24"/>
                <w:szCs w:val="24"/>
              </w:rPr>
            </w:pPr>
            <w:r w:rsidRPr="006D148A">
              <w:rPr>
                <w:rFonts w:ascii="Times New Roman" w:hAnsi="Times New Roman"/>
                <w:sz w:val="24"/>
                <w:szCs w:val="24"/>
              </w:rPr>
              <w:t>В связи с</w:t>
            </w:r>
            <w:r w:rsidRPr="006D148A">
              <w:t xml:space="preserve"> </w:t>
            </w:r>
            <w:r w:rsidRPr="006D148A">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(Телеканал) «</w:t>
            </w:r>
            <w:proofErr w:type="spellStart"/>
            <w:r w:rsidRPr="006D148A">
              <w:rPr>
                <w:rFonts w:ascii="Times New Roman" w:hAnsi="Times New Roman"/>
                <w:sz w:val="24"/>
                <w:szCs w:val="24"/>
              </w:rPr>
              <w:t>Lucky-Bingo</w:t>
            </w:r>
            <w:proofErr w:type="spellEnd"/>
            <w:r w:rsidRPr="006D148A">
              <w:rPr>
                <w:rFonts w:ascii="Times New Roman" w:hAnsi="Times New Roman"/>
                <w:sz w:val="24"/>
                <w:szCs w:val="24"/>
              </w:rPr>
              <w:t xml:space="preserve"> TV </w:t>
            </w:r>
            <w:proofErr w:type="spellStart"/>
            <w:r w:rsidRPr="006D148A">
              <w:rPr>
                <w:rFonts w:ascii="Times New Roman" w:hAnsi="Times New Roman"/>
                <w:sz w:val="24"/>
                <w:szCs w:val="24"/>
              </w:rPr>
              <w:t>Satellite</w:t>
            </w:r>
            <w:proofErr w:type="spellEnd"/>
            <w:r w:rsidRPr="006D148A">
              <w:rPr>
                <w:rFonts w:ascii="Times New Roman" w:hAnsi="Times New Roman"/>
                <w:sz w:val="24"/>
                <w:szCs w:val="24"/>
              </w:rPr>
              <w:t xml:space="preserve"> » ЭЛ № ФС 77 - 53491 от 04.04.13</w:t>
            </w:r>
          </w:p>
        </w:tc>
      </w:tr>
    </w:tbl>
    <w:p w:rsidR="00F66EA2" w:rsidRPr="006D148A" w:rsidRDefault="00F66EA2">
      <w:pPr>
        <w:rPr>
          <w:rFonts w:ascii="Times New Roman" w:eastAsia="Times New Roman" w:hAnsi="Times New Roman" w:cs="Times New Roman"/>
          <w:b/>
          <w:highlight w:val="yellow"/>
          <w:lang w:eastAsia="ru-RU"/>
        </w:rPr>
      </w:pPr>
    </w:p>
    <w:p w:rsidR="009437D7" w:rsidRPr="00944D3B" w:rsidRDefault="009437D7" w:rsidP="002B2FCD">
      <w:pPr>
        <w:spacing w:after="0" w:line="240" w:lineRule="auto"/>
        <w:jc w:val="center"/>
        <w:rPr>
          <w:rFonts w:ascii="Times New Roman" w:eastAsia="Times New Roman" w:hAnsi="Times New Roman" w:cs="Times New Roman"/>
          <w:b/>
          <w:color w:val="FFFFFF" w:themeColor="background1"/>
          <w:lang w:eastAsia="ru-RU"/>
        </w:rPr>
      </w:pPr>
      <w:r w:rsidRPr="00944D3B">
        <w:rPr>
          <w:rFonts w:ascii="Times New Roman" w:hAnsi="Times New Roman" w:cs="Times New Roman"/>
          <w:noProof/>
          <w:color w:val="FFFFFF" w:themeColor="background1"/>
          <w:szCs w:val="26"/>
          <w:highlight w:val="yellow"/>
          <w:lang w:eastAsia="ru-RU"/>
        </w:rPr>
        <w:drawing>
          <wp:inline distT="0" distB="0" distL="0" distR="0" wp14:anchorId="024B5B64" wp14:editId="1FFDB178">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Default="003B45AA" w:rsidP="00944D3B">
      <w:pPr>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lang w:eastAsia="ru-RU"/>
        </w:rPr>
        <w:drawing>
          <wp:inline distT="0" distB="0" distL="0" distR="0" wp14:anchorId="628E0D87" wp14:editId="7EA9E914">
            <wp:extent cx="5518206" cy="3164620"/>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D3B" w:rsidRPr="00944D3B" w:rsidRDefault="00944D3B" w:rsidP="00944D3B">
      <w:pPr>
        <w:spacing w:after="0" w:line="240" w:lineRule="auto"/>
        <w:jc w:val="center"/>
        <w:rPr>
          <w:rFonts w:ascii="Times New Roman" w:eastAsia="Times New Roman" w:hAnsi="Times New Roman" w:cs="Times New Roman"/>
          <w:b/>
          <w:color w:val="FFFFFF" w:themeColor="background1"/>
          <w:lang w:eastAsia="ru-RU"/>
        </w:rPr>
      </w:pPr>
      <w:r w:rsidRPr="00175475">
        <w:rPr>
          <w:rFonts w:ascii="Times New Roman" w:hAnsi="Times New Roman" w:cs="Times New Roman"/>
          <w:noProof/>
          <w:color w:val="FFFFFF" w:themeColor="background1"/>
          <w:szCs w:val="26"/>
          <w:lang w:eastAsia="ru-RU"/>
        </w:rPr>
        <w:lastRenderedPageBreak/>
        <w:drawing>
          <wp:inline distT="0" distB="0" distL="0" distR="0" wp14:anchorId="575F99D4" wp14:editId="099D33B5">
            <wp:extent cx="5781675" cy="3171825"/>
            <wp:effectExtent l="0" t="0" r="0" b="0"/>
            <wp:docPr id="2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2F42" w:rsidRPr="004D06E3" w:rsidRDefault="001B2F42" w:rsidP="00665C0E">
      <w:pPr>
        <w:spacing w:after="0" w:line="240" w:lineRule="auto"/>
        <w:jc w:val="center"/>
        <w:rPr>
          <w:rFonts w:ascii="Times New Roman" w:eastAsia="Times New Roman" w:hAnsi="Times New Roman" w:cs="Times New Roman"/>
          <w:b/>
          <w:lang w:eastAsia="ru-RU"/>
        </w:rPr>
      </w:pPr>
      <w:r w:rsidRPr="004D06E3">
        <w:rPr>
          <w:rFonts w:ascii="Times New Roman" w:eastAsia="Times New Roman" w:hAnsi="Times New Roman" w:cs="Times New Roman"/>
          <w:b/>
          <w:lang w:eastAsia="ru-RU"/>
        </w:rPr>
        <w:t xml:space="preserve">Доля плановых проверок и мероприятий СН, в которых выявлены нарушения действующего законодательства </w:t>
      </w:r>
      <w:r w:rsidR="00665C0E" w:rsidRPr="004D06E3">
        <w:rPr>
          <w:rFonts w:ascii="Times New Roman" w:eastAsia="Times New Roman" w:hAnsi="Times New Roman" w:cs="Times New Roman"/>
          <w:b/>
          <w:lang w:eastAsia="ru-RU"/>
        </w:rPr>
        <w:t xml:space="preserve"> </w:t>
      </w:r>
      <w:r w:rsidR="000930D9" w:rsidRPr="004D06E3">
        <w:rPr>
          <w:rFonts w:ascii="Times New Roman" w:eastAsia="Times New Roman" w:hAnsi="Times New Roman" w:cs="Times New Roman"/>
          <w:b/>
          <w:bCs/>
          <w:lang w:eastAsia="ru-RU"/>
        </w:rPr>
        <w:t xml:space="preserve">в </w:t>
      </w:r>
      <w:r w:rsidR="00126DC4" w:rsidRPr="004D06E3">
        <w:rPr>
          <w:rFonts w:ascii="Times New Roman" w:eastAsia="Times New Roman" w:hAnsi="Times New Roman" w:cs="Times New Roman"/>
          <w:b/>
          <w:bCs/>
          <w:lang w:eastAsia="ru-RU"/>
        </w:rPr>
        <w:t>4</w:t>
      </w:r>
      <w:r w:rsidR="000930D9" w:rsidRPr="004D06E3">
        <w:rPr>
          <w:rFonts w:ascii="Times New Roman" w:eastAsia="Times New Roman" w:hAnsi="Times New Roman" w:cs="Times New Roman"/>
          <w:b/>
          <w:bCs/>
          <w:lang w:eastAsia="ru-RU"/>
        </w:rPr>
        <w:t xml:space="preserve"> квартале 2018 года и в </w:t>
      </w:r>
      <w:r w:rsidR="00126DC4" w:rsidRPr="004D06E3">
        <w:rPr>
          <w:rFonts w:ascii="Times New Roman" w:eastAsia="Times New Roman" w:hAnsi="Times New Roman" w:cs="Times New Roman"/>
          <w:b/>
          <w:bCs/>
          <w:lang w:eastAsia="ru-RU"/>
        </w:rPr>
        <w:t>4</w:t>
      </w:r>
      <w:r w:rsidR="000930D9" w:rsidRPr="004D06E3">
        <w:rPr>
          <w:rFonts w:ascii="Times New Roman" w:eastAsia="Times New Roman" w:hAnsi="Times New Roman" w:cs="Times New Roman"/>
          <w:b/>
          <w:bCs/>
          <w:lang w:eastAsia="ru-RU"/>
        </w:rPr>
        <w:t xml:space="preserve"> квартале 2019</w:t>
      </w:r>
      <w:r w:rsidR="008254F2" w:rsidRPr="004D06E3">
        <w:rPr>
          <w:rFonts w:ascii="Times New Roman" w:eastAsia="Times New Roman" w:hAnsi="Times New Roman" w:cs="Times New Roman"/>
          <w:b/>
          <w:bCs/>
          <w:lang w:eastAsia="ru-RU"/>
        </w:rPr>
        <w:t xml:space="preserve"> года</w:t>
      </w:r>
    </w:p>
    <w:p w:rsidR="00DA3F29" w:rsidRPr="00175475"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shd w:val="clear" w:color="auto" w:fill="FFFF00"/>
          <w:lang w:eastAsia="ru-RU"/>
        </w:rPr>
        <w:drawing>
          <wp:inline distT="0" distB="0" distL="0" distR="0" wp14:anchorId="6ED56A7D" wp14:editId="0C631F0C">
            <wp:extent cx="5597718" cy="2274073"/>
            <wp:effectExtent l="0" t="0" r="3175"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4D3B" w:rsidRPr="004D06E3" w:rsidRDefault="00944D3B" w:rsidP="00665C0E">
      <w:pPr>
        <w:spacing w:after="0" w:line="240" w:lineRule="auto"/>
        <w:jc w:val="center"/>
        <w:rPr>
          <w:rFonts w:ascii="Times New Roman" w:eastAsia="Times New Roman" w:hAnsi="Times New Roman" w:cs="Times New Roman"/>
          <w:b/>
          <w:lang w:eastAsia="ru-RU"/>
        </w:rPr>
      </w:pPr>
      <w:r w:rsidRPr="004D06E3">
        <w:rPr>
          <w:rFonts w:ascii="Times New Roman" w:eastAsia="Times New Roman" w:hAnsi="Times New Roman" w:cs="Times New Roman"/>
          <w:b/>
          <w:lang w:eastAsia="ru-RU"/>
        </w:rPr>
        <w:t>Доля плановых проверок и мероприятий СН, в которых выявлены нарушения</w:t>
      </w:r>
      <w:r w:rsidR="00665C0E" w:rsidRPr="004D06E3">
        <w:rPr>
          <w:rFonts w:ascii="Times New Roman" w:eastAsia="Times New Roman" w:hAnsi="Times New Roman" w:cs="Times New Roman"/>
          <w:b/>
          <w:lang w:eastAsia="ru-RU"/>
        </w:rPr>
        <w:t xml:space="preserve"> действующего законодательства </w:t>
      </w:r>
      <w:r w:rsidR="009708BA" w:rsidRPr="004D06E3">
        <w:rPr>
          <w:rFonts w:ascii="Times New Roman" w:eastAsia="Times New Roman" w:hAnsi="Times New Roman" w:cs="Times New Roman"/>
          <w:b/>
          <w:bCs/>
          <w:lang w:eastAsia="ru-RU"/>
        </w:rPr>
        <w:t xml:space="preserve">за </w:t>
      </w:r>
      <w:r w:rsidR="00D809BF" w:rsidRPr="004D06E3">
        <w:rPr>
          <w:rFonts w:ascii="Times New Roman" w:eastAsia="Times New Roman" w:hAnsi="Times New Roman" w:cs="Times New Roman"/>
          <w:b/>
          <w:bCs/>
          <w:lang w:eastAsia="ru-RU"/>
        </w:rPr>
        <w:t>2018 год</w:t>
      </w:r>
      <w:r w:rsidR="009708BA" w:rsidRPr="004D06E3">
        <w:rPr>
          <w:rFonts w:ascii="Times New Roman" w:eastAsia="Times New Roman" w:hAnsi="Times New Roman" w:cs="Times New Roman"/>
          <w:b/>
          <w:bCs/>
          <w:lang w:eastAsia="ru-RU"/>
        </w:rPr>
        <w:t xml:space="preserve"> и за </w:t>
      </w:r>
      <w:r w:rsidR="00D809BF" w:rsidRPr="004D06E3">
        <w:rPr>
          <w:rFonts w:ascii="Times New Roman" w:eastAsia="Times New Roman" w:hAnsi="Times New Roman" w:cs="Times New Roman"/>
          <w:b/>
          <w:bCs/>
          <w:lang w:eastAsia="ru-RU"/>
        </w:rPr>
        <w:t>2019 год</w:t>
      </w:r>
    </w:p>
    <w:p w:rsidR="00944D3B" w:rsidRPr="004233E0" w:rsidRDefault="00944D3B" w:rsidP="003F700C">
      <w:pPr>
        <w:suppressAutoHyphens/>
        <w:spacing w:after="0" w:line="240" w:lineRule="auto"/>
        <w:jc w:val="center"/>
        <w:rPr>
          <w:rFonts w:ascii="Times New Roman" w:eastAsia="Times New Roman" w:hAnsi="Times New Roman" w:cs="Times New Roman"/>
          <w:b/>
          <w:sz w:val="28"/>
          <w:szCs w:val="28"/>
          <w:lang w:eastAsia="ru-RU"/>
        </w:rPr>
      </w:pPr>
    </w:p>
    <w:p w:rsidR="00944D3B" w:rsidRPr="00FB6DE7" w:rsidRDefault="00944D3B" w:rsidP="00944D3B">
      <w:pPr>
        <w:suppressAutoHyphens/>
        <w:spacing w:after="0" w:line="240" w:lineRule="auto"/>
        <w:jc w:val="center"/>
        <w:rPr>
          <w:rFonts w:ascii="Times New Roman" w:eastAsia="Times New Roman" w:hAnsi="Times New Roman" w:cs="Times New Roman"/>
          <w:b/>
          <w:sz w:val="28"/>
          <w:szCs w:val="28"/>
          <w:lang w:eastAsia="ru-RU"/>
        </w:rPr>
      </w:pPr>
      <w:r w:rsidRPr="00175475">
        <w:rPr>
          <w:rFonts w:ascii="Calibri" w:eastAsia="Calibri" w:hAnsi="Calibri" w:cs="Times New Roman"/>
          <w:noProof/>
          <w:shd w:val="clear" w:color="auto" w:fill="FFFF00"/>
          <w:lang w:eastAsia="ru-RU"/>
        </w:rPr>
        <w:drawing>
          <wp:inline distT="0" distB="0" distL="0" distR="0" wp14:anchorId="2273255A" wp14:editId="366CA9B7">
            <wp:extent cx="5597718" cy="2472855"/>
            <wp:effectExtent l="0" t="0" r="3175" b="3810"/>
            <wp:docPr id="23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6AF2" w:rsidRDefault="00666AF2" w:rsidP="003F700C">
      <w:pPr>
        <w:spacing w:after="0" w:line="360" w:lineRule="auto"/>
        <w:ind w:firstLine="720"/>
        <w:jc w:val="both"/>
        <w:rPr>
          <w:rFonts w:ascii="Times New Roman" w:eastAsia="Times New Roman" w:hAnsi="Times New Roman" w:cs="Times New Roman"/>
          <w:b/>
          <w:sz w:val="26"/>
          <w:szCs w:val="26"/>
          <w:lang w:eastAsia="ru-RU"/>
        </w:rPr>
      </w:pPr>
    </w:p>
    <w:p w:rsidR="00666AF2" w:rsidRDefault="00666AF2" w:rsidP="003F700C">
      <w:pPr>
        <w:spacing w:after="0" w:line="360" w:lineRule="auto"/>
        <w:ind w:firstLine="720"/>
        <w:jc w:val="both"/>
        <w:rPr>
          <w:rFonts w:ascii="Times New Roman" w:eastAsia="Times New Roman" w:hAnsi="Times New Roman" w:cs="Times New Roman"/>
          <w:b/>
          <w:sz w:val="26"/>
          <w:szCs w:val="26"/>
          <w:lang w:eastAsia="ru-RU"/>
        </w:rPr>
      </w:pPr>
    </w:p>
    <w:p w:rsidR="00EB54B3" w:rsidRPr="004D06E3"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D06E3">
        <w:rPr>
          <w:rFonts w:ascii="Times New Roman" w:eastAsia="Times New Roman" w:hAnsi="Times New Roman" w:cs="Times New Roman"/>
          <w:b/>
          <w:sz w:val="26"/>
          <w:szCs w:val="26"/>
          <w:lang w:eastAsia="ru-RU"/>
        </w:rPr>
        <w:lastRenderedPageBreak/>
        <w:t>По результатам плановых проверок</w:t>
      </w:r>
      <w:r w:rsidR="00957109" w:rsidRPr="004D06E3">
        <w:rPr>
          <w:rFonts w:ascii="Times New Roman" w:eastAsia="Times New Roman" w:hAnsi="Times New Roman" w:cs="Times New Roman"/>
          <w:b/>
          <w:sz w:val="26"/>
          <w:szCs w:val="26"/>
          <w:lang w:eastAsia="ru-RU"/>
        </w:rPr>
        <w:t xml:space="preserve"> и мероприятий СН</w:t>
      </w:r>
      <w:r w:rsidRPr="004D06E3">
        <w:rPr>
          <w:rFonts w:ascii="Times New Roman" w:eastAsia="Times New Roman" w:hAnsi="Times New Roman" w:cs="Times New Roman"/>
          <w:b/>
          <w:sz w:val="26"/>
          <w:szCs w:val="26"/>
          <w:lang w:eastAsia="ru-RU"/>
        </w:rPr>
        <w:t>:</w:t>
      </w:r>
    </w:p>
    <w:p w:rsidR="00EB54B3" w:rsidRPr="004D06E3"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D06E3">
        <w:rPr>
          <w:rFonts w:ascii="Times New Roman" w:eastAsia="Times New Roman" w:hAnsi="Times New Roman" w:cs="Times New Roman"/>
          <w:sz w:val="26"/>
          <w:szCs w:val="26"/>
          <w:lang w:eastAsia="ru-RU"/>
        </w:rPr>
        <w:t xml:space="preserve">- выявлено </w:t>
      </w:r>
      <w:r w:rsidR="00580D72" w:rsidRPr="004D06E3">
        <w:rPr>
          <w:rFonts w:ascii="Times New Roman" w:eastAsia="Times New Roman" w:hAnsi="Times New Roman" w:cs="Times New Roman"/>
          <w:b/>
          <w:sz w:val="26"/>
          <w:szCs w:val="26"/>
          <w:lang w:eastAsia="ru-RU"/>
        </w:rPr>
        <w:t>64</w:t>
      </w:r>
      <w:r w:rsidRPr="004D06E3">
        <w:rPr>
          <w:rFonts w:ascii="Times New Roman" w:eastAsia="Times New Roman" w:hAnsi="Times New Roman" w:cs="Times New Roman"/>
          <w:b/>
          <w:sz w:val="26"/>
          <w:szCs w:val="26"/>
          <w:lang w:eastAsia="ru-RU"/>
        </w:rPr>
        <w:t xml:space="preserve"> нарушени</w:t>
      </w:r>
      <w:r w:rsidR="00580D72" w:rsidRPr="004D06E3">
        <w:rPr>
          <w:rFonts w:ascii="Times New Roman" w:eastAsia="Times New Roman" w:hAnsi="Times New Roman" w:cs="Times New Roman"/>
          <w:b/>
          <w:sz w:val="26"/>
          <w:szCs w:val="26"/>
          <w:lang w:eastAsia="ru-RU"/>
        </w:rPr>
        <w:t>я</w:t>
      </w:r>
      <w:r w:rsidRPr="004D06E3">
        <w:rPr>
          <w:rFonts w:ascii="Times New Roman" w:eastAsia="Times New Roman" w:hAnsi="Times New Roman" w:cs="Times New Roman"/>
          <w:b/>
          <w:sz w:val="26"/>
          <w:szCs w:val="26"/>
          <w:lang w:eastAsia="ru-RU"/>
        </w:rPr>
        <w:t xml:space="preserve"> норм</w:t>
      </w:r>
      <w:r w:rsidRPr="004D06E3">
        <w:rPr>
          <w:rFonts w:ascii="Times New Roman" w:eastAsia="Times New Roman" w:hAnsi="Times New Roman" w:cs="Times New Roman"/>
          <w:sz w:val="26"/>
          <w:szCs w:val="26"/>
          <w:lang w:eastAsia="ru-RU"/>
        </w:rPr>
        <w:t xml:space="preserve"> действующего законодательства</w:t>
      </w:r>
    </w:p>
    <w:p w:rsidR="00944D3B" w:rsidRPr="00124497" w:rsidRDefault="00EB54B3" w:rsidP="00944D3B">
      <w:pPr>
        <w:suppressAutoHyphens/>
        <w:spacing w:after="0" w:line="240" w:lineRule="auto"/>
        <w:jc w:val="center"/>
        <w:rPr>
          <w:rFonts w:ascii="Times New Roman" w:eastAsia="Times New Roman" w:hAnsi="Times New Roman" w:cs="Times New Roman"/>
          <w:b/>
          <w:sz w:val="28"/>
          <w:szCs w:val="28"/>
          <w:lang w:eastAsia="ru-RU"/>
        </w:rPr>
      </w:pPr>
      <w:r w:rsidRPr="002D54E0">
        <w:rPr>
          <w:rFonts w:ascii="Times New Roman" w:hAnsi="Times New Roman" w:cs="Times New Roman"/>
          <w:noProof/>
          <w:color w:val="FF0000"/>
          <w:szCs w:val="26"/>
          <w:highlight w:val="yellow"/>
          <w:lang w:eastAsia="ru-RU"/>
        </w:rPr>
        <w:drawing>
          <wp:inline distT="0" distB="0" distL="0" distR="0" wp14:anchorId="11A423C4" wp14:editId="60FCC76E">
            <wp:extent cx="5621573" cy="2687541"/>
            <wp:effectExtent l="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4D3B" w:rsidRPr="0047096F">
        <w:rPr>
          <w:rFonts w:ascii="Times New Roman" w:hAnsi="Times New Roman" w:cs="Times New Roman"/>
          <w:noProof/>
          <w:szCs w:val="26"/>
          <w:highlight w:val="yellow"/>
          <w:lang w:eastAsia="ru-RU"/>
        </w:rPr>
        <w:drawing>
          <wp:inline distT="0" distB="0" distL="0" distR="0" wp14:anchorId="17D780E5" wp14:editId="4178A077">
            <wp:extent cx="5621573" cy="2425148"/>
            <wp:effectExtent l="0" t="0" r="0" b="0"/>
            <wp:docPr id="2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D3B" w:rsidRPr="00124497" w:rsidRDefault="00944D3B">
      <w:pPr>
        <w:rPr>
          <w:rFonts w:ascii="Times New Roman" w:eastAsia="Times New Roman" w:hAnsi="Times New Roman" w:cs="Times New Roman"/>
          <w:b/>
          <w:sz w:val="28"/>
          <w:szCs w:val="28"/>
          <w:lang w:eastAsia="ru-RU"/>
        </w:rPr>
      </w:pPr>
    </w:p>
    <w:p w:rsidR="00EB54B3" w:rsidRPr="00124497"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233E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выдано </w:t>
      </w:r>
      <w:r w:rsidR="00C208D8">
        <w:rPr>
          <w:rFonts w:ascii="Times New Roman" w:eastAsia="Times New Roman" w:hAnsi="Times New Roman" w:cs="Times New Roman"/>
          <w:b/>
          <w:sz w:val="26"/>
          <w:szCs w:val="26"/>
          <w:lang w:eastAsia="ru-RU"/>
        </w:rPr>
        <w:t>2</w:t>
      </w:r>
      <w:r w:rsidR="00BB7525"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предписани</w:t>
      </w:r>
      <w:r w:rsidR="00C208D8">
        <w:rPr>
          <w:rFonts w:ascii="Times New Roman" w:eastAsia="Times New Roman" w:hAnsi="Times New Roman" w:cs="Times New Roman"/>
          <w:b/>
          <w:sz w:val="26"/>
          <w:szCs w:val="26"/>
          <w:lang w:eastAsia="ru-RU"/>
        </w:rPr>
        <w:t>я</w:t>
      </w:r>
      <w:r w:rsidRPr="004233E0">
        <w:rPr>
          <w:rFonts w:ascii="Times New Roman" w:eastAsia="Times New Roman" w:hAnsi="Times New Roman" w:cs="Times New Roman"/>
          <w:sz w:val="26"/>
          <w:szCs w:val="26"/>
          <w:lang w:eastAsia="ru-RU"/>
        </w:rPr>
        <w:t xml:space="preserve"> об устранении выявленных нарушений:</w:t>
      </w:r>
    </w:p>
    <w:p w:rsidR="00EB54B3" w:rsidRPr="004D044F" w:rsidRDefault="00EB54B3" w:rsidP="003F700C">
      <w:pPr>
        <w:suppressAutoHyphens/>
        <w:spacing w:after="0" w:line="240" w:lineRule="auto"/>
        <w:ind w:firstLine="708"/>
        <w:jc w:val="both"/>
        <w:rPr>
          <w:rFonts w:ascii="Times New Roman" w:eastAsia="Times New Roman" w:hAnsi="Times New Roman" w:cs="Times New Roman"/>
          <w:b/>
          <w:sz w:val="28"/>
          <w:szCs w:val="28"/>
          <w:highlight w:val="yellow"/>
          <w:lang w:eastAsia="ru-RU"/>
        </w:rPr>
      </w:pPr>
    </w:p>
    <w:p w:rsidR="00BD4F26" w:rsidRPr="00FA4DE7"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FA4DE7">
        <w:rPr>
          <w:rFonts w:ascii="Times New Roman" w:hAnsi="Times New Roman" w:cs="Times New Roman"/>
          <w:noProof/>
          <w:szCs w:val="26"/>
          <w:lang w:eastAsia="ru-RU"/>
        </w:rPr>
        <w:drawing>
          <wp:inline distT="0" distB="0" distL="0" distR="0" wp14:anchorId="4BB0D5D0" wp14:editId="5A076B92">
            <wp:extent cx="5518206" cy="2282025"/>
            <wp:effectExtent l="0" t="0" r="6350" b="4445"/>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D3B" w:rsidRDefault="00944D3B" w:rsidP="00944D3B">
      <w:pPr>
        <w:suppressAutoHyphens/>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69B6A62A" wp14:editId="1F118934">
            <wp:extent cx="5518206" cy="2735248"/>
            <wp:effectExtent l="0" t="0" r="6350" b="825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4B3" w:rsidRPr="004D06E3"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D06E3">
        <w:rPr>
          <w:rFonts w:ascii="Times New Roman" w:eastAsia="Times New Roman" w:hAnsi="Times New Roman" w:cs="Times New Roman"/>
          <w:sz w:val="26"/>
          <w:szCs w:val="26"/>
          <w:lang w:eastAsia="ru-RU"/>
        </w:rPr>
        <w:t>- составлен</w:t>
      </w:r>
      <w:r w:rsidR="004E6C32" w:rsidRPr="004D06E3">
        <w:rPr>
          <w:rFonts w:ascii="Times New Roman" w:eastAsia="Times New Roman" w:hAnsi="Times New Roman" w:cs="Times New Roman"/>
          <w:sz w:val="26"/>
          <w:szCs w:val="26"/>
          <w:lang w:eastAsia="ru-RU"/>
        </w:rPr>
        <w:t>о</w:t>
      </w:r>
      <w:r w:rsidRPr="004D06E3">
        <w:rPr>
          <w:rFonts w:ascii="Times New Roman" w:eastAsia="Times New Roman" w:hAnsi="Times New Roman" w:cs="Times New Roman"/>
          <w:sz w:val="26"/>
          <w:szCs w:val="26"/>
          <w:lang w:eastAsia="ru-RU"/>
        </w:rPr>
        <w:t xml:space="preserve"> </w:t>
      </w:r>
      <w:r w:rsidR="006C5800" w:rsidRPr="004D06E3">
        <w:rPr>
          <w:rFonts w:ascii="Times New Roman" w:eastAsia="Times New Roman" w:hAnsi="Times New Roman" w:cs="Times New Roman"/>
          <w:b/>
          <w:sz w:val="26"/>
          <w:szCs w:val="26"/>
          <w:lang w:eastAsia="ru-RU"/>
        </w:rPr>
        <w:t>63</w:t>
      </w:r>
      <w:r w:rsidR="003F6B14" w:rsidRPr="004D06E3">
        <w:rPr>
          <w:rFonts w:ascii="Times New Roman" w:eastAsia="Times New Roman" w:hAnsi="Times New Roman" w:cs="Times New Roman"/>
          <w:b/>
          <w:sz w:val="26"/>
          <w:szCs w:val="26"/>
          <w:lang w:eastAsia="ru-RU"/>
        </w:rPr>
        <w:t xml:space="preserve"> </w:t>
      </w:r>
      <w:r w:rsidRPr="004D06E3">
        <w:rPr>
          <w:rFonts w:ascii="Times New Roman" w:eastAsia="Times New Roman" w:hAnsi="Times New Roman" w:cs="Times New Roman"/>
          <w:b/>
          <w:sz w:val="26"/>
          <w:szCs w:val="26"/>
          <w:lang w:eastAsia="ru-RU"/>
        </w:rPr>
        <w:t>протокол</w:t>
      </w:r>
      <w:r w:rsidR="006C5800" w:rsidRPr="004D06E3">
        <w:rPr>
          <w:rFonts w:ascii="Times New Roman" w:eastAsia="Times New Roman" w:hAnsi="Times New Roman" w:cs="Times New Roman"/>
          <w:b/>
          <w:sz w:val="26"/>
          <w:szCs w:val="26"/>
          <w:lang w:eastAsia="ru-RU"/>
        </w:rPr>
        <w:t>а</w:t>
      </w:r>
      <w:r w:rsidRPr="004D06E3">
        <w:rPr>
          <w:rFonts w:ascii="Times New Roman" w:eastAsia="Times New Roman" w:hAnsi="Times New Roman" w:cs="Times New Roman"/>
          <w:b/>
          <w:sz w:val="26"/>
          <w:szCs w:val="26"/>
          <w:lang w:eastAsia="ru-RU"/>
        </w:rPr>
        <w:t xml:space="preserve"> об АПН</w:t>
      </w:r>
    </w:p>
    <w:p w:rsidR="00EB54B3" w:rsidRPr="004D06E3"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39440B">
        <w:rPr>
          <w:rFonts w:ascii="Times New Roman" w:hAnsi="Times New Roman" w:cs="Times New Roman"/>
          <w:noProof/>
          <w:color w:val="FF0000"/>
          <w:szCs w:val="26"/>
          <w:lang w:eastAsia="ru-RU"/>
        </w:rPr>
        <w:drawing>
          <wp:inline distT="0" distB="0" distL="0" distR="0" wp14:anchorId="328A8BB7" wp14:editId="081EB7D6">
            <wp:extent cx="4746929" cy="2822713"/>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244" w:rsidRDefault="00EF5748" w:rsidP="00C17244">
      <w:pPr>
        <w:rPr>
          <w:rFonts w:ascii="Times New Roman" w:eastAsia="Times New Roman" w:hAnsi="Times New Roman" w:cs="Times New Roman"/>
          <w:b/>
          <w:sz w:val="28"/>
          <w:szCs w:val="28"/>
          <w:lang w:eastAsia="ru-RU"/>
        </w:rPr>
      </w:pPr>
      <w:r w:rsidRPr="00372816">
        <w:rPr>
          <w:rFonts w:ascii="Times New Roman" w:hAnsi="Times New Roman" w:cs="Times New Roman"/>
          <w:noProof/>
          <w:szCs w:val="26"/>
          <w:highlight w:val="yellow"/>
          <w:lang w:eastAsia="ru-RU"/>
        </w:rPr>
        <w:lastRenderedPageBreak/>
        <w:drawing>
          <wp:inline distT="0" distB="0" distL="0" distR="0" wp14:anchorId="69FB6EE7" wp14:editId="6DDA82F6">
            <wp:extent cx="5518205" cy="2703443"/>
            <wp:effectExtent l="0" t="0" r="6350" b="190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17244">
        <w:rPr>
          <w:noProof/>
          <w:lang w:eastAsia="ru-RU"/>
        </w:rPr>
        <w:drawing>
          <wp:inline distT="0" distB="0" distL="0" distR="0" wp14:anchorId="72DEF88C" wp14:editId="6EF20353">
            <wp:extent cx="5518205" cy="2926080"/>
            <wp:effectExtent l="0" t="0" r="6350" b="762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4D06E3" w:rsidRDefault="00ED76DF" w:rsidP="00FC3344">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3" w:name="_Toc369087106"/>
      <w:r w:rsidRPr="004D06E3">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14105D" w:rsidRPr="004D06E3" w:rsidRDefault="00AE1E0D" w:rsidP="00602C65">
      <w:pPr>
        <w:spacing w:after="0" w:line="240" w:lineRule="auto"/>
        <w:ind w:firstLine="720"/>
        <w:jc w:val="both"/>
        <w:rPr>
          <w:rFonts w:ascii="Times New Roman" w:eastAsia="Times New Roman" w:hAnsi="Times New Roman" w:cs="Times New Roman"/>
          <w:b/>
          <w:sz w:val="26"/>
          <w:szCs w:val="26"/>
          <w:lang w:eastAsia="ru-RU"/>
        </w:rPr>
      </w:pPr>
      <w:r w:rsidRPr="004D06E3">
        <w:rPr>
          <w:rFonts w:ascii="Times New Roman" w:eastAsia="Times New Roman" w:hAnsi="Times New Roman" w:cs="Times New Roman"/>
          <w:b/>
          <w:sz w:val="26"/>
          <w:szCs w:val="26"/>
          <w:lang w:eastAsia="ru-RU"/>
        </w:rPr>
        <w:t xml:space="preserve">В </w:t>
      </w:r>
      <w:r w:rsidR="00867D53" w:rsidRPr="004D06E3">
        <w:rPr>
          <w:rFonts w:ascii="Times New Roman" w:eastAsia="Times New Roman" w:hAnsi="Times New Roman" w:cs="Times New Roman"/>
          <w:b/>
          <w:sz w:val="26"/>
          <w:szCs w:val="26"/>
          <w:lang w:eastAsia="ru-RU"/>
        </w:rPr>
        <w:t>4</w:t>
      </w:r>
      <w:r w:rsidRPr="004D06E3">
        <w:rPr>
          <w:rFonts w:ascii="Times New Roman" w:eastAsia="Times New Roman" w:hAnsi="Times New Roman" w:cs="Times New Roman"/>
          <w:b/>
          <w:sz w:val="26"/>
          <w:szCs w:val="26"/>
          <w:lang w:eastAsia="ru-RU"/>
        </w:rPr>
        <w:t xml:space="preserve"> квартале</w:t>
      </w:r>
      <w:r w:rsidR="006A449A" w:rsidRPr="004D06E3">
        <w:rPr>
          <w:rFonts w:ascii="Times New Roman" w:eastAsia="Times New Roman" w:hAnsi="Times New Roman" w:cs="Times New Roman"/>
          <w:b/>
          <w:sz w:val="26"/>
          <w:szCs w:val="26"/>
          <w:lang w:eastAsia="ru-RU"/>
        </w:rPr>
        <w:t xml:space="preserve"> </w:t>
      </w:r>
      <w:r w:rsidR="00FA28F4" w:rsidRPr="004D06E3">
        <w:rPr>
          <w:rFonts w:ascii="Times New Roman" w:eastAsia="Times New Roman" w:hAnsi="Times New Roman" w:cs="Times New Roman"/>
          <w:b/>
          <w:sz w:val="26"/>
          <w:szCs w:val="26"/>
          <w:lang w:eastAsia="ru-RU"/>
        </w:rPr>
        <w:t>201</w:t>
      </w:r>
      <w:r w:rsidR="00C512C8" w:rsidRPr="004D06E3">
        <w:rPr>
          <w:rFonts w:ascii="Times New Roman" w:eastAsia="Times New Roman" w:hAnsi="Times New Roman" w:cs="Times New Roman"/>
          <w:b/>
          <w:sz w:val="26"/>
          <w:szCs w:val="26"/>
          <w:lang w:eastAsia="ru-RU"/>
        </w:rPr>
        <w:t>9</w:t>
      </w:r>
      <w:r w:rsidR="00FA28F4" w:rsidRPr="004D06E3">
        <w:rPr>
          <w:rFonts w:ascii="Times New Roman" w:eastAsia="Times New Roman" w:hAnsi="Times New Roman" w:cs="Times New Roman"/>
          <w:b/>
          <w:sz w:val="26"/>
          <w:szCs w:val="26"/>
          <w:lang w:eastAsia="ru-RU"/>
        </w:rPr>
        <w:t xml:space="preserve"> год</w:t>
      </w:r>
      <w:r w:rsidRPr="004D06E3">
        <w:rPr>
          <w:rFonts w:ascii="Times New Roman" w:eastAsia="Times New Roman" w:hAnsi="Times New Roman" w:cs="Times New Roman"/>
          <w:b/>
          <w:sz w:val="26"/>
          <w:szCs w:val="26"/>
          <w:lang w:eastAsia="ru-RU"/>
        </w:rPr>
        <w:t>а</w:t>
      </w:r>
      <w:r w:rsidR="00FA28F4" w:rsidRPr="004D06E3">
        <w:rPr>
          <w:rFonts w:ascii="Times New Roman" w:eastAsia="Times New Roman" w:hAnsi="Times New Roman" w:cs="Times New Roman"/>
          <w:b/>
          <w:sz w:val="26"/>
          <w:szCs w:val="26"/>
          <w:lang w:eastAsia="ru-RU"/>
        </w:rPr>
        <w:t xml:space="preserve"> проведен</w:t>
      </w:r>
      <w:r w:rsidR="00F61E5A" w:rsidRPr="004D06E3">
        <w:rPr>
          <w:rFonts w:ascii="Times New Roman" w:eastAsia="Times New Roman" w:hAnsi="Times New Roman" w:cs="Times New Roman"/>
          <w:b/>
          <w:sz w:val="26"/>
          <w:szCs w:val="26"/>
          <w:lang w:eastAsia="ru-RU"/>
        </w:rPr>
        <w:t>о</w:t>
      </w:r>
      <w:r w:rsidR="00C512C8" w:rsidRPr="004D06E3">
        <w:rPr>
          <w:rFonts w:ascii="Times New Roman" w:eastAsia="Times New Roman" w:hAnsi="Times New Roman" w:cs="Times New Roman"/>
          <w:b/>
          <w:sz w:val="26"/>
          <w:szCs w:val="26"/>
          <w:lang w:eastAsia="ru-RU"/>
        </w:rPr>
        <w:t>1</w:t>
      </w:r>
      <w:r w:rsidR="006D446E" w:rsidRPr="004D06E3">
        <w:rPr>
          <w:rFonts w:ascii="Times New Roman" w:eastAsia="Times New Roman" w:hAnsi="Times New Roman" w:cs="Times New Roman"/>
          <w:b/>
          <w:sz w:val="26"/>
          <w:szCs w:val="26"/>
          <w:lang w:eastAsia="ru-RU"/>
        </w:rPr>
        <w:t>3</w:t>
      </w:r>
      <w:r w:rsidR="00DD211C" w:rsidRPr="004D06E3">
        <w:rPr>
          <w:rFonts w:ascii="Times New Roman" w:eastAsia="Times New Roman" w:hAnsi="Times New Roman" w:cs="Times New Roman"/>
          <w:b/>
          <w:sz w:val="26"/>
          <w:szCs w:val="26"/>
          <w:lang w:eastAsia="ru-RU"/>
        </w:rPr>
        <w:t xml:space="preserve"> внепланов</w:t>
      </w:r>
      <w:r w:rsidR="007D7083" w:rsidRPr="004D06E3">
        <w:rPr>
          <w:rFonts w:ascii="Times New Roman" w:eastAsia="Times New Roman" w:hAnsi="Times New Roman" w:cs="Times New Roman"/>
          <w:b/>
          <w:sz w:val="26"/>
          <w:szCs w:val="26"/>
          <w:lang w:eastAsia="ru-RU"/>
        </w:rPr>
        <w:t>ы</w:t>
      </w:r>
      <w:r w:rsidR="00F61E5A" w:rsidRPr="004D06E3">
        <w:rPr>
          <w:rFonts w:ascii="Times New Roman" w:eastAsia="Times New Roman" w:hAnsi="Times New Roman" w:cs="Times New Roman"/>
          <w:b/>
          <w:sz w:val="26"/>
          <w:szCs w:val="26"/>
          <w:lang w:eastAsia="ru-RU"/>
        </w:rPr>
        <w:t>х</w:t>
      </w:r>
      <w:r w:rsidR="00DD211C" w:rsidRPr="004D06E3">
        <w:rPr>
          <w:rFonts w:ascii="Times New Roman" w:eastAsia="Times New Roman" w:hAnsi="Times New Roman" w:cs="Times New Roman"/>
          <w:b/>
          <w:sz w:val="26"/>
          <w:szCs w:val="26"/>
          <w:lang w:eastAsia="ru-RU"/>
        </w:rPr>
        <w:t xml:space="preserve"> провер</w:t>
      </w:r>
      <w:r w:rsidR="00F61E5A" w:rsidRPr="004D06E3">
        <w:rPr>
          <w:rFonts w:ascii="Times New Roman" w:eastAsia="Times New Roman" w:hAnsi="Times New Roman" w:cs="Times New Roman"/>
          <w:b/>
          <w:sz w:val="26"/>
          <w:szCs w:val="26"/>
          <w:lang w:eastAsia="ru-RU"/>
        </w:rPr>
        <w:t>ок</w:t>
      </w:r>
      <w:r w:rsidR="00FA28F4" w:rsidRPr="004D06E3">
        <w:rPr>
          <w:rFonts w:ascii="Times New Roman" w:eastAsia="Times New Roman" w:hAnsi="Times New Roman" w:cs="Times New Roman"/>
          <w:b/>
          <w:sz w:val="26"/>
          <w:szCs w:val="26"/>
          <w:lang w:eastAsia="ru-RU"/>
        </w:rPr>
        <w:t xml:space="preserve"> и мероприяти</w:t>
      </w:r>
      <w:r w:rsidR="00F61E5A" w:rsidRPr="004D06E3">
        <w:rPr>
          <w:rFonts w:ascii="Times New Roman" w:eastAsia="Times New Roman" w:hAnsi="Times New Roman" w:cs="Times New Roman"/>
          <w:b/>
          <w:sz w:val="26"/>
          <w:szCs w:val="26"/>
          <w:lang w:eastAsia="ru-RU"/>
        </w:rPr>
        <w:t>й</w:t>
      </w:r>
      <w:r w:rsidR="00602C65" w:rsidRPr="004D06E3">
        <w:rPr>
          <w:rFonts w:ascii="Times New Roman" w:eastAsia="Times New Roman" w:hAnsi="Times New Roman" w:cs="Times New Roman"/>
          <w:b/>
          <w:sz w:val="26"/>
          <w:szCs w:val="26"/>
          <w:lang w:eastAsia="ru-RU"/>
        </w:rPr>
        <w:t xml:space="preserve"> по СН:</w:t>
      </w:r>
    </w:p>
    <w:p w:rsidR="00602C65" w:rsidRPr="004D06E3" w:rsidRDefault="00602C65" w:rsidP="00602C65">
      <w:pPr>
        <w:spacing w:after="0" w:line="240" w:lineRule="auto"/>
        <w:ind w:firstLine="720"/>
        <w:jc w:val="both"/>
        <w:rPr>
          <w:rFonts w:ascii="Times New Roman" w:eastAsia="Times New Roman" w:hAnsi="Times New Roman" w:cs="Times New Roman"/>
          <w:b/>
          <w:sz w:val="26"/>
          <w:szCs w:val="26"/>
          <w:lang w:eastAsia="ru-RU"/>
        </w:rPr>
      </w:pPr>
    </w:p>
    <w:p w:rsidR="0014105D" w:rsidRPr="0014105D" w:rsidRDefault="00FA28F4" w:rsidP="00602C65">
      <w:pPr>
        <w:suppressAutoHyphens/>
        <w:spacing w:after="0" w:line="240" w:lineRule="auto"/>
        <w:ind w:firstLine="708"/>
        <w:jc w:val="both"/>
        <w:rPr>
          <w:rFonts w:ascii="Times New Roman" w:eastAsia="Times New Roman" w:hAnsi="Times New Roman" w:cs="Times New Roman"/>
          <w:sz w:val="28"/>
          <w:szCs w:val="28"/>
          <w:lang w:eastAsia="ru-RU"/>
        </w:rPr>
      </w:pPr>
      <w:r w:rsidRPr="00007818">
        <w:rPr>
          <w:rFonts w:ascii="Times New Roman" w:hAnsi="Times New Roman" w:cs="Times New Roman"/>
          <w:noProof/>
          <w:sz w:val="24"/>
          <w:szCs w:val="24"/>
          <w:lang w:eastAsia="ru-RU"/>
        </w:rPr>
        <w:drawing>
          <wp:inline distT="0" distB="0" distL="0" distR="0" wp14:anchorId="7083285F" wp14:editId="72B0C34A">
            <wp:extent cx="5033175" cy="2242268"/>
            <wp:effectExtent l="0" t="0" r="0" b="5715"/>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C2363" w:rsidRPr="00B0658E">
        <w:rPr>
          <w:rFonts w:ascii="Times New Roman" w:hAnsi="Times New Roman" w:cs="Times New Roman"/>
          <w:noProof/>
          <w:szCs w:val="26"/>
          <w:shd w:val="clear" w:color="auto" w:fill="FFFFFF" w:themeFill="background1"/>
          <w:lang w:eastAsia="ru-RU"/>
        </w:rPr>
        <w:drawing>
          <wp:inline distT="0" distB="0" distL="0" distR="0" wp14:anchorId="0C293FB7" wp14:editId="257DF732">
            <wp:extent cx="5955527" cy="3236181"/>
            <wp:effectExtent l="0" t="0" r="7620" b="254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034B4" w:rsidRPr="004D06E3">
        <w:rPr>
          <w:rFonts w:ascii="Times New Roman" w:hAnsi="Times New Roman" w:cs="Times New Roman"/>
          <w:noProof/>
          <w:szCs w:val="26"/>
          <w:highlight w:val="yellow"/>
          <w:shd w:val="clear" w:color="auto" w:fill="FFFFFF" w:themeFill="background1"/>
          <w:lang w:eastAsia="ru-RU"/>
        </w:rPr>
        <w:lastRenderedPageBreak/>
        <w:drawing>
          <wp:inline distT="0" distB="0" distL="0" distR="0" wp14:anchorId="0B18E8BA" wp14:editId="55A4D846">
            <wp:extent cx="5907819" cy="2568271"/>
            <wp:effectExtent l="0" t="0" r="0" b="381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276BF" w:rsidRPr="00B0658E">
        <w:rPr>
          <w:rFonts w:ascii="Times New Roman" w:hAnsi="Times New Roman" w:cs="Times New Roman"/>
          <w:noProof/>
          <w:szCs w:val="26"/>
          <w:shd w:val="clear" w:color="auto" w:fill="FFFFFF" w:themeFill="background1"/>
          <w:lang w:eastAsia="ru-RU"/>
        </w:rPr>
        <w:drawing>
          <wp:inline distT="0" distB="0" distL="0" distR="0" wp14:anchorId="1ABD0DC6" wp14:editId="61C6182E">
            <wp:extent cx="5955527" cy="2727297"/>
            <wp:effectExtent l="0" t="0" r="7620" b="0"/>
            <wp:docPr id="2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105D" w:rsidRPr="00CD678F" w:rsidRDefault="0014105D" w:rsidP="0014105D">
      <w:pPr>
        <w:spacing w:after="0" w:line="240" w:lineRule="auto"/>
        <w:jc w:val="center"/>
        <w:rPr>
          <w:rFonts w:ascii="Times New Roman" w:eastAsia="Times New Roman" w:hAnsi="Times New Roman" w:cs="Times New Roman"/>
          <w:b/>
          <w:lang w:eastAsia="ru-RU"/>
        </w:rPr>
      </w:pPr>
      <w:r w:rsidRPr="00CD678F">
        <w:rPr>
          <w:rFonts w:ascii="Times New Roman" w:eastAsia="Times New Roman" w:hAnsi="Times New Roman" w:cs="Times New Roman"/>
          <w:b/>
          <w:lang w:eastAsia="ru-RU"/>
        </w:rPr>
        <w:t xml:space="preserve">Доля внеплановых проверок и мероприятий СН, в которых выявлены нарушения действующего в </w:t>
      </w:r>
      <w:r w:rsidR="00E23995" w:rsidRPr="00CD678F">
        <w:rPr>
          <w:rFonts w:ascii="Times New Roman" w:eastAsia="Times New Roman" w:hAnsi="Times New Roman" w:cs="Times New Roman"/>
          <w:b/>
          <w:lang w:eastAsia="ru-RU"/>
        </w:rPr>
        <w:t>4</w:t>
      </w:r>
      <w:r w:rsidRPr="00CD678F">
        <w:rPr>
          <w:rFonts w:ascii="Times New Roman" w:eastAsia="Times New Roman" w:hAnsi="Times New Roman" w:cs="Times New Roman"/>
          <w:b/>
          <w:lang w:eastAsia="ru-RU"/>
        </w:rPr>
        <w:t xml:space="preserve"> квартале 2018 года и в </w:t>
      </w:r>
      <w:r w:rsidR="00E23995" w:rsidRPr="00CD678F">
        <w:rPr>
          <w:rFonts w:ascii="Times New Roman" w:eastAsia="Times New Roman" w:hAnsi="Times New Roman" w:cs="Times New Roman"/>
          <w:b/>
          <w:lang w:eastAsia="ru-RU"/>
        </w:rPr>
        <w:t>4</w:t>
      </w:r>
      <w:r w:rsidRPr="00CD678F">
        <w:rPr>
          <w:rFonts w:ascii="Times New Roman" w:eastAsia="Times New Roman" w:hAnsi="Times New Roman" w:cs="Times New Roman"/>
          <w:b/>
          <w:lang w:eastAsia="ru-RU"/>
        </w:rPr>
        <w:t xml:space="preserve"> квартале 2019 года</w:t>
      </w:r>
    </w:p>
    <w:p w:rsidR="0014105D" w:rsidRPr="00124497" w:rsidRDefault="0014105D" w:rsidP="0014105D">
      <w:pPr>
        <w:keepNext/>
        <w:spacing w:after="0" w:line="360" w:lineRule="auto"/>
        <w:jc w:val="center"/>
        <w:rPr>
          <w:rFonts w:ascii="Times New Roman" w:eastAsia="Times New Roman" w:hAnsi="Times New Roman" w:cs="Times New Roman"/>
          <w:sz w:val="26"/>
          <w:szCs w:val="20"/>
          <w:lang w:eastAsia="ru-RU"/>
        </w:rPr>
      </w:pPr>
      <w:r w:rsidRPr="00124497">
        <w:rPr>
          <w:rFonts w:ascii="Times New Roman" w:eastAsia="Times New Roman" w:hAnsi="Times New Roman" w:cs="Times New Roman"/>
          <w:noProof/>
          <w:sz w:val="28"/>
          <w:szCs w:val="28"/>
          <w:lang w:eastAsia="ru-RU"/>
        </w:rPr>
        <w:drawing>
          <wp:inline distT="0" distB="0" distL="0" distR="0" wp14:anchorId="55E7349E" wp14:editId="21DA7043">
            <wp:extent cx="6082747" cy="2512612"/>
            <wp:effectExtent l="0" t="0" r="0" b="254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105D" w:rsidRDefault="0014105D" w:rsidP="0014105D">
      <w:pPr>
        <w:spacing w:after="0" w:line="240" w:lineRule="auto"/>
        <w:jc w:val="center"/>
        <w:rPr>
          <w:rFonts w:ascii="Times New Roman" w:eastAsia="Times New Roman" w:hAnsi="Times New Roman" w:cs="Times New Roman"/>
          <w:b/>
          <w:lang w:eastAsia="ru-RU"/>
        </w:rPr>
      </w:pPr>
    </w:p>
    <w:p w:rsidR="0014105D" w:rsidRDefault="0014105D" w:rsidP="0014105D">
      <w:pPr>
        <w:spacing w:after="0" w:line="240" w:lineRule="auto"/>
        <w:jc w:val="center"/>
        <w:rPr>
          <w:rFonts w:ascii="Times New Roman" w:eastAsia="Times New Roman" w:hAnsi="Times New Roman" w:cs="Times New Roman"/>
          <w:b/>
          <w:lang w:eastAsia="ru-RU"/>
        </w:rPr>
      </w:pPr>
    </w:p>
    <w:p w:rsidR="0014105D" w:rsidRPr="00665C0E" w:rsidRDefault="0014105D" w:rsidP="0014105D">
      <w:pPr>
        <w:spacing w:after="0" w:line="240" w:lineRule="auto"/>
        <w:jc w:val="center"/>
        <w:rPr>
          <w:rFonts w:ascii="Times New Roman" w:eastAsia="Times New Roman" w:hAnsi="Times New Roman" w:cs="Times New Roman"/>
          <w:b/>
          <w:lang w:eastAsia="ru-RU"/>
        </w:rPr>
      </w:pPr>
      <w:r w:rsidRPr="00CD678F">
        <w:rPr>
          <w:rFonts w:ascii="Times New Roman" w:eastAsia="Times New Roman" w:hAnsi="Times New Roman" w:cs="Times New Roman"/>
          <w:b/>
          <w:lang w:eastAsia="ru-RU"/>
        </w:rPr>
        <w:lastRenderedPageBreak/>
        <w:t>Доля внеплановых проверок и мероприятий СН, в которых выявлены нарушения действующе</w:t>
      </w:r>
      <w:r w:rsidR="00906C4C" w:rsidRPr="00CD678F">
        <w:rPr>
          <w:rFonts w:ascii="Times New Roman" w:eastAsia="Times New Roman" w:hAnsi="Times New Roman" w:cs="Times New Roman"/>
          <w:b/>
          <w:lang w:eastAsia="ru-RU"/>
        </w:rPr>
        <w:t>го законодательства за 2018 год</w:t>
      </w:r>
      <w:r w:rsidRPr="00CD678F">
        <w:rPr>
          <w:rFonts w:ascii="Times New Roman" w:eastAsia="Times New Roman" w:hAnsi="Times New Roman" w:cs="Times New Roman"/>
          <w:b/>
          <w:lang w:eastAsia="ru-RU"/>
        </w:rPr>
        <w:t xml:space="preserve"> и </w:t>
      </w:r>
      <w:r w:rsidR="00906C4C" w:rsidRPr="00CD678F">
        <w:rPr>
          <w:rFonts w:ascii="Times New Roman" w:eastAsia="Times New Roman" w:hAnsi="Times New Roman" w:cs="Times New Roman"/>
          <w:b/>
          <w:lang w:eastAsia="ru-RU"/>
        </w:rPr>
        <w:t xml:space="preserve">за </w:t>
      </w:r>
      <w:r w:rsidRPr="00CD678F">
        <w:rPr>
          <w:rFonts w:ascii="Times New Roman" w:eastAsia="Times New Roman" w:hAnsi="Times New Roman" w:cs="Times New Roman"/>
          <w:b/>
          <w:lang w:eastAsia="ru-RU"/>
        </w:rPr>
        <w:t>2019 год</w:t>
      </w:r>
      <w:r>
        <w:rPr>
          <w:noProof/>
          <w:lang w:eastAsia="ru-RU"/>
        </w:rPr>
        <w:drawing>
          <wp:inline distT="0" distB="0" distL="0" distR="0" wp14:anchorId="54116C2B" wp14:editId="3B6F7F72">
            <wp:extent cx="6019137" cy="2059388"/>
            <wp:effectExtent l="0" t="0" r="127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105D" w:rsidRPr="00CD678F" w:rsidRDefault="0014105D" w:rsidP="00007818">
      <w:pPr>
        <w:spacing w:after="0" w:line="360" w:lineRule="auto"/>
        <w:jc w:val="both"/>
        <w:rPr>
          <w:rFonts w:ascii="Times New Roman" w:eastAsia="Times New Roman" w:hAnsi="Times New Roman" w:cs="Times New Roman"/>
          <w:b/>
          <w:sz w:val="26"/>
          <w:szCs w:val="26"/>
          <w:lang w:eastAsia="ru-RU"/>
        </w:rPr>
      </w:pPr>
    </w:p>
    <w:p w:rsidR="00A5758C" w:rsidRPr="00CD678F"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CD678F">
        <w:rPr>
          <w:rFonts w:ascii="Times New Roman" w:eastAsia="Times New Roman" w:hAnsi="Times New Roman" w:cs="Times New Roman"/>
          <w:b/>
          <w:sz w:val="26"/>
          <w:szCs w:val="26"/>
          <w:lang w:eastAsia="ru-RU"/>
        </w:rPr>
        <w:t>По результатам внеплановых проверок</w:t>
      </w:r>
      <w:r w:rsidR="00A63EAE" w:rsidRPr="00CD678F">
        <w:rPr>
          <w:rFonts w:ascii="Times New Roman" w:eastAsia="Times New Roman" w:hAnsi="Times New Roman" w:cs="Times New Roman"/>
          <w:b/>
          <w:sz w:val="26"/>
          <w:szCs w:val="26"/>
          <w:lang w:eastAsia="ru-RU"/>
        </w:rPr>
        <w:t xml:space="preserve"> и мероприятий СН</w:t>
      </w:r>
      <w:r w:rsidRPr="00CD678F">
        <w:rPr>
          <w:rFonts w:ascii="Times New Roman" w:eastAsia="Times New Roman" w:hAnsi="Times New Roman" w:cs="Times New Roman"/>
          <w:b/>
          <w:sz w:val="26"/>
          <w:szCs w:val="26"/>
          <w:lang w:eastAsia="ru-RU"/>
        </w:rPr>
        <w:t>:</w:t>
      </w:r>
    </w:p>
    <w:p w:rsidR="00A5758C" w:rsidRPr="00CD678F"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CD678F">
        <w:rPr>
          <w:rFonts w:ascii="Times New Roman" w:eastAsia="Times New Roman" w:hAnsi="Times New Roman" w:cs="Times New Roman"/>
          <w:sz w:val="26"/>
          <w:szCs w:val="26"/>
          <w:lang w:eastAsia="ru-RU"/>
        </w:rPr>
        <w:t xml:space="preserve">- выявлено </w:t>
      </w:r>
      <w:r w:rsidR="00CD1901" w:rsidRPr="00CD678F">
        <w:rPr>
          <w:rFonts w:ascii="Times New Roman" w:eastAsia="Times New Roman" w:hAnsi="Times New Roman" w:cs="Times New Roman"/>
          <w:b/>
          <w:sz w:val="26"/>
          <w:szCs w:val="26"/>
          <w:lang w:eastAsia="ru-RU"/>
        </w:rPr>
        <w:t>7</w:t>
      </w:r>
      <w:r w:rsidR="00775762" w:rsidRPr="00CD678F">
        <w:rPr>
          <w:rFonts w:ascii="Times New Roman" w:eastAsia="Times New Roman" w:hAnsi="Times New Roman" w:cs="Times New Roman"/>
          <w:b/>
          <w:sz w:val="26"/>
          <w:szCs w:val="26"/>
          <w:lang w:eastAsia="ru-RU"/>
        </w:rPr>
        <w:t xml:space="preserve"> </w:t>
      </w:r>
      <w:r w:rsidRPr="00CD678F">
        <w:rPr>
          <w:rFonts w:ascii="Times New Roman" w:eastAsia="Times New Roman" w:hAnsi="Times New Roman" w:cs="Times New Roman"/>
          <w:b/>
          <w:sz w:val="26"/>
          <w:szCs w:val="26"/>
          <w:lang w:eastAsia="ru-RU"/>
        </w:rPr>
        <w:t>нарушени</w:t>
      </w:r>
      <w:r w:rsidR="00FC2F3E" w:rsidRPr="00CD678F">
        <w:rPr>
          <w:rFonts w:ascii="Times New Roman" w:eastAsia="Times New Roman" w:hAnsi="Times New Roman" w:cs="Times New Roman"/>
          <w:b/>
          <w:sz w:val="26"/>
          <w:szCs w:val="26"/>
          <w:lang w:eastAsia="ru-RU"/>
        </w:rPr>
        <w:t>й</w:t>
      </w:r>
      <w:r w:rsidRPr="00CD678F">
        <w:rPr>
          <w:rFonts w:ascii="Times New Roman" w:eastAsia="Times New Roman" w:hAnsi="Times New Roman" w:cs="Times New Roman"/>
          <w:b/>
          <w:sz w:val="26"/>
          <w:szCs w:val="26"/>
          <w:lang w:eastAsia="ru-RU"/>
        </w:rPr>
        <w:t xml:space="preserve"> норм</w:t>
      </w:r>
      <w:r w:rsidRPr="00CD678F">
        <w:rPr>
          <w:rFonts w:ascii="Times New Roman" w:eastAsia="Times New Roman" w:hAnsi="Times New Roman" w:cs="Times New Roman"/>
          <w:sz w:val="26"/>
          <w:szCs w:val="26"/>
          <w:lang w:eastAsia="ru-RU"/>
        </w:rPr>
        <w:t xml:space="preserve"> действующего законодательства</w:t>
      </w:r>
    </w:p>
    <w:p w:rsidR="00A5758C" w:rsidRPr="004233E0" w:rsidRDefault="00A5758C" w:rsidP="007C2363">
      <w:pPr>
        <w:spacing w:after="0" w:line="360" w:lineRule="auto"/>
        <w:jc w:val="center"/>
        <w:rPr>
          <w:rFonts w:ascii="Times New Roman" w:eastAsia="Times New Roman" w:hAnsi="Times New Roman" w:cs="Times New Roman"/>
          <w:sz w:val="26"/>
          <w:szCs w:val="26"/>
          <w:lang w:eastAsia="ru-RU"/>
        </w:rPr>
      </w:pPr>
      <w:r w:rsidRPr="004233E0">
        <w:rPr>
          <w:rFonts w:ascii="Times New Roman" w:eastAsia="Times New Roman" w:hAnsi="Times New Roman" w:cs="Times New Roman"/>
          <w:noProof/>
          <w:sz w:val="26"/>
          <w:szCs w:val="26"/>
          <w:lang w:eastAsia="ru-RU"/>
        </w:rPr>
        <w:drawing>
          <wp:inline distT="0" distB="0" distL="0" distR="0" wp14:anchorId="6C576019" wp14:editId="6F0E92B2">
            <wp:extent cx="5486400" cy="3085106"/>
            <wp:effectExtent l="0" t="0" r="0" b="127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5C0E" w:rsidRDefault="003F1219" w:rsidP="00665C0E">
      <w:pPr>
        <w:spacing w:after="0" w:line="360" w:lineRule="auto"/>
        <w:jc w:val="center"/>
        <w:rPr>
          <w:rFonts w:ascii="Times New Roman" w:eastAsia="Times New Roman" w:hAnsi="Times New Roman" w:cs="Times New Roman"/>
          <w:sz w:val="26"/>
          <w:szCs w:val="26"/>
          <w:lang w:eastAsia="ru-RU"/>
        </w:rPr>
      </w:pPr>
      <w:r w:rsidRPr="004233E0">
        <w:rPr>
          <w:rFonts w:ascii="Calibri" w:eastAsia="Calibri" w:hAnsi="Calibri" w:cs="Times New Roman"/>
          <w:noProof/>
          <w:lang w:eastAsia="ru-RU"/>
        </w:rPr>
        <w:drawing>
          <wp:inline distT="0" distB="0" distL="0" distR="0" wp14:anchorId="0EA83EF7" wp14:editId="678430B1">
            <wp:extent cx="5478449" cy="2775005"/>
            <wp:effectExtent l="0" t="0" r="8255" b="6350"/>
            <wp:docPr id="24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105D" w:rsidRDefault="0014105D" w:rsidP="00665C0E">
      <w:pPr>
        <w:spacing w:after="0" w:line="360" w:lineRule="auto"/>
        <w:ind w:firstLine="720"/>
        <w:jc w:val="both"/>
        <w:rPr>
          <w:rFonts w:ascii="Times New Roman" w:eastAsia="Times New Roman" w:hAnsi="Times New Roman" w:cs="Times New Roman"/>
          <w:sz w:val="26"/>
          <w:szCs w:val="26"/>
          <w:lang w:eastAsia="ru-RU"/>
        </w:rPr>
      </w:pPr>
    </w:p>
    <w:p w:rsidR="00665C0E" w:rsidRPr="00CD678F" w:rsidRDefault="008846C2" w:rsidP="00665C0E">
      <w:pPr>
        <w:spacing w:after="0" w:line="360" w:lineRule="auto"/>
        <w:ind w:firstLine="720"/>
        <w:jc w:val="both"/>
        <w:rPr>
          <w:rFonts w:ascii="Times New Roman" w:eastAsia="Times New Roman" w:hAnsi="Times New Roman" w:cs="Times New Roman"/>
          <w:sz w:val="26"/>
          <w:szCs w:val="26"/>
          <w:lang w:eastAsia="ru-RU"/>
        </w:rPr>
      </w:pPr>
      <w:r w:rsidRPr="00CD678F">
        <w:rPr>
          <w:rFonts w:ascii="Times New Roman" w:eastAsia="Times New Roman" w:hAnsi="Times New Roman" w:cs="Times New Roman"/>
          <w:sz w:val="26"/>
          <w:szCs w:val="26"/>
          <w:lang w:eastAsia="ru-RU"/>
        </w:rPr>
        <w:t xml:space="preserve">- </w:t>
      </w:r>
      <w:r w:rsidR="003C3E8F" w:rsidRPr="00CD678F">
        <w:rPr>
          <w:rFonts w:ascii="Times New Roman" w:eastAsia="Times New Roman" w:hAnsi="Times New Roman" w:cs="Times New Roman"/>
          <w:sz w:val="26"/>
          <w:szCs w:val="26"/>
          <w:lang w:eastAsia="ru-RU"/>
        </w:rPr>
        <w:t xml:space="preserve">выдано 2 </w:t>
      </w:r>
      <w:r w:rsidR="00090D9A" w:rsidRPr="00CD678F">
        <w:rPr>
          <w:rFonts w:ascii="Times New Roman" w:eastAsia="Times New Roman" w:hAnsi="Times New Roman" w:cs="Times New Roman"/>
          <w:b/>
          <w:sz w:val="26"/>
          <w:szCs w:val="26"/>
          <w:lang w:eastAsia="ru-RU"/>
        </w:rPr>
        <w:t xml:space="preserve">предписания </w:t>
      </w:r>
      <w:r w:rsidRPr="00CD678F">
        <w:rPr>
          <w:rFonts w:ascii="Times New Roman" w:eastAsia="Times New Roman" w:hAnsi="Times New Roman" w:cs="Times New Roman"/>
          <w:sz w:val="26"/>
          <w:szCs w:val="26"/>
          <w:lang w:eastAsia="ru-RU"/>
        </w:rPr>
        <w:t xml:space="preserve">об </w:t>
      </w:r>
      <w:r w:rsidR="00847B13" w:rsidRPr="00CD678F">
        <w:rPr>
          <w:rFonts w:ascii="Times New Roman" w:eastAsia="Times New Roman" w:hAnsi="Times New Roman" w:cs="Times New Roman"/>
          <w:sz w:val="26"/>
          <w:szCs w:val="26"/>
          <w:lang w:eastAsia="ru-RU"/>
        </w:rPr>
        <w:t>устранении выявленных нарушений</w:t>
      </w:r>
    </w:p>
    <w:p w:rsidR="0014105D" w:rsidRPr="004233E0" w:rsidRDefault="0014105D" w:rsidP="00665C0E">
      <w:pPr>
        <w:spacing w:after="0" w:line="360" w:lineRule="auto"/>
        <w:ind w:firstLine="720"/>
        <w:jc w:val="both"/>
        <w:rPr>
          <w:rFonts w:ascii="Times New Roman" w:eastAsia="Times New Roman" w:hAnsi="Times New Roman" w:cs="Times New Roman"/>
          <w:sz w:val="26"/>
          <w:szCs w:val="26"/>
          <w:lang w:eastAsia="ru-RU"/>
        </w:rPr>
      </w:pPr>
    </w:p>
    <w:p w:rsidR="00A5758C" w:rsidRPr="004233E0"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4233E0">
        <w:rPr>
          <w:rFonts w:ascii="Times New Roman" w:eastAsia="Times New Roman" w:hAnsi="Times New Roman" w:cs="Times New Roman"/>
          <w:noProof/>
          <w:sz w:val="26"/>
          <w:szCs w:val="26"/>
          <w:lang w:eastAsia="ru-RU"/>
        </w:rPr>
        <w:drawing>
          <wp:inline distT="0" distB="0" distL="0" distR="0" wp14:anchorId="674707B8" wp14:editId="2B001C66">
            <wp:extent cx="5748793" cy="2234316"/>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5758C" w:rsidRPr="004233E0">
        <w:rPr>
          <w:rFonts w:ascii="Times New Roman" w:eastAsia="Times New Roman" w:hAnsi="Times New Roman" w:cs="Times New Roman"/>
          <w:sz w:val="28"/>
          <w:szCs w:val="28"/>
          <w:lang w:eastAsia="ru-RU"/>
        </w:rPr>
        <w:t xml:space="preserve"> </w:t>
      </w:r>
    </w:p>
    <w:p w:rsidR="0047331E" w:rsidRPr="004233E0" w:rsidRDefault="0047331E" w:rsidP="0047331E">
      <w:pPr>
        <w:spacing w:after="0" w:line="360" w:lineRule="auto"/>
        <w:ind w:firstLine="720"/>
        <w:jc w:val="both"/>
        <w:rPr>
          <w:rFonts w:ascii="Times New Roman" w:eastAsia="Times New Roman" w:hAnsi="Times New Roman" w:cs="Times New Roman"/>
          <w:sz w:val="28"/>
          <w:szCs w:val="28"/>
          <w:lang w:eastAsia="ru-RU"/>
        </w:rPr>
      </w:pPr>
      <w:r w:rsidRPr="004233E0">
        <w:rPr>
          <w:noProof/>
          <w:lang w:eastAsia="ru-RU"/>
        </w:rPr>
        <w:drawing>
          <wp:inline distT="0" distB="0" distL="0" distR="0" wp14:anchorId="3E4E46E0" wp14:editId="5C01E6B3">
            <wp:extent cx="5756744" cy="2472855"/>
            <wp:effectExtent l="0" t="0" r="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233E0">
        <w:rPr>
          <w:rFonts w:ascii="Times New Roman" w:eastAsia="Times New Roman" w:hAnsi="Times New Roman" w:cs="Times New Roman"/>
          <w:sz w:val="28"/>
          <w:szCs w:val="28"/>
          <w:lang w:eastAsia="ru-RU"/>
        </w:rPr>
        <w:t xml:space="preserve"> </w:t>
      </w:r>
    </w:p>
    <w:p w:rsidR="00A5758C" w:rsidRPr="00EB3795"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EB3795">
        <w:rPr>
          <w:rFonts w:ascii="Times New Roman" w:eastAsia="Times New Roman" w:hAnsi="Times New Roman" w:cs="Times New Roman"/>
          <w:sz w:val="26"/>
          <w:szCs w:val="26"/>
          <w:lang w:eastAsia="ru-RU"/>
        </w:rPr>
        <w:t>- составлен</w:t>
      </w:r>
      <w:r w:rsidR="008C6E8D" w:rsidRPr="00EB3795">
        <w:rPr>
          <w:rFonts w:ascii="Times New Roman" w:eastAsia="Times New Roman" w:hAnsi="Times New Roman" w:cs="Times New Roman"/>
          <w:sz w:val="26"/>
          <w:szCs w:val="26"/>
          <w:lang w:eastAsia="ru-RU"/>
        </w:rPr>
        <w:t>о</w:t>
      </w:r>
      <w:r w:rsidRPr="00EB3795">
        <w:rPr>
          <w:rFonts w:ascii="Times New Roman" w:eastAsia="Times New Roman" w:hAnsi="Times New Roman" w:cs="Times New Roman"/>
          <w:sz w:val="26"/>
          <w:szCs w:val="26"/>
          <w:lang w:eastAsia="ru-RU"/>
        </w:rPr>
        <w:t xml:space="preserve"> </w:t>
      </w:r>
      <w:r w:rsidR="00F16C7C" w:rsidRPr="00EB3795">
        <w:rPr>
          <w:rFonts w:ascii="Times New Roman" w:eastAsia="Times New Roman" w:hAnsi="Times New Roman" w:cs="Times New Roman"/>
          <w:b/>
          <w:sz w:val="26"/>
          <w:szCs w:val="26"/>
          <w:lang w:eastAsia="ru-RU"/>
        </w:rPr>
        <w:t xml:space="preserve">9 </w:t>
      </w:r>
      <w:r w:rsidRPr="00EB3795">
        <w:rPr>
          <w:rFonts w:ascii="Times New Roman" w:eastAsia="Times New Roman" w:hAnsi="Times New Roman" w:cs="Times New Roman"/>
          <w:b/>
          <w:sz w:val="26"/>
          <w:szCs w:val="26"/>
          <w:lang w:eastAsia="ru-RU"/>
        </w:rPr>
        <w:t>протокол</w:t>
      </w:r>
      <w:r w:rsidR="002708B0" w:rsidRPr="00EB3795">
        <w:rPr>
          <w:rFonts w:ascii="Times New Roman" w:eastAsia="Times New Roman" w:hAnsi="Times New Roman" w:cs="Times New Roman"/>
          <w:b/>
          <w:sz w:val="26"/>
          <w:szCs w:val="26"/>
          <w:lang w:eastAsia="ru-RU"/>
        </w:rPr>
        <w:t>ов</w:t>
      </w:r>
      <w:r w:rsidRPr="00EB3795">
        <w:rPr>
          <w:rFonts w:ascii="Times New Roman" w:eastAsia="Times New Roman" w:hAnsi="Times New Roman" w:cs="Times New Roman"/>
          <w:b/>
          <w:sz w:val="26"/>
          <w:szCs w:val="26"/>
          <w:lang w:eastAsia="ru-RU"/>
        </w:rPr>
        <w:t xml:space="preserve"> об АПН</w:t>
      </w:r>
    </w:p>
    <w:p w:rsidR="009A3429" w:rsidRPr="004233E0" w:rsidRDefault="009A3429" w:rsidP="003F700C">
      <w:pPr>
        <w:spacing w:after="0"/>
        <w:jc w:val="center"/>
        <w:rPr>
          <w:rFonts w:ascii="Times New Roman" w:eastAsia="Times New Roman" w:hAnsi="Times New Roman" w:cs="Times New Roman"/>
          <w:b/>
          <w:sz w:val="28"/>
          <w:szCs w:val="28"/>
          <w:lang w:eastAsia="ru-RU"/>
        </w:rPr>
      </w:pPr>
    </w:p>
    <w:p w:rsidR="009A3429" w:rsidRPr="004233E0" w:rsidRDefault="009A3429" w:rsidP="003F700C">
      <w:pPr>
        <w:spacing w:after="0"/>
        <w:jc w:val="center"/>
        <w:rPr>
          <w:rFonts w:ascii="Times New Roman" w:eastAsia="Times New Roman" w:hAnsi="Times New Roman" w:cs="Times New Roman"/>
          <w:b/>
          <w:sz w:val="28"/>
          <w:szCs w:val="28"/>
          <w:lang w:eastAsia="ru-RU"/>
        </w:rPr>
      </w:pPr>
      <w:r w:rsidRPr="004233E0">
        <w:rPr>
          <w:rFonts w:ascii="Times New Roman" w:hAnsi="Times New Roman" w:cs="Times New Roman"/>
          <w:noProof/>
          <w:szCs w:val="26"/>
          <w:lang w:eastAsia="ru-RU"/>
        </w:rPr>
        <w:drawing>
          <wp:inline distT="0" distB="0" distL="0" distR="0" wp14:anchorId="4FFC4D5F" wp14:editId="1D312861">
            <wp:extent cx="6058894" cy="284656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568E" w:rsidRPr="004233E0" w:rsidRDefault="0010568E" w:rsidP="003F700C">
      <w:pPr>
        <w:spacing w:after="0"/>
        <w:jc w:val="center"/>
        <w:rPr>
          <w:rFonts w:ascii="Times New Roman" w:eastAsia="Times New Roman" w:hAnsi="Times New Roman" w:cs="Times New Roman"/>
          <w:b/>
          <w:sz w:val="28"/>
          <w:szCs w:val="28"/>
          <w:lang w:eastAsia="ru-RU"/>
        </w:rPr>
      </w:pPr>
    </w:p>
    <w:p w:rsidR="0010568E" w:rsidRDefault="0010568E" w:rsidP="0010568E">
      <w:pPr>
        <w:spacing w:after="0"/>
        <w:jc w:val="center"/>
        <w:rPr>
          <w:rFonts w:ascii="Times New Roman" w:eastAsia="Times New Roman" w:hAnsi="Times New Roman" w:cs="Times New Roman"/>
          <w:b/>
          <w:sz w:val="28"/>
          <w:szCs w:val="28"/>
          <w:lang w:eastAsia="ru-RU"/>
        </w:rPr>
      </w:pPr>
      <w:r w:rsidRPr="004233E0">
        <w:rPr>
          <w:noProof/>
          <w:lang w:eastAsia="ru-RU"/>
        </w:rPr>
        <w:drawing>
          <wp:inline distT="0" distB="0" distL="0" distR="0" wp14:anchorId="01E6D62D" wp14:editId="0FB33406">
            <wp:extent cx="6059170" cy="302958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27CF0" w:rsidRPr="005159EB"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5159EB">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5159EB"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5159EB">
        <w:rPr>
          <w:rFonts w:ascii="Times New Roman" w:eastAsia="Times New Roman" w:hAnsi="Times New Roman" w:cs="Times New Roman"/>
          <w:b/>
          <w:bCs/>
          <w:kern w:val="32"/>
          <w:sz w:val="26"/>
          <w:szCs w:val="26"/>
          <w:lang w:eastAsia="ru-RU"/>
        </w:rPr>
        <w:t>1.3.1. Основные функции</w:t>
      </w:r>
      <w:bookmarkEnd w:id="25"/>
    </w:p>
    <w:p w:rsidR="00527CF0" w:rsidRPr="005159EB"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5159EB">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5159EB" w:rsidRDefault="00934B30" w:rsidP="006A3108">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Полномочия выполняют – 7</w:t>
      </w:r>
      <w:r w:rsidR="006A3108" w:rsidRPr="005159EB">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934B30" w:rsidRPr="005159EB"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5159EB" w:rsidRDefault="006A3108" w:rsidP="006A3108">
            <w:pPr>
              <w:spacing w:after="0" w:line="240" w:lineRule="auto"/>
              <w:jc w:val="center"/>
              <w:rPr>
                <w:rFonts w:ascii="Times New Roman" w:eastAsia="Calibri" w:hAnsi="Times New Roman" w:cs="Times New Roman"/>
                <w:b/>
                <w:i/>
                <w:sz w:val="18"/>
                <w:szCs w:val="18"/>
              </w:rPr>
            </w:pPr>
            <w:r w:rsidRPr="005159EB">
              <w:rPr>
                <w:rFonts w:ascii="Times New Roman" w:eastAsia="Calibri" w:hAnsi="Times New Roman" w:cs="Times New Roman"/>
                <w:b/>
                <w:i/>
                <w:sz w:val="18"/>
                <w:szCs w:val="18"/>
              </w:rPr>
              <w:t>Предметы надзора</w:t>
            </w:r>
          </w:p>
        </w:tc>
      </w:tr>
      <w:tr w:rsidR="000671BB" w:rsidRPr="005159EB" w:rsidTr="006A3108">
        <w:tc>
          <w:tcPr>
            <w:tcW w:w="2668" w:type="pct"/>
          </w:tcPr>
          <w:p w:rsidR="000671BB" w:rsidRPr="005159EB" w:rsidRDefault="000671BB"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 </w:t>
            </w:r>
          </w:p>
        </w:tc>
        <w:tc>
          <w:tcPr>
            <w:tcW w:w="1166" w:type="pct"/>
            <w:shd w:val="clear" w:color="auto" w:fill="D9D9D9" w:themeFill="background1" w:themeFillShade="D9"/>
          </w:tcPr>
          <w:p w:rsidR="000671BB" w:rsidRPr="005159EB" w:rsidRDefault="000671BB" w:rsidP="00B35FA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01.01.2019</w:t>
            </w:r>
          </w:p>
        </w:tc>
        <w:tc>
          <w:tcPr>
            <w:tcW w:w="1166" w:type="pct"/>
            <w:shd w:val="clear" w:color="auto" w:fill="D9D9D9" w:themeFill="background1" w:themeFillShade="D9"/>
          </w:tcPr>
          <w:p w:rsidR="000671BB" w:rsidRPr="005159EB" w:rsidRDefault="000671BB" w:rsidP="00B173A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01.01.2020</w:t>
            </w:r>
          </w:p>
        </w:tc>
      </w:tr>
      <w:tr w:rsidR="000671BB" w:rsidRPr="005159EB" w:rsidTr="006A3108">
        <w:tc>
          <w:tcPr>
            <w:tcW w:w="2668" w:type="pct"/>
          </w:tcPr>
          <w:p w:rsidR="000671BB" w:rsidRPr="005159EB" w:rsidRDefault="000671BB"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Количество СМИ / на 1 сотрудника</w:t>
            </w:r>
          </w:p>
        </w:tc>
        <w:tc>
          <w:tcPr>
            <w:tcW w:w="1166" w:type="pct"/>
            <w:shd w:val="clear" w:color="auto" w:fill="D9D9D9" w:themeFill="background1" w:themeFillShade="D9"/>
          </w:tcPr>
          <w:p w:rsidR="000671BB" w:rsidRPr="005159EB" w:rsidRDefault="000671BB" w:rsidP="00B35FA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245 / 31</w:t>
            </w:r>
          </w:p>
        </w:tc>
        <w:tc>
          <w:tcPr>
            <w:tcW w:w="1166" w:type="pct"/>
            <w:shd w:val="clear" w:color="auto" w:fill="D9D9D9" w:themeFill="background1" w:themeFillShade="D9"/>
          </w:tcPr>
          <w:p w:rsidR="000671BB" w:rsidRPr="005159EB" w:rsidRDefault="0013245A" w:rsidP="0013245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202</w:t>
            </w:r>
            <w:r w:rsidR="000671BB" w:rsidRPr="005159EB">
              <w:rPr>
                <w:rFonts w:ascii="Times New Roman" w:eastAsia="Calibri" w:hAnsi="Times New Roman" w:cs="Times New Roman"/>
                <w:sz w:val="18"/>
                <w:szCs w:val="18"/>
              </w:rPr>
              <w:t>/</w:t>
            </w:r>
            <w:r w:rsidRPr="005159EB">
              <w:rPr>
                <w:rFonts w:ascii="Times New Roman" w:eastAsia="Calibri" w:hAnsi="Times New Roman" w:cs="Times New Roman"/>
                <w:sz w:val="18"/>
                <w:szCs w:val="18"/>
              </w:rPr>
              <w:t>28,8</w:t>
            </w:r>
          </w:p>
        </w:tc>
      </w:tr>
      <w:tr w:rsidR="000671BB" w:rsidRPr="005159EB" w:rsidTr="00B951B8">
        <w:trPr>
          <w:trHeight w:val="70"/>
        </w:trPr>
        <w:tc>
          <w:tcPr>
            <w:tcW w:w="2668" w:type="pct"/>
          </w:tcPr>
          <w:p w:rsidR="000671BB" w:rsidRPr="005159EB" w:rsidRDefault="000671BB"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Количество лицензий на вещание / на 1 сотрудника</w:t>
            </w:r>
          </w:p>
        </w:tc>
        <w:tc>
          <w:tcPr>
            <w:tcW w:w="1166" w:type="pct"/>
            <w:shd w:val="clear" w:color="auto" w:fill="D9D9D9" w:themeFill="background1" w:themeFillShade="D9"/>
          </w:tcPr>
          <w:p w:rsidR="000671BB" w:rsidRPr="005159EB" w:rsidRDefault="000671BB" w:rsidP="00B35FA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1086/ 135,8</w:t>
            </w:r>
          </w:p>
        </w:tc>
        <w:tc>
          <w:tcPr>
            <w:tcW w:w="1166" w:type="pct"/>
            <w:shd w:val="clear" w:color="auto" w:fill="D9D9D9" w:themeFill="background1" w:themeFillShade="D9"/>
          </w:tcPr>
          <w:p w:rsidR="000671BB" w:rsidRPr="005159EB" w:rsidRDefault="0013245A" w:rsidP="00934B3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1105</w:t>
            </w:r>
            <w:r w:rsidR="000671BB" w:rsidRPr="005159EB">
              <w:rPr>
                <w:rFonts w:ascii="Times New Roman" w:eastAsia="Calibri" w:hAnsi="Times New Roman" w:cs="Times New Roman"/>
                <w:sz w:val="18"/>
                <w:szCs w:val="18"/>
              </w:rPr>
              <w:t>/157</w:t>
            </w:r>
            <w:r w:rsidRPr="005159EB">
              <w:rPr>
                <w:rFonts w:ascii="Times New Roman" w:eastAsia="Calibri" w:hAnsi="Times New Roman" w:cs="Times New Roman"/>
                <w:sz w:val="18"/>
                <w:szCs w:val="18"/>
              </w:rPr>
              <w:t>,8</w:t>
            </w:r>
          </w:p>
        </w:tc>
      </w:tr>
    </w:tbl>
    <w:p w:rsidR="006A3108" w:rsidRPr="005159EB" w:rsidRDefault="006A3108" w:rsidP="006A3108">
      <w:pPr>
        <w:spacing w:after="0"/>
        <w:ind w:firstLine="709"/>
        <w:rPr>
          <w:rFonts w:ascii="Times New Roman" w:eastAsia="Calibri" w:hAnsi="Times New Roman" w:cs="Times New Roman"/>
          <w:b/>
          <w:sz w:val="20"/>
          <w:szCs w:val="20"/>
          <w:highlight w:val="yellow"/>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F976C3" w:rsidRPr="005159EB" w:rsidTr="00556833">
        <w:tc>
          <w:tcPr>
            <w:tcW w:w="5000" w:type="pct"/>
            <w:gridSpan w:val="18"/>
          </w:tcPr>
          <w:p w:rsidR="00556833" w:rsidRPr="005159EB" w:rsidRDefault="00556833" w:rsidP="006A3108">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 в сфере СМИ</w:t>
            </w:r>
          </w:p>
        </w:tc>
      </w:tr>
      <w:tr w:rsidR="005829F7" w:rsidRPr="005159EB" w:rsidTr="00A14D1D">
        <w:tc>
          <w:tcPr>
            <w:tcW w:w="831" w:type="pct"/>
            <w:gridSpan w:val="2"/>
          </w:tcPr>
          <w:p w:rsidR="005829F7" w:rsidRPr="005159EB" w:rsidRDefault="005829F7" w:rsidP="006A3108">
            <w:pPr>
              <w:spacing w:after="0" w:line="240" w:lineRule="auto"/>
              <w:rPr>
                <w:rFonts w:ascii="Times New Roman" w:eastAsia="Calibri" w:hAnsi="Times New Roman" w:cs="Times New Roman"/>
                <w:sz w:val="18"/>
                <w:szCs w:val="18"/>
              </w:rPr>
            </w:pPr>
          </w:p>
        </w:tc>
        <w:tc>
          <w:tcPr>
            <w:tcW w:w="426"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3C38A1" w:rsidRPr="005159EB">
              <w:rPr>
                <w:rFonts w:ascii="Times New Roman" w:eastAsia="Calibri" w:hAnsi="Times New Roman" w:cs="Times New Roman"/>
                <w:sz w:val="18"/>
                <w:szCs w:val="18"/>
              </w:rPr>
              <w:t>9</w:t>
            </w:r>
          </w:p>
        </w:tc>
        <w:tc>
          <w:tcPr>
            <w:tcW w:w="420" w:type="pct"/>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3C38A1" w:rsidRPr="005159EB">
              <w:rPr>
                <w:rFonts w:ascii="Times New Roman" w:eastAsia="Calibri" w:hAnsi="Times New Roman" w:cs="Times New Roman"/>
                <w:sz w:val="18"/>
                <w:szCs w:val="18"/>
              </w:rPr>
              <w:t>9</w:t>
            </w:r>
          </w:p>
        </w:tc>
        <w:tc>
          <w:tcPr>
            <w:tcW w:w="421" w:type="pct"/>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3C38A1" w:rsidRPr="005159EB">
              <w:rPr>
                <w:rFonts w:ascii="Times New Roman" w:eastAsia="Calibri" w:hAnsi="Times New Roman" w:cs="Times New Roman"/>
                <w:sz w:val="18"/>
                <w:szCs w:val="18"/>
              </w:rPr>
              <w:t>9</w:t>
            </w:r>
          </w:p>
        </w:tc>
        <w:tc>
          <w:tcPr>
            <w:tcW w:w="418" w:type="pct"/>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3C38A1"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5159EB" w:rsidRDefault="005829F7" w:rsidP="003C38A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3C38A1" w:rsidRPr="005159EB">
              <w:rPr>
                <w:rFonts w:ascii="Times New Roman" w:eastAsia="Calibri" w:hAnsi="Times New Roman" w:cs="Times New Roman"/>
                <w:b/>
                <w:sz w:val="18"/>
                <w:szCs w:val="18"/>
              </w:rPr>
              <w:t>9</w:t>
            </w:r>
          </w:p>
        </w:tc>
      </w:tr>
      <w:tr w:rsidR="0088288B" w:rsidRPr="005159EB" w:rsidTr="00A14D1D">
        <w:tc>
          <w:tcPr>
            <w:tcW w:w="831" w:type="pct"/>
            <w:gridSpan w:val="2"/>
          </w:tcPr>
          <w:p w:rsidR="0088288B" w:rsidRPr="005159EB" w:rsidRDefault="0088288B"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48</w:t>
            </w:r>
          </w:p>
        </w:tc>
        <w:tc>
          <w:tcPr>
            <w:tcW w:w="420"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61</w:t>
            </w:r>
          </w:p>
        </w:tc>
        <w:tc>
          <w:tcPr>
            <w:tcW w:w="418"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59</w:t>
            </w:r>
          </w:p>
        </w:tc>
        <w:tc>
          <w:tcPr>
            <w:tcW w:w="418" w:type="pct"/>
            <w:gridSpan w:val="2"/>
            <w:shd w:val="clear" w:color="auto" w:fill="FFFFFF" w:themeFill="background1"/>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54</w:t>
            </w:r>
          </w:p>
        </w:tc>
        <w:tc>
          <w:tcPr>
            <w:tcW w:w="418" w:type="pct"/>
            <w:gridSpan w:val="2"/>
            <w:shd w:val="clear" w:color="auto" w:fill="D9D9D9" w:themeFill="background1" w:themeFillShade="D9"/>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222</w:t>
            </w:r>
          </w:p>
        </w:tc>
        <w:tc>
          <w:tcPr>
            <w:tcW w:w="418" w:type="pct"/>
            <w:gridSpan w:val="2"/>
            <w:shd w:val="clear" w:color="auto" w:fill="FFFFFF" w:themeFill="background1"/>
            <w:vAlign w:val="center"/>
          </w:tcPr>
          <w:p w:rsidR="0088288B" w:rsidRPr="005159EB" w:rsidRDefault="001930C5"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45</w:t>
            </w:r>
          </w:p>
        </w:tc>
        <w:tc>
          <w:tcPr>
            <w:tcW w:w="420" w:type="pct"/>
            <w:shd w:val="clear" w:color="auto" w:fill="FFFFFF" w:themeFill="background1"/>
            <w:vAlign w:val="center"/>
          </w:tcPr>
          <w:p w:rsidR="0088288B" w:rsidRPr="005159EB" w:rsidRDefault="001152D3" w:rsidP="00CF5DF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55</w:t>
            </w:r>
          </w:p>
        </w:tc>
        <w:tc>
          <w:tcPr>
            <w:tcW w:w="421" w:type="pct"/>
            <w:shd w:val="clear" w:color="auto" w:fill="FFFFFF" w:themeFill="background1"/>
            <w:vAlign w:val="center"/>
          </w:tcPr>
          <w:p w:rsidR="0088288B" w:rsidRPr="005159EB" w:rsidRDefault="00B63242"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57</w:t>
            </w:r>
          </w:p>
        </w:tc>
        <w:tc>
          <w:tcPr>
            <w:tcW w:w="418" w:type="pct"/>
            <w:shd w:val="clear" w:color="auto" w:fill="FFFFFF" w:themeFill="background1"/>
          </w:tcPr>
          <w:p w:rsidR="0088288B" w:rsidRPr="005159EB" w:rsidRDefault="0013245A"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54</w:t>
            </w:r>
          </w:p>
        </w:tc>
        <w:tc>
          <w:tcPr>
            <w:tcW w:w="392" w:type="pct"/>
            <w:shd w:val="clear" w:color="auto" w:fill="D9D9D9" w:themeFill="background1" w:themeFillShade="D9"/>
          </w:tcPr>
          <w:p w:rsidR="0088288B" w:rsidRPr="005159EB" w:rsidRDefault="0013245A"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211</w:t>
            </w:r>
          </w:p>
        </w:tc>
      </w:tr>
      <w:tr w:rsidR="0088288B" w:rsidRPr="005159EB" w:rsidTr="00A14D1D">
        <w:tc>
          <w:tcPr>
            <w:tcW w:w="831" w:type="pct"/>
            <w:gridSpan w:val="2"/>
          </w:tcPr>
          <w:p w:rsidR="0088288B" w:rsidRPr="005159EB" w:rsidRDefault="0088288B"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Нагрузка на 1 сотрудника</w:t>
            </w:r>
          </w:p>
        </w:tc>
        <w:tc>
          <w:tcPr>
            <w:tcW w:w="426"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0"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7,6</w:t>
            </w:r>
          </w:p>
        </w:tc>
        <w:tc>
          <w:tcPr>
            <w:tcW w:w="418" w:type="pct"/>
            <w:gridSpan w:val="2"/>
            <w:vAlign w:val="center"/>
          </w:tcPr>
          <w:p w:rsidR="0088288B" w:rsidRPr="005159EB" w:rsidRDefault="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7,4</w:t>
            </w:r>
          </w:p>
        </w:tc>
        <w:tc>
          <w:tcPr>
            <w:tcW w:w="418" w:type="pct"/>
            <w:gridSpan w:val="2"/>
            <w:shd w:val="clear" w:color="auto" w:fill="FFFFFF" w:themeFill="background1"/>
          </w:tcPr>
          <w:p w:rsidR="0088288B" w:rsidRPr="005159EB" w:rsidRDefault="0088288B">
            <w:pPr>
              <w:spacing w:before="120"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6,75</w:t>
            </w:r>
          </w:p>
        </w:tc>
        <w:tc>
          <w:tcPr>
            <w:tcW w:w="418" w:type="pct"/>
            <w:gridSpan w:val="2"/>
            <w:shd w:val="clear" w:color="auto" w:fill="D9D9D9" w:themeFill="background1" w:themeFillShade="D9"/>
          </w:tcPr>
          <w:p w:rsidR="0088288B" w:rsidRPr="005159EB" w:rsidRDefault="0088288B">
            <w:pPr>
              <w:spacing w:before="120"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27,75</w:t>
            </w:r>
          </w:p>
        </w:tc>
        <w:tc>
          <w:tcPr>
            <w:tcW w:w="418" w:type="pct"/>
            <w:gridSpan w:val="2"/>
            <w:shd w:val="clear" w:color="auto" w:fill="FFFFFF" w:themeFill="background1"/>
            <w:vAlign w:val="center"/>
          </w:tcPr>
          <w:p w:rsidR="0088288B" w:rsidRPr="005159EB" w:rsidRDefault="0013245A"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6,4</w:t>
            </w:r>
          </w:p>
        </w:tc>
        <w:tc>
          <w:tcPr>
            <w:tcW w:w="420" w:type="pct"/>
            <w:shd w:val="clear" w:color="auto" w:fill="FFFFFF" w:themeFill="background1"/>
            <w:vAlign w:val="center"/>
          </w:tcPr>
          <w:p w:rsidR="0088288B" w:rsidRPr="005159EB" w:rsidRDefault="0013245A" w:rsidP="0099175F">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7,8</w:t>
            </w:r>
          </w:p>
        </w:tc>
        <w:tc>
          <w:tcPr>
            <w:tcW w:w="421" w:type="pct"/>
            <w:shd w:val="clear" w:color="auto" w:fill="FFFFFF" w:themeFill="background1"/>
            <w:vAlign w:val="center"/>
          </w:tcPr>
          <w:p w:rsidR="0088288B" w:rsidRPr="005159EB" w:rsidRDefault="00B63242" w:rsidP="0013245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8,1</w:t>
            </w:r>
          </w:p>
        </w:tc>
        <w:tc>
          <w:tcPr>
            <w:tcW w:w="418" w:type="pct"/>
            <w:shd w:val="clear" w:color="auto" w:fill="FFFFFF" w:themeFill="background1"/>
          </w:tcPr>
          <w:p w:rsidR="0088288B" w:rsidRPr="005159EB" w:rsidRDefault="0013245A" w:rsidP="0013245A">
            <w:pPr>
              <w:spacing w:after="0" w:line="240" w:lineRule="auto"/>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    7,7</w:t>
            </w:r>
          </w:p>
        </w:tc>
        <w:tc>
          <w:tcPr>
            <w:tcW w:w="392" w:type="pct"/>
            <w:shd w:val="clear" w:color="auto" w:fill="D9D9D9" w:themeFill="background1" w:themeFillShade="D9"/>
          </w:tcPr>
          <w:p w:rsidR="0088288B" w:rsidRPr="005159EB" w:rsidRDefault="0013245A" w:rsidP="001B602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30</w:t>
            </w:r>
          </w:p>
        </w:tc>
      </w:tr>
      <w:tr w:rsidR="00A14D1D" w:rsidRPr="005159EB" w:rsidTr="00780926">
        <w:tc>
          <w:tcPr>
            <w:tcW w:w="5000" w:type="pct"/>
            <w:gridSpan w:val="18"/>
            <w:shd w:val="clear" w:color="auto" w:fill="FFFFFF" w:themeFill="background1"/>
          </w:tcPr>
          <w:p w:rsidR="00780926" w:rsidRPr="005159EB" w:rsidRDefault="00780926" w:rsidP="006A3108">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Внеплановые мероприятия в сфере СМИ</w:t>
            </w:r>
          </w:p>
        </w:tc>
      </w:tr>
      <w:tr w:rsidR="005829F7" w:rsidRPr="005159EB" w:rsidTr="00A14D1D">
        <w:tc>
          <w:tcPr>
            <w:tcW w:w="820" w:type="pct"/>
          </w:tcPr>
          <w:p w:rsidR="005829F7" w:rsidRPr="005159EB" w:rsidRDefault="005829F7" w:rsidP="006A3108">
            <w:pPr>
              <w:spacing w:after="0" w:line="240" w:lineRule="auto"/>
              <w:rPr>
                <w:rFonts w:ascii="Times New Roman" w:eastAsia="Calibri" w:hAnsi="Times New Roman" w:cs="Times New Roman"/>
                <w:sz w:val="18"/>
                <w:szCs w:val="18"/>
              </w:rPr>
            </w:pPr>
          </w:p>
        </w:tc>
        <w:tc>
          <w:tcPr>
            <w:tcW w:w="422"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9" w:type="pct"/>
            <w:gridSpan w:val="2"/>
            <w:shd w:val="clear" w:color="auto" w:fill="FFFFFF" w:themeFill="background1"/>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9" w:type="pct"/>
            <w:gridSpan w:val="2"/>
            <w:shd w:val="clear" w:color="auto" w:fill="D9D9D9" w:themeFill="background1" w:themeFillShade="D9"/>
            <w:vAlign w:val="center"/>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3C38A1" w:rsidRPr="005159EB">
              <w:rPr>
                <w:rFonts w:ascii="Times New Roman" w:eastAsia="Calibri" w:hAnsi="Times New Roman" w:cs="Times New Roman"/>
                <w:sz w:val="18"/>
                <w:szCs w:val="18"/>
              </w:rPr>
              <w:t>9</w:t>
            </w:r>
          </w:p>
        </w:tc>
        <w:tc>
          <w:tcPr>
            <w:tcW w:w="433" w:type="pct"/>
            <w:gridSpan w:val="2"/>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3C38A1" w:rsidRPr="005159EB">
              <w:rPr>
                <w:rFonts w:ascii="Times New Roman" w:eastAsia="Calibri" w:hAnsi="Times New Roman" w:cs="Times New Roman"/>
                <w:sz w:val="18"/>
                <w:szCs w:val="18"/>
              </w:rPr>
              <w:t>9</w:t>
            </w:r>
          </w:p>
        </w:tc>
        <w:tc>
          <w:tcPr>
            <w:tcW w:w="421" w:type="pct"/>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3C38A1" w:rsidRPr="005159EB">
              <w:rPr>
                <w:rFonts w:ascii="Times New Roman" w:eastAsia="Calibri" w:hAnsi="Times New Roman" w:cs="Times New Roman"/>
                <w:sz w:val="18"/>
                <w:szCs w:val="18"/>
              </w:rPr>
              <w:t>9</w:t>
            </w:r>
          </w:p>
        </w:tc>
        <w:tc>
          <w:tcPr>
            <w:tcW w:w="418" w:type="pct"/>
            <w:shd w:val="clear" w:color="auto" w:fill="FFFFFF" w:themeFill="background1"/>
          </w:tcPr>
          <w:p w:rsidR="005829F7" w:rsidRPr="005159EB" w:rsidRDefault="005829F7"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3C38A1"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5159EB" w:rsidRDefault="005829F7" w:rsidP="003C38A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3C38A1" w:rsidRPr="005159EB">
              <w:rPr>
                <w:rFonts w:ascii="Times New Roman" w:eastAsia="Calibri" w:hAnsi="Times New Roman" w:cs="Times New Roman"/>
                <w:b/>
                <w:sz w:val="18"/>
                <w:szCs w:val="18"/>
              </w:rPr>
              <w:t>9</w:t>
            </w:r>
          </w:p>
        </w:tc>
      </w:tr>
      <w:tr w:rsidR="005829F7" w:rsidRPr="005159EB" w:rsidTr="00A14D1D">
        <w:tc>
          <w:tcPr>
            <w:tcW w:w="820" w:type="pct"/>
          </w:tcPr>
          <w:p w:rsidR="005829F7" w:rsidRPr="005159EB" w:rsidRDefault="005829F7"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vAlign w:val="center"/>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vAlign w:val="center"/>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vAlign w:val="center"/>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shd w:val="clear" w:color="auto" w:fill="FFFFFF" w:themeFill="background1"/>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c>
          <w:tcPr>
            <w:tcW w:w="419" w:type="pct"/>
            <w:gridSpan w:val="2"/>
            <w:shd w:val="clear" w:color="auto" w:fill="FFFFFF" w:themeFill="background1"/>
            <w:vAlign w:val="center"/>
          </w:tcPr>
          <w:p w:rsidR="005829F7" w:rsidRPr="005159EB" w:rsidRDefault="001930C5"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33" w:type="pct"/>
            <w:gridSpan w:val="2"/>
            <w:shd w:val="clear" w:color="auto" w:fill="FFFFFF" w:themeFill="background1"/>
            <w:vAlign w:val="center"/>
          </w:tcPr>
          <w:p w:rsidR="005829F7" w:rsidRPr="005159EB" w:rsidRDefault="001152D3" w:rsidP="00CF5DF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shd w:val="clear" w:color="auto" w:fill="FFFFFF" w:themeFill="background1"/>
            <w:vAlign w:val="center"/>
          </w:tcPr>
          <w:p w:rsidR="005829F7" w:rsidRPr="005159EB" w:rsidRDefault="00B63242"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shd w:val="clear" w:color="auto" w:fill="FFFFFF" w:themeFill="background1"/>
          </w:tcPr>
          <w:p w:rsidR="005829F7" w:rsidRPr="005159EB" w:rsidRDefault="0013245A"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2" w:type="pct"/>
            <w:shd w:val="clear" w:color="auto" w:fill="D9D9D9" w:themeFill="background1" w:themeFillShade="D9"/>
          </w:tcPr>
          <w:p w:rsidR="005829F7" w:rsidRPr="005159EB" w:rsidRDefault="0013245A" w:rsidP="00CF5DF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15</w:t>
            </w:r>
          </w:p>
        </w:tc>
      </w:tr>
      <w:tr w:rsidR="005829F7" w:rsidRPr="005159EB" w:rsidTr="00A14D1D">
        <w:tc>
          <w:tcPr>
            <w:tcW w:w="820" w:type="pct"/>
            <w:tcBorders>
              <w:top w:val="single" w:sz="4" w:space="0" w:color="auto"/>
              <w:left w:val="single" w:sz="4" w:space="0" w:color="auto"/>
              <w:bottom w:val="single" w:sz="4" w:space="0" w:color="auto"/>
              <w:right w:val="single" w:sz="4" w:space="0" w:color="auto"/>
            </w:tcBorders>
          </w:tcPr>
          <w:p w:rsidR="005829F7" w:rsidRPr="005159EB" w:rsidRDefault="005829F7" w:rsidP="006A310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9F7" w:rsidRPr="005159EB" w:rsidRDefault="005829F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9F7" w:rsidRPr="005159EB" w:rsidRDefault="005829F7">
            <w:pPr>
              <w:spacing w:after="0" w:line="240" w:lineRule="auto"/>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rPr>
              <w:t>0,13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9F7" w:rsidRPr="005159EB" w:rsidRDefault="005829F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5159EB" w:rsidRDefault="005829F7">
            <w:pPr>
              <w:spacing w:before="120"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5159EB" w:rsidRDefault="005829F7">
            <w:pPr>
              <w:spacing w:before="120"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5159EB" w:rsidRDefault="0013245A"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5159EB" w:rsidRDefault="001152D3" w:rsidP="0073483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5159EB" w:rsidRDefault="00B63242" w:rsidP="001B602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5159EB" w:rsidRDefault="0013245A" w:rsidP="001B602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5159EB" w:rsidRDefault="0013245A" w:rsidP="001B602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2,1</w:t>
            </w:r>
          </w:p>
        </w:tc>
      </w:tr>
    </w:tbl>
    <w:p w:rsidR="006A3108" w:rsidRPr="005159EB" w:rsidRDefault="006A3108" w:rsidP="006A3108">
      <w:pPr>
        <w:spacing w:after="0" w:line="240" w:lineRule="auto"/>
        <w:ind w:firstLine="709"/>
        <w:rPr>
          <w:rFonts w:ascii="Times New Roman" w:eastAsia="Calibri" w:hAnsi="Times New Roman" w:cs="Times New Roman"/>
          <w:b/>
          <w:szCs w:val="26"/>
          <w:highlight w:val="yellow"/>
        </w:rPr>
      </w:pPr>
    </w:p>
    <w:p w:rsidR="006A3108" w:rsidRPr="005159EB" w:rsidRDefault="006A3108" w:rsidP="00665C0E">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519F1" w:rsidRPr="005159EB" w:rsidTr="006B713B">
        <w:tc>
          <w:tcPr>
            <w:tcW w:w="5000" w:type="pct"/>
            <w:gridSpan w:val="18"/>
          </w:tcPr>
          <w:p w:rsidR="00780926" w:rsidRPr="005159EB" w:rsidRDefault="00780926" w:rsidP="00780926">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6519F1" w:rsidRPr="005159EB" w:rsidTr="0069246D">
        <w:tc>
          <w:tcPr>
            <w:tcW w:w="831" w:type="pct"/>
            <w:gridSpan w:val="2"/>
          </w:tcPr>
          <w:p w:rsidR="00084D1B" w:rsidRPr="005159EB" w:rsidRDefault="00084D1B" w:rsidP="006B713B">
            <w:pPr>
              <w:spacing w:after="0" w:line="240" w:lineRule="auto"/>
              <w:rPr>
                <w:rFonts w:ascii="Times New Roman" w:eastAsia="Calibri" w:hAnsi="Times New Roman" w:cs="Times New Roman"/>
                <w:sz w:val="18"/>
                <w:szCs w:val="18"/>
              </w:rPr>
            </w:pPr>
          </w:p>
        </w:tc>
        <w:tc>
          <w:tcPr>
            <w:tcW w:w="426"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084D1B" w:rsidRPr="005159EB" w:rsidRDefault="00084D1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3C38A1" w:rsidRPr="005159EB">
              <w:rPr>
                <w:rFonts w:ascii="Times New Roman" w:eastAsia="Calibri" w:hAnsi="Times New Roman" w:cs="Times New Roman"/>
                <w:sz w:val="18"/>
                <w:szCs w:val="18"/>
              </w:rPr>
              <w:t>9</w:t>
            </w:r>
          </w:p>
        </w:tc>
        <w:tc>
          <w:tcPr>
            <w:tcW w:w="420" w:type="pct"/>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3C38A1" w:rsidRPr="005159EB">
              <w:rPr>
                <w:rFonts w:ascii="Times New Roman" w:eastAsia="Calibri" w:hAnsi="Times New Roman" w:cs="Times New Roman"/>
                <w:sz w:val="18"/>
                <w:szCs w:val="18"/>
              </w:rPr>
              <w:t>9</w:t>
            </w:r>
          </w:p>
        </w:tc>
        <w:tc>
          <w:tcPr>
            <w:tcW w:w="421" w:type="pct"/>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3C38A1" w:rsidRPr="005159EB">
              <w:rPr>
                <w:rFonts w:ascii="Times New Roman" w:eastAsia="Calibri" w:hAnsi="Times New Roman" w:cs="Times New Roman"/>
                <w:sz w:val="18"/>
                <w:szCs w:val="18"/>
              </w:rPr>
              <w:t>9</w:t>
            </w:r>
          </w:p>
        </w:tc>
        <w:tc>
          <w:tcPr>
            <w:tcW w:w="418" w:type="pct"/>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3C38A1"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5159EB" w:rsidRDefault="00084D1B" w:rsidP="003C38A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3C38A1" w:rsidRPr="005159EB">
              <w:rPr>
                <w:rFonts w:ascii="Times New Roman" w:eastAsia="Calibri" w:hAnsi="Times New Roman" w:cs="Times New Roman"/>
                <w:b/>
                <w:sz w:val="18"/>
                <w:szCs w:val="18"/>
              </w:rPr>
              <w:t>9</w:t>
            </w:r>
          </w:p>
        </w:tc>
      </w:tr>
      <w:tr w:rsidR="006519F1" w:rsidRPr="005159EB" w:rsidTr="003C38A1">
        <w:trPr>
          <w:trHeight w:val="252"/>
        </w:trPr>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Запланировано</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25</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26</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107</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25</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24</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25</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102</w:t>
            </w:r>
          </w:p>
        </w:tc>
      </w:tr>
      <w:tr w:rsidR="006519F1" w:rsidRPr="005159EB" w:rsidTr="0069246D">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25</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26</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lang w:val="en-US"/>
              </w:rPr>
              <w:t>25</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21</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23</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23</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88</w:t>
            </w:r>
          </w:p>
        </w:tc>
      </w:tr>
      <w:tr w:rsidR="006519F1" w:rsidRPr="005159EB" w:rsidTr="0069246D">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lang w:val="en-US"/>
              </w:rPr>
              <w:t>26</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27</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32</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18</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18</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81</w:t>
            </w:r>
          </w:p>
        </w:tc>
      </w:tr>
      <w:tr w:rsidR="006519F1" w:rsidRPr="005159EB" w:rsidTr="0069246D">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4925B3" w:rsidRPr="005159EB" w:rsidTr="0069246D">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41473C" w:rsidRPr="005159EB" w:rsidRDefault="004925B3">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41473C" w:rsidRPr="005159EB" w:rsidRDefault="004925B3">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r>
      <w:tr w:rsidR="006519F1" w:rsidRPr="005159EB" w:rsidTr="00780926">
        <w:tc>
          <w:tcPr>
            <w:tcW w:w="5000" w:type="pct"/>
            <w:gridSpan w:val="18"/>
            <w:shd w:val="clear" w:color="auto" w:fill="FFFFFF" w:themeFill="background1"/>
          </w:tcPr>
          <w:p w:rsidR="0069246D" w:rsidRPr="005159EB" w:rsidRDefault="0069246D" w:rsidP="00780926">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6519F1" w:rsidRPr="005159EB" w:rsidTr="0069246D">
        <w:tc>
          <w:tcPr>
            <w:tcW w:w="820" w:type="pct"/>
          </w:tcPr>
          <w:p w:rsidR="00084D1B" w:rsidRPr="005159EB" w:rsidRDefault="00084D1B" w:rsidP="006B713B">
            <w:pPr>
              <w:spacing w:after="0" w:line="240" w:lineRule="auto"/>
              <w:rPr>
                <w:rFonts w:ascii="Times New Roman" w:eastAsia="Calibri" w:hAnsi="Times New Roman" w:cs="Times New Roman"/>
                <w:sz w:val="18"/>
                <w:szCs w:val="18"/>
              </w:rPr>
            </w:pPr>
          </w:p>
        </w:tc>
        <w:tc>
          <w:tcPr>
            <w:tcW w:w="422"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084D1B" w:rsidRPr="005159EB" w:rsidRDefault="00084D1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084D1B" w:rsidRPr="005159EB" w:rsidRDefault="00084D1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3C38A1" w:rsidRPr="005159EB">
              <w:rPr>
                <w:rFonts w:ascii="Times New Roman" w:eastAsia="Calibri" w:hAnsi="Times New Roman" w:cs="Times New Roman"/>
                <w:sz w:val="18"/>
                <w:szCs w:val="18"/>
              </w:rPr>
              <w:t>9</w:t>
            </w:r>
          </w:p>
        </w:tc>
        <w:tc>
          <w:tcPr>
            <w:tcW w:w="433" w:type="pct"/>
            <w:gridSpan w:val="2"/>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3C38A1" w:rsidRPr="005159EB">
              <w:rPr>
                <w:rFonts w:ascii="Times New Roman" w:eastAsia="Calibri" w:hAnsi="Times New Roman" w:cs="Times New Roman"/>
                <w:sz w:val="18"/>
                <w:szCs w:val="18"/>
              </w:rPr>
              <w:t>9</w:t>
            </w:r>
          </w:p>
        </w:tc>
        <w:tc>
          <w:tcPr>
            <w:tcW w:w="421" w:type="pct"/>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3C38A1" w:rsidRPr="005159EB">
              <w:rPr>
                <w:rFonts w:ascii="Times New Roman" w:eastAsia="Calibri" w:hAnsi="Times New Roman" w:cs="Times New Roman"/>
                <w:sz w:val="18"/>
                <w:szCs w:val="18"/>
              </w:rPr>
              <w:t>9</w:t>
            </w:r>
          </w:p>
        </w:tc>
        <w:tc>
          <w:tcPr>
            <w:tcW w:w="418" w:type="pct"/>
            <w:shd w:val="clear" w:color="auto" w:fill="FFFFFF" w:themeFill="background1"/>
          </w:tcPr>
          <w:p w:rsidR="00084D1B" w:rsidRPr="005159EB" w:rsidRDefault="00084D1B" w:rsidP="003C38A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3C38A1"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5159EB" w:rsidRDefault="00084D1B" w:rsidP="003C38A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3C38A1" w:rsidRPr="005159EB">
              <w:rPr>
                <w:rFonts w:ascii="Times New Roman" w:eastAsia="Calibri" w:hAnsi="Times New Roman" w:cs="Times New Roman"/>
                <w:b/>
                <w:sz w:val="18"/>
                <w:szCs w:val="18"/>
              </w:rPr>
              <w:t>9</w:t>
            </w:r>
          </w:p>
        </w:tc>
      </w:tr>
      <w:tr w:rsidR="006519F1" w:rsidRPr="005159EB" w:rsidTr="0069246D">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r>
      <w:tr w:rsidR="006519F1" w:rsidRPr="005159EB" w:rsidTr="004B512B">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473C" w:rsidRPr="005159EB" w:rsidRDefault="0041473C">
            <w:pPr>
              <w:spacing w:before="120"/>
              <w:jc w:val="center"/>
              <w:rPr>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473C" w:rsidRPr="005159EB" w:rsidRDefault="0041473C">
            <w:pPr>
              <w:spacing w:before="120"/>
              <w:jc w:val="center"/>
              <w:rPr>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r>
      <w:tr w:rsidR="006519F1" w:rsidRPr="005159EB" w:rsidTr="004B512B">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473C" w:rsidRPr="005159EB" w:rsidRDefault="0041473C">
            <w:pPr>
              <w:spacing w:before="120"/>
              <w:jc w:val="center"/>
              <w:rPr>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473C" w:rsidRPr="005159EB" w:rsidRDefault="0041473C">
            <w:pPr>
              <w:spacing w:before="120"/>
              <w:jc w:val="center"/>
              <w:rPr>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4925B3" w:rsidRPr="005159EB" w:rsidTr="004B512B">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473C" w:rsidRPr="005159EB" w:rsidRDefault="0041473C">
            <w:pPr>
              <w:spacing w:before="120"/>
              <w:jc w:val="center"/>
              <w:rPr>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473C" w:rsidRPr="005159EB" w:rsidRDefault="0041473C">
            <w:pPr>
              <w:spacing w:before="120"/>
              <w:jc w:val="center"/>
              <w:rPr>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EF27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EF27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r>
    </w:tbl>
    <w:p w:rsidR="00780926" w:rsidRPr="005159EB"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780926" w:rsidRPr="005159EB"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6A3108" w:rsidRPr="005159EB" w:rsidRDefault="006A3108" w:rsidP="006A3108">
      <w:pPr>
        <w:spacing w:after="0" w:line="360" w:lineRule="auto"/>
        <w:ind w:firstLine="709"/>
        <w:jc w:val="both"/>
        <w:rPr>
          <w:rFonts w:ascii="Times New Roman" w:eastAsia="Calibri" w:hAnsi="Times New Roman" w:cs="Times New Roman"/>
          <w:i/>
          <w:sz w:val="18"/>
          <w:szCs w:val="18"/>
          <w:highlight w:val="yellow"/>
          <w:u w:val="single"/>
        </w:rPr>
      </w:pPr>
    </w:p>
    <w:p w:rsidR="006A3108" w:rsidRPr="005159EB" w:rsidRDefault="006A3108" w:rsidP="00665C0E">
      <w:pPr>
        <w:spacing w:after="0" w:line="240" w:lineRule="auto"/>
        <w:ind w:firstLine="709"/>
        <w:jc w:val="both"/>
        <w:rPr>
          <w:rFonts w:ascii="Times New Roman" w:eastAsia="Calibri" w:hAnsi="Times New Roman" w:cs="Times New Roman"/>
          <w:i/>
          <w:sz w:val="28"/>
          <w:szCs w:val="28"/>
          <w:u w:val="single"/>
        </w:rPr>
      </w:pPr>
      <w:r w:rsidRPr="005159EB">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519F1" w:rsidRPr="005159EB" w:rsidTr="006B713B">
        <w:tc>
          <w:tcPr>
            <w:tcW w:w="5000" w:type="pct"/>
            <w:gridSpan w:val="18"/>
          </w:tcPr>
          <w:p w:rsidR="00A4045A" w:rsidRPr="005159EB" w:rsidRDefault="00A4045A"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6519F1" w:rsidRPr="005159EB" w:rsidTr="006B713B">
        <w:tc>
          <w:tcPr>
            <w:tcW w:w="831" w:type="pct"/>
            <w:gridSpan w:val="2"/>
          </w:tcPr>
          <w:p w:rsidR="001C2151" w:rsidRPr="005159EB" w:rsidRDefault="001C2151" w:rsidP="006B713B">
            <w:pPr>
              <w:spacing w:after="0" w:line="240" w:lineRule="auto"/>
              <w:rPr>
                <w:rFonts w:ascii="Times New Roman" w:eastAsia="Calibri" w:hAnsi="Times New Roman" w:cs="Times New Roman"/>
                <w:sz w:val="18"/>
                <w:szCs w:val="18"/>
              </w:rPr>
            </w:pPr>
          </w:p>
        </w:tc>
        <w:tc>
          <w:tcPr>
            <w:tcW w:w="426"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1C2151" w:rsidRPr="005159EB" w:rsidRDefault="001C215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2508B0" w:rsidRPr="005159EB">
              <w:rPr>
                <w:rFonts w:ascii="Times New Roman" w:eastAsia="Calibri" w:hAnsi="Times New Roman" w:cs="Times New Roman"/>
                <w:sz w:val="18"/>
                <w:szCs w:val="18"/>
              </w:rPr>
              <w:t>9</w:t>
            </w:r>
          </w:p>
        </w:tc>
        <w:tc>
          <w:tcPr>
            <w:tcW w:w="420" w:type="pct"/>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2508B0" w:rsidRPr="005159EB">
              <w:rPr>
                <w:rFonts w:ascii="Times New Roman" w:eastAsia="Calibri" w:hAnsi="Times New Roman" w:cs="Times New Roman"/>
                <w:sz w:val="18"/>
                <w:szCs w:val="18"/>
              </w:rPr>
              <w:t>9</w:t>
            </w:r>
          </w:p>
        </w:tc>
        <w:tc>
          <w:tcPr>
            <w:tcW w:w="421" w:type="pct"/>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2508B0" w:rsidRPr="005159EB">
              <w:rPr>
                <w:rFonts w:ascii="Times New Roman" w:eastAsia="Calibri" w:hAnsi="Times New Roman" w:cs="Times New Roman"/>
                <w:sz w:val="18"/>
                <w:szCs w:val="18"/>
              </w:rPr>
              <w:t>9</w:t>
            </w:r>
          </w:p>
        </w:tc>
        <w:tc>
          <w:tcPr>
            <w:tcW w:w="418" w:type="pct"/>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2508B0"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5159EB" w:rsidRDefault="001C2151" w:rsidP="002508B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2508B0" w:rsidRPr="005159EB">
              <w:rPr>
                <w:rFonts w:ascii="Times New Roman" w:eastAsia="Calibri" w:hAnsi="Times New Roman" w:cs="Times New Roman"/>
                <w:b/>
                <w:sz w:val="18"/>
                <w:szCs w:val="18"/>
              </w:rPr>
              <w:t>9</w:t>
            </w:r>
          </w:p>
        </w:tc>
      </w:tr>
      <w:tr w:rsidR="006519F1" w:rsidRPr="005159EB" w:rsidTr="00A4045A">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Запланировано</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26</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38</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37</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139</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26</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40</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40</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38</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144</w:t>
            </w:r>
          </w:p>
        </w:tc>
      </w:tr>
      <w:tr w:rsidR="006519F1" w:rsidRPr="005159EB" w:rsidTr="00A4045A">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23</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35</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34</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33</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125</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33</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37</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31</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123</w:t>
            </w:r>
          </w:p>
        </w:tc>
      </w:tr>
      <w:tr w:rsidR="006519F1" w:rsidRPr="005159EB" w:rsidTr="00A4045A">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26</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35</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44</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79</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184</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41</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43</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35</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27</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146</w:t>
            </w:r>
          </w:p>
        </w:tc>
      </w:tr>
      <w:tr w:rsidR="006519F1" w:rsidRPr="005159EB" w:rsidTr="00A4045A">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4925B3" w:rsidRPr="005159EB" w:rsidTr="00A4045A">
        <w:tc>
          <w:tcPr>
            <w:tcW w:w="831" w:type="pct"/>
            <w:gridSpan w:val="2"/>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11</w:t>
            </w:r>
          </w:p>
        </w:tc>
        <w:tc>
          <w:tcPr>
            <w:tcW w:w="420" w:type="pct"/>
            <w:gridSpan w:val="2"/>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24</w:t>
            </w:r>
          </w:p>
        </w:tc>
        <w:tc>
          <w:tcPr>
            <w:tcW w:w="418" w:type="pct"/>
            <w:gridSpan w:val="2"/>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50</w:t>
            </w:r>
          </w:p>
        </w:tc>
        <w:tc>
          <w:tcPr>
            <w:tcW w:w="418" w:type="pct"/>
            <w:gridSpan w:val="2"/>
            <w:shd w:val="clear" w:color="auto" w:fill="FFFFFF" w:themeFill="background1"/>
            <w:vAlign w:val="center"/>
          </w:tcPr>
          <w:p w:rsidR="0041473C" w:rsidRPr="005159EB" w:rsidRDefault="004925B3">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16</w:t>
            </w:r>
          </w:p>
        </w:tc>
        <w:tc>
          <w:tcPr>
            <w:tcW w:w="420"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16</w:t>
            </w:r>
          </w:p>
        </w:tc>
        <w:tc>
          <w:tcPr>
            <w:tcW w:w="421"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c>
          <w:tcPr>
            <w:tcW w:w="418" w:type="pct"/>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c>
          <w:tcPr>
            <w:tcW w:w="392" w:type="pct"/>
            <w:shd w:val="clear" w:color="auto" w:fill="D9D9D9" w:themeFill="background1" w:themeFillShade="D9"/>
            <w:vAlign w:val="center"/>
          </w:tcPr>
          <w:p w:rsidR="0041473C" w:rsidRPr="005159EB" w:rsidRDefault="004925B3">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51</w:t>
            </w:r>
          </w:p>
        </w:tc>
      </w:tr>
      <w:tr w:rsidR="006519F1" w:rsidRPr="005159EB" w:rsidTr="006B713B">
        <w:tc>
          <w:tcPr>
            <w:tcW w:w="5000" w:type="pct"/>
            <w:gridSpan w:val="18"/>
            <w:shd w:val="clear" w:color="auto" w:fill="FFFFFF" w:themeFill="background1"/>
          </w:tcPr>
          <w:p w:rsidR="00A4045A" w:rsidRPr="005159EB" w:rsidRDefault="00A4045A"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6519F1" w:rsidRPr="005159EB" w:rsidTr="006B713B">
        <w:tc>
          <w:tcPr>
            <w:tcW w:w="820" w:type="pct"/>
          </w:tcPr>
          <w:p w:rsidR="001C2151" w:rsidRPr="005159EB" w:rsidRDefault="001C2151" w:rsidP="006B713B">
            <w:pPr>
              <w:spacing w:after="0" w:line="240" w:lineRule="auto"/>
              <w:rPr>
                <w:rFonts w:ascii="Times New Roman" w:eastAsia="Calibri" w:hAnsi="Times New Roman" w:cs="Times New Roman"/>
                <w:sz w:val="18"/>
                <w:szCs w:val="18"/>
              </w:rPr>
            </w:pPr>
          </w:p>
        </w:tc>
        <w:tc>
          <w:tcPr>
            <w:tcW w:w="422"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1C2151" w:rsidRPr="005159EB" w:rsidRDefault="001C215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1C2151" w:rsidRPr="005159EB" w:rsidRDefault="001C215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2508B0" w:rsidRPr="005159EB">
              <w:rPr>
                <w:rFonts w:ascii="Times New Roman" w:eastAsia="Calibri" w:hAnsi="Times New Roman" w:cs="Times New Roman"/>
                <w:sz w:val="18"/>
                <w:szCs w:val="18"/>
              </w:rPr>
              <w:t>9</w:t>
            </w:r>
          </w:p>
        </w:tc>
        <w:tc>
          <w:tcPr>
            <w:tcW w:w="433" w:type="pct"/>
            <w:gridSpan w:val="2"/>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2508B0" w:rsidRPr="005159EB">
              <w:rPr>
                <w:rFonts w:ascii="Times New Roman" w:eastAsia="Calibri" w:hAnsi="Times New Roman" w:cs="Times New Roman"/>
                <w:sz w:val="18"/>
                <w:szCs w:val="18"/>
              </w:rPr>
              <w:t>9</w:t>
            </w:r>
          </w:p>
        </w:tc>
        <w:tc>
          <w:tcPr>
            <w:tcW w:w="421" w:type="pct"/>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2508B0" w:rsidRPr="005159EB">
              <w:rPr>
                <w:rFonts w:ascii="Times New Roman" w:eastAsia="Calibri" w:hAnsi="Times New Roman" w:cs="Times New Roman"/>
                <w:sz w:val="18"/>
                <w:szCs w:val="18"/>
              </w:rPr>
              <w:t>9</w:t>
            </w:r>
          </w:p>
        </w:tc>
        <w:tc>
          <w:tcPr>
            <w:tcW w:w="418" w:type="pct"/>
            <w:shd w:val="clear" w:color="auto" w:fill="FFFFFF" w:themeFill="background1"/>
          </w:tcPr>
          <w:p w:rsidR="001C2151" w:rsidRPr="005159EB" w:rsidRDefault="001C2151" w:rsidP="002508B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2508B0"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5159EB" w:rsidRDefault="001C2151" w:rsidP="002508B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2508B0" w:rsidRPr="005159EB">
              <w:rPr>
                <w:rFonts w:ascii="Times New Roman" w:eastAsia="Calibri" w:hAnsi="Times New Roman" w:cs="Times New Roman"/>
                <w:b/>
                <w:sz w:val="18"/>
                <w:szCs w:val="18"/>
              </w:rPr>
              <w:t>9</w:t>
            </w:r>
          </w:p>
        </w:tc>
      </w:tr>
      <w:tr w:rsidR="006519F1" w:rsidRPr="005159EB" w:rsidTr="00A4045A">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r>
      <w:tr w:rsidR="006519F1" w:rsidRPr="005159EB" w:rsidTr="00A4045A">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r>
      <w:tr w:rsidR="006519F1" w:rsidRPr="005159EB" w:rsidTr="00A4045A">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EF274A" w:rsidRPr="005159EB" w:rsidTr="00A4045A">
        <w:tc>
          <w:tcPr>
            <w:tcW w:w="820" w:type="pct"/>
            <w:tcBorders>
              <w:top w:val="single" w:sz="4" w:space="0" w:color="auto"/>
              <w:left w:val="single" w:sz="4" w:space="0" w:color="auto"/>
              <w:bottom w:val="single" w:sz="4" w:space="0" w:color="auto"/>
              <w:right w:val="single" w:sz="4" w:space="0" w:color="auto"/>
            </w:tcBorders>
          </w:tcPr>
          <w:p w:rsidR="0041473C" w:rsidRPr="005159EB" w:rsidRDefault="0041473C"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EF27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73C" w:rsidRPr="005159EB" w:rsidRDefault="0041473C">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473C" w:rsidRPr="005159EB" w:rsidRDefault="00EF27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r>
    </w:tbl>
    <w:p w:rsidR="006A3108" w:rsidRPr="005159EB" w:rsidRDefault="006A3108" w:rsidP="006A3108">
      <w:pPr>
        <w:spacing w:after="0"/>
        <w:ind w:firstLine="709"/>
        <w:rPr>
          <w:rFonts w:ascii="Times New Roman" w:eastAsia="Calibri" w:hAnsi="Times New Roman" w:cs="Times New Roman"/>
          <w:i/>
          <w:szCs w:val="26"/>
          <w:highlight w:val="yellow"/>
          <w:u w:val="single"/>
        </w:rPr>
      </w:pPr>
    </w:p>
    <w:p w:rsidR="00D65E9F" w:rsidRPr="005159EB" w:rsidRDefault="006A3108" w:rsidP="00665C0E">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5159EB">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58B4" w:rsidRPr="005159EB" w:rsidTr="006B713B">
        <w:tc>
          <w:tcPr>
            <w:tcW w:w="5000" w:type="pct"/>
            <w:gridSpan w:val="18"/>
          </w:tcPr>
          <w:p w:rsidR="00D65E9F" w:rsidRPr="005159EB" w:rsidRDefault="00D65E9F"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9258B4" w:rsidRPr="005159EB" w:rsidTr="006B713B">
        <w:tc>
          <w:tcPr>
            <w:tcW w:w="831" w:type="pct"/>
            <w:gridSpan w:val="2"/>
          </w:tcPr>
          <w:p w:rsidR="00F76418" w:rsidRPr="005159EB" w:rsidRDefault="00F76418" w:rsidP="006B713B">
            <w:pPr>
              <w:spacing w:after="0" w:line="240" w:lineRule="auto"/>
              <w:rPr>
                <w:rFonts w:ascii="Times New Roman" w:eastAsia="Calibri" w:hAnsi="Times New Roman" w:cs="Times New Roman"/>
                <w:sz w:val="18"/>
                <w:szCs w:val="18"/>
              </w:rPr>
            </w:pPr>
          </w:p>
        </w:tc>
        <w:tc>
          <w:tcPr>
            <w:tcW w:w="426"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F76418" w:rsidRPr="005159EB" w:rsidRDefault="00F76418">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F76418" w:rsidRPr="005159EB" w:rsidRDefault="00F76418" w:rsidP="001F713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1F713E" w:rsidRPr="005159EB">
              <w:rPr>
                <w:rFonts w:ascii="Times New Roman" w:eastAsia="Calibri" w:hAnsi="Times New Roman" w:cs="Times New Roman"/>
                <w:sz w:val="18"/>
                <w:szCs w:val="18"/>
              </w:rPr>
              <w:t>9</w:t>
            </w:r>
          </w:p>
        </w:tc>
        <w:tc>
          <w:tcPr>
            <w:tcW w:w="420" w:type="pct"/>
            <w:shd w:val="clear" w:color="auto" w:fill="FFFFFF" w:themeFill="background1"/>
          </w:tcPr>
          <w:p w:rsidR="00F76418" w:rsidRPr="005159EB" w:rsidRDefault="00F76418" w:rsidP="001F713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1F713E" w:rsidRPr="005159EB">
              <w:rPr>
                <w:rFonts w:ascii="Times New Roman" w:eastAsia="Calibri" w:hAnsi="Times New Roman" w:cs="Times New Roman"/>
                <w:sz w:val="18"/>
                <w:szCs w:val="18"/>
              </w:rPr>
              <w:t>9</w:t>
            </w:r>
          </w:p>
        </w:tc>
        <w:tc>
          <w:tcPr>
            <w:tcW w:w="421" w:type="pct"/>
            <w:shd w:val="clear" w:color="auto" w:fill="FFFFFF" w:themeFill="background1"/>
          </w:tcPr>
          <w:p w:rsidR="00F76418" w:rsidRPr="005159EB" w:rsidRDefault="00F76418" w:rsidP="001F713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1F713E" w:rsidRPr="005159EB">
              <w:rPr>
                <w:rFonts w:ascii="Times New Roman" w:eastAsia="Calibri" w:hAnsi="Times New Roman" w:cs="Times New Roman"/>
                <w:sz w:val="18"/>
                <w:szCs w:val="18"/>
              </w:rPr>
              <w:t>9</w:t>
            </w:r>
          </w:p>
        </w:tc>
        <w:tc>
          <w:tcPr>
            <w:tcW w:w="418" w:type="pct"/>
            <w:shd w:val="clear" w:color="auto" w:fill="FFFFFF" w:themeFill="background1"/>
          </w:tcPr>
          <w:p w:rsidR="00F76418" w:rsidRPr="005159EB" w:rsidRDefault="00F76418" w:rsidP="001F713E">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1F713E"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5159EB" w:rsidRDefault="00F76418" w:rsidP="001F713E">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1F713E" w:rsidRPr="005159EB">
              <w:rPr>
                <w:rFonts w:ascii="Times New Roman" w:eastAsia="Calibri" w:hAnsi="Times New Roman" w:cs="Times New Roman"/>
                <w:b/>
                <w:sz w:val="18"/>
                <w:szCs w:val="18"/>
              </w:rPr>
              <w:t>9</w:t>
            </w:r>
          </w:p>
        </w:tc>
      </w:tr>
      <w:tr w:rsidR="009258B4" w:rsidRPr="005159EB" w:rsidTr="00B30B7F">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Запланировано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29</w:t>
            </w:r>
          </w:p>
        </w:tc>
      </w:tr>
      <w:tr w:rsidR="009258B4" w:rsidRPr="005159EB" w:rsidTr="00B30B7F">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r>
      <w:tr w:rsidR="009258B4" w:rsidRPr="005159EB" w:rsidTr="00B30B7F">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13</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418" w:type="pct"/>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39</w:t>
            </w:r>
          </w:p>
        </w:tc>
      </w:tr>
      <w:tr w:rsidR="009258B4" w:rsidRPr="005159EB" w:rsidTr="00B30B7F">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9258B4" w:rsidRPr="005159EB" w:rsidTr="00B30B7F">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20</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c>
          <w:tcPr>
            <w:tcW w:w="418" w:type="pct"/>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392" w:type="pct"/>
            <w:shd w:val="clear" w:color="auto" w:fill="D9D9D9" w:themeFill="background1" w:themeFillShade="D9"/>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55</w:t>
            </w:r>
          </w:p>
        </w:tc>
      </w:tr>
      <w:tr w:rsidR="009258B4" w:rsidRPr="005159EB" w:rsidTr="006B713B">
        <w:tc>
          <w:tcPr>
            <w:tcW w:w="5000" w:type="pct"/>
            <w:gridSpan w:val="18"/>
            <w:shd w:val="clear" w:color="auto" w:fill="FFFFFF" w:themeFill="background1"/>
          </w:tcPr>
          <w:p w:rsidR="00D65E9F" w:rsidRPr="005159EB" w:rsidRDefault="00D65E9F"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9258B4" w:rsidRPr="005159EB" w:rsidTr="006B713B">
        <w:tc>
          <w:tcPr>
            <w:tcW w:w="820" w:type="pct"/>
          </w:tcPr>
          <w:p w:rsidR="00F76418" w:rsidRPr="005159EB" w:rsidRDefault="00F76418" w:rsidP="006B713B">
            <w:pPr>
              <w:spacing w:after="0" w:line="240" w:lineRule="auto"/>
              <w:rPr>
                <w:rFonts w:ascii="Times New Roman" w:eastAsia="Calibri" w:hAnsi="Times New Roman" w:cs="Times New Roman"/>
                <w:sz w:val="18"/>
                <w:szCs w:val="18"/>
              </w:rPr>
            </w:pPr>
          </w:p>
        </w:tc>
        <w:tc>
          <w:tcPr>
            <w:tcW w:w="422"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F76418" w:rsidRPr="005159EB" w:rsidRDefault="00F76418">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F76418" w:rsidRPr="005159EB" w:rsidRDefault="00F76418">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F76418" w:rsidRPr="005159EB" w:rsidRDefault="00F76418" w:rsidP="004369F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w:t>
            </w:r>
            <w:r w:rsidR="004369F1" w:rsidRPr="005159EB">
              <w:rPr>
                <w:rFonts w:ascii="Times New Roman" w:eastAsia="Calibri" w:hAnsi="Times New Roman" w:cs="Times New Roman"/>
                <w:sz w:val="18"/>
                <w:szCs w:val="18"/>
              </w:rPr>
              <w:t>9</w:t>
            </w:r>
          </w:p>
        </w:tc>
        <w:tc>
          <w:tcPr>
            <w:tcW w:w="433" w:type="pct"/>
            <w:gridSpan w:val="2"/>
            <w:shd w:val="clear" w:color="auto" w:fill="FFFFFF" w:themeFill="background1"/>
          </w:tcPr>
          <w:p w:rsidR="00F76418" w:rsidRPr="005159EB" w:rsidRDefault="00F76418" w:rsidP="004369F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w:t>
            </w:r>
            <w:r w:rsidR="004369F1" w:rsidRPr="005159EB">
              <w:rPr>
                <w:rFonts w:ascii="Times New Roman" w:eastAsia="Calibri" w:hAnsi="Times New Roman" w:cs="Times New Roman"/>
                <w:sz w:val="18"/>
                <w:szCs w:val="18"/>
              </w:rPr>
              <w:t>9</w:t>
            </w:r>
          </w:p>
        </w:tc>
        <w:tc>
          <w:tcPr>
            <w:tcW w:w="421" w:type="pct"/>
            <w:shd w:val="clear" w:color="auto" w:fill="FFFFFF" w:themeFill="background1"/>
          </w:tcPr>
          <w:p w:rsidR="00F76418" w:rsidRPr="005159EB" w:rsidRDefault="00F76418" w:rsidP="004369F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w:t>
            </w:r>
            <w:r w:rsidR="004369F1" w:rsidRPr="005159EB">
              <w:rPr>
                <w:rFonts w:ascii="Times New Roman" w:eastAsia="Calibri" w:hAnsi="Times New Roman" w:cs="Times New Roman"/>
                <w:sz w:val="18"/>
                <w:szCs w:val="18"/>
              </w:rPr>
              <w:t>9</w:t>
            </w:r>
          </w:p>
        </w:tc>
        <w:tc>
          <w:tcPr>
            <w:tcW w:w="418" w:type="pct"/>
            <w:shd w:val="clear" w:color="auto" w:fill="FFFFFF" w:themeFill="background1"/>
          </w:tcPr>
          <w:p w:rsidR="00F76418" w:rsidRPr="005159EB" w:rsidRDefault="00F76418" w:rsidP="004369F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w:t>
            </w:r>
            <w:r w:rsidR="004369F1"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5159EB" w:rsidRDefault="00F76418" w:rsidP="004369F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w:t>
            </w:r>
            <w:r w:rsidR="004369F1" w:rsidRPr="005159EB">
              <w:rPr>
                <w:rFonts w:ascii="Times New Roman" w:eastAsia="Calibri" w:hAnsi="Times New Roman" w:cs="Times New Roman"/>
                <w:b/>
                <w:sz w:val="18"/>
                <w:szCs w:val="18"/>
              </w:rPr>
              <w:t>9</w:t>
            </w:r>
          </w:p>
        </w:tc>
      </w:tr>
      <w:tr w:rsidR="009258B4" w:rsidRPr="005159EB" w:rsidTr="00B30B7F">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13245A"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r>
      <w:tr w:rsidR="009258B4" w:rsidRPr="005159EB" w:rsidTr="00B30B7F">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13245A"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11</w:t>
            </w:r>
          </w:p>
        </w:tc>
      </w:tr>
      <w:tr w:rsidR="009258B4" w:rsidRPr="005159EB" w:rsidTr="00B30B7F">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13245A"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4925B3" w:rsidRPr="005159EB" w:rsidTr="00B30B7F">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B512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13245A" w:rsidP="00B30B7F">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13245A"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r>
    </w:tbl>
    <w:p w:rsidR="002E61C2" w:rsidRPr="005159EB" w:rsidRDefault="002E61C2" w:rsidP="008A543F">
      <w:pPr>
        <w:spacing w:after="0" w:line="360" w:lineRule="auto"/>
        <w:ind w:firstLine="709"/>
        <w:jc w:val="both"/>
        <w:rPr>
          <w:rFonts w:ascii="Times New Roman" w:eastAsia="Calibri" w:hAnsi="Times New Roman" w:cs="Times New Roman"/>
          <w:i/>
          <w:sz w:val="26"/>
          <w:szCs w:val="26"/>
          <w:highlight w:val="yellow"/>
          <w:u w:val="single"/>
        </w:rPr>
      </w:pPr>
    </w:p>
    <w:p w:rsidR="00B30B7F" w:rsidRPr="005159EB" w:rsidRDefault="006A3108" w:rsidP="00665C0E">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w:t>
      </w:r>
      <w:r w:rsidR="008A543F" w:rsidRPr="005159EB">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D4CA7" w:rsidRPr="005159EB" w:rsidTr="006B713B">
        <w:tc>
          <w:tcPr>
            <w:tcW w:w="5000" w:type="pct"/>
            <w:gridSpan w:val="18"/>
          </w:tcPr>
          <w:p w:rsidR="00B30B7F" w:rsidRPr="005159EB" w:rsidRDefault="00B30B7F"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0D4CA7" w:rsidRPr="005159EB" w:rsidTr="006B713B">
        <w:tc>
          <w:tcPr>
            <w:tcW w:w="831" w:type="pct"/>
            <w:gridSpan w:val="2"/>
          </w:tcPr>
          <w:p w:rsidR="004A2FDD" w:rsidRPr="005159EB" w:rsidRDefault="004A2FDD" w:rsidP="006B713B">
            <w:pPr>
              <w:spacing w:after="0" w:line="240" w:lineRule="auto"/>
              <w:rPr>
                <w:rFonts w:ascii="Times New Roman" w:eastAsia="Calibri" w:hAnsi="Times New Roman" w:cs="Times New Roman"/>
                <w:sz w:val="18"/>
                <w:szCs w:val="18"/>
              </w:rPr>
            </w:pPr>
          </w:p>
        </w:tc>
        <w:tc>
          <w:tcPr>
            <w:tcW w:w="426" w:type="pct"/>
            <w:gridSpan w:val="2"/>
          </w:tcPr>
          <w:p w:rsidR="004A2FDD" w:rsidRPr="005159EB" w:rsidRDefault="004A2FDD">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квартал </w:t>
            </w:r>
            <w:r w:rsidRPr="005159EB">
              <w:rPr>
                <w:rFonts w:ascii="Times New Roman" w:eastAsia="Calibri" w:hAnsi="Times New Roman" w:cs="Times New Roman"/>
                <w:sz w:val="18"/>
                <w:szCs w:val="18"/>
              </w:rPr>
              <w:lastRenderedPageBreak/>
              <w:t>2018</w:t>
            </w:r>
          </w:p>
        </w:tc>
        <w:tc>
          <w:tcPr>
            <w:tcW w:w="420" w:type="pct"/>
            <w:gridSpan w:val="2"/>
          </w:tcPr>
          <w:p w:rsidR="004A2FDD" w:rsidRPr="005159EB" w:rsidRDefault="004A2FDD">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квартал </w:t>
            </w:r>
            <w:r w:rsidRPr="005159EB">
              <w:rPr>
                <w:rFonts w:ascii="Times New Roman" w:eastAsia="Calibri" w:hAnsi="Times New Roman" w:cs="Times New Roman"/>
                <w:sz w:val="18"/>
                <w:szCs w:val="18"/>
              </w:rPr>
              <w:lastRenderedPageBreak/>
              <w:t>2018</w:t>
            </w:r>
          </w:p>
        </w:tc>
        <w:tc>
          <w:tcPr>
            <w:tcW w:w="418" w:type="pct"/>
            <w:gridSpan w:val="2"/>
          </w:tcPr>
          <w:p w:rsidR="004A2FDD" w:rsidRPr="005159EB" w:rsidRDefault="004A2FDD">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квартал </w:t>
            </w:r>
            <w:r w:rsidRPr="005159EB">
              <w:rPr>
                <w:rFonts w:ascii="Times New Roman" w:eastAsia="Calibri" w:hAnsi="Times New Roman" w:cs="Times New Roman"/>
                <w:sz w:val="18"/>
                <w:szCs w:val="18"/>
              </w:rPr>
              <w:lastRenderedPageBreak/>
              <w:t>2018</w:t>
            </w:r>
          </w:p>
        </w:tc>
        <w:tc>
          <w:tcPr>
            <w:tcW w:w="418" w:type="pct"/>
            <w:gridSpan w:val="2"/>
            <w:shd w:val="clear" w:color="auto" w:fill="FFFFFF" w:themeFill="background1"/>
          </w:tcPr>
          <w:p w:rsidR="004A2FDD" w:rsidRPr="005159EB" w:rsidRDefault="004A2FDD">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квартал </w:t>
            </w:r>
            <w:r w:rsidRPr="005159EB">
              <w:rPr>
                <w:rFonts w:ascii="Times New Roman" w:eastAsia="Calibri" w:hAnsi="Times New Roman" w:cs="Times New Roman"/>
                <w:sz w:val="18"/>
                <w:szCs w:val="18"/>
              </w:rPr>
              <w:lastRenderedPageBreak/>
              <w:t>2018</w:t>
            </w:r>
          </w:p>
        </w:tc>
        <w:tc>
          <w:tcPr>
            <w:tcW w:w="418" w:type="pct"/>
            <w:gridSpan w:val="2"/>
            <w:shd w:val="clear" w:color="auto" w:fill="D9D9D9" w:themeFill="background1" w:themeFillShade="D9"/>
            <w:vAlign w:val="center"/>
          </w:tcPr>
          <w:p w:rsidR="004A2FDD" w:rsidRPr="005159EB" w:rsidRDefault="004A2FDD">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2018</w:t>
            </w:r>
          </w:p>
        </w:tc>
        <w:tc>
          <w:tcPr>
            <w:tcW w:w="418" w:type="pct"/>
            <w:gridSpan w:val="2"/>
            <w:shd w:val="clear" w:color="auto" w:fill="FFFFFF" w:themeFill="background1"/>
          </w:tcPr>
          <w:p w:rsidR="004A2FDD" w:rsidRPr="005159EB" w:rsidRDefault="004A2FDD" w:rsidP="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квартал </w:t>
            </w:r>
            <w:r w:rsidRPr="005159EB">
              <w:rPr>
                <w:rFonts w:ascii="Times New Roman" w:eastAsia="Calibri" w:hAnsi="Times New Roman" w:cs="Times New Roman"/>
                <w:sz w:val="18"/>
                <w:szCs w:val="18"/>
              </w:rPr>
              <w:lastRenderedPageBreak/>
              <w:t>201</w:t>
            </w:r>
            <w:r w:rsidR="00D93DDB" w:rsidRPr="005159EB">
              <w:rPr>
                <w:rFonts w:ascii="Times New Roman" w:eastAsia="Calibri" w:hAnsi="Times New Roman" w:cs="Times New Roman"/>
                <w:sz w:val="18"/>
                <w:szCs w:val="18"/>
              </w:rPr>
              <w:t>9</w:t>
            </w:r>
          </w:p>
        </w:tc>
        <w:tc>
          <w:tcPr>
            <w:tcW w:w="420" w:type="pct"/>
            <w:shd w:val="clear" w:color="auto" w:fill="FFFFFF" w:themeFill="background1"/>
          </w:tcPr>
          <w:p w:rsidR="004A2FDD" w:rsidRPr="005159EB" w:rsidRDefault="004A2FDD" w:rsidP="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квартал </w:t>
            </w:r>
            <w:r w:rsidRPr="005159EB">
              <w:rPr>
                <w:rFonts w:ascii="Times New Roman" w:eastAsia="Calibri" w:hAnsi="Times New Roman" w:cs="Times New Roman"/>
                <w:sz w:val="18"/>
                <w:szCs w:val="18"/>
              </w:rPr>
              <w:lastRenderedPageBreak/>
              <w:t>201</w:t>
            </w:r>
            <w:r w:rsidR="00D93DDB" w:rsidRPr="005159EB">
              <w:rPr>
                <w:rFonts w:ascii="Times New Roman" w:eastAsia="Calibri" w:hAnsi="Times New Roman" w:cs="Times New Roman"/>
                <w:sz w:val="18"/>
                <w:szCs w:val="18"/>
              </w:rPr>
              <w:t>9</w:t>
            </w:r>
          </w:p>
        </w:tc>
        <w:tc>
          <w:tcPr>
            <w:tcW w:w="421" w:type="pct"/>
            <w:shd w:val="clear" w:color="auto" w:fill="FFFFFF" w:themeFill="background1"/>
          </w:tcPr>
          <w:p w:rsidR="004A2FDD" w:rsidRPr="005159EB" w:rsidRDefault="004A2FDD" w:rsidP="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квартал </w:t>
            </w:r>
            <w:r w:rsidRPr="005159EB">
              <w:rPr>
                <w:rFonts w:ascii="Times New Roman" w:eastAsia="Calibri" w:hAnsi="Times New Roman" w:cs="Times New Roman"/>
                <w:sz w:val="18"/>
                <w:szCs w:val="18"/>
              </w:rPr>
              <w:lastRenderedPageBreak/>
              <w:t>201</w:t>
            </w:r>
            <w:r w:rsidR="00D93DDB" w:rsidRPr="005159EB">
              <w:rPr>
                <w:rFonts w:ascii="Times New Roman" w:eastAsia="Calibri" w:hAnsi="Times New Roman" w:cs="Times New Roman"/>
                <w:sz w:val="18"/>
                <w:szCs w:val="18"/>
              </w:rPr>
              <w:t>9</w:t>
            </w:r>
          </w:p>
        </w:tc>
        <w:tc>
          <w:tcPr>
            <w:tcW w:w="418" w:type="pct"/>
            <w:shd w:val="clear" w:color="auto" w:fill="FFFFFF" w:themeFill="background1"/>
          </w:tcPr>
          <w:p w:rsidR="004A2FDD" w:rsidRPr="005159EB" w:rsidRDefault="004A2FDD" w:rsidP="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квартал </w:t>
            </w:r>
            <w:r w:rsidRPr="005159EB">
              <w:rPr>
                <w:rFonts w:ascii="Times New Roman" w:eastAsia="Calibri" w:hAnsi="Times New Roman" w:cs="Times New Roman"/>
                <w:sz w:val="18"/>
                <w:szCs w:val="18"/>
              </w:rPr>
              <w:lastRenderedPageBreak/>
              <w:t>201</w:t>
            </w:r>
            <w:r w:rsidR="00D93DDB" w:rsidRPr="005159EB">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4A2FDD" w:rsidRPr="005159EB" w:rsidRDefault="004A2FDD" w:rsidP="00D93DD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w:t>
            </w:r>
            <w:r w:rsidR="00D93DDB" w:rsidRPr="005159EB">
              <w:rPr>
                <w:rFonts w:ascii="Times New Roman" w:eastAsia="Calibri" w:hAnsi="Times New Roman" w:cs="Times New Roman"/>
                <w:b/>
                <w:sz w:val="18"/>
                <w:szCs w:val="18"/>
              </w:rPr>
              <w:t>9</w:t>
            </w:r>
          </w:p>
        </w:tc>
      </w:tr>
      <w:tr w:rsidR="000D4CA7" w:rsidRPr="005159EB" w:rsidTr="00445F72">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Запланировано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59</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72</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75</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43</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54</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71</w:t>
            </w:r>
          </w:p>
        </w:tc>
        <w:tc>
          <w:tcPr>
            <w:tcW w:w="418" w:type="pct"/>
            <w:shd w:val="clear" w:color="auto" w:fill="FFFFFF" w:themeFill="background1"/>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74</w:t>
            </w:r>
          </w:p>
        </w:tc>
        <w:tc>
          <w:tcPr>
            <w:tcW w:w="392" w:type="pct"/>
            <w:shd w:val="clear" w:color="auto" w:fill="D9D9D9" w:themeFill="background1" w:themeFillShade="D9"/>
            <w:vAlign w:val="center"/>
          </w:tcPr>
          <w:p w:rsidR="009258B4" w:rsidRPr="005159EB" w:rsidRDefault="000D4CA7" w:rsidP="000D4CA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239</w:t>
            </w:r>
          </w:p>
        </w:tc>
      </w:tr>
      <w:tr w:rsidR="000D4CA7" w:rsidRPr="005159EB" w:rsidTr="00445F72">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56</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68</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64</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37</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44</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63</w:t>
            </w:r>
          </w:p>
        </w:tc>
        <w:tc>
          <w:tcPr>
            <w:tcW w:w="418" w:type="pct"/>
            <w:shd w:val="clear" w:color="auto" w:fill="FFFFFF" w:themeFill="background1"/>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62</w:t>
            </w:r>
          </w:p>
        </w:tc>
        <w:tc>
          <w:tcPr>
            <w:tcW w:w="392" w:type="pct"/>
            <w:shd w:val="clear" w:color="auto" w:fill="D9D9D9" w:themeFill="background1" w:themeFillShade="D9"/>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206</w:t>
            </w:r>
          </w:p>
        </w:tc>
      </w:tr>
      <w:tr w:rsidR="000D4CA7" w:rsidRPr="005159EB" w:rsidTr="00445F72">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10</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32</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23</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c>
          <w:tcPr>
            <w:tcW w:w="418" w:type="pct"/>
            <w:shd w:val="clear" w:color="auto" w:fill="FFFFFF" w:themeFill="background1"/>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392" w:type="pct"/>
            <w:shd w:val="clear" w:color="auto" w:fill="D9D9D9" w:themeFill="background1" w:themeFillShade="D9"/>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45</w:t>
            </w:r>
          </w:p>
        </w:tc>
      </w:tr>
      <w:tr w:rsidR="000D4CA7" w:rsidRPr="005159EB" w:rsidTr="00445F72">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0D4CA7" w:rsidRPr="005159EB" w:rsidTr="00445F72">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22</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15</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c>
          <w:tcPr>
            <w:tcW w:w="418" w:type="pct"/>
            <w:shd w:val="clear" w:color="auto" w:fill="FFFFFF" w:themeFill="background1"/>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392" w:type="pct"/>
            <w:shd w:val="clear" w:color="auto" w:fill="D9D9D9" w:themeFill="background1" w:themeFillShade="D9"/>
            <w:vAlign w:val="center"/>
          </w:tcPr>
          <w:p w:rsidR="009258B4" w:rsidRPr="005159EB" w:rsidRDefault="000D4CA7" w:rsidP="00445F7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37</w:t>
            </w:r>
          </w:p>
        </w:tc>
      </w:tr>
      <w:tr w:rsidR="000D4CA7" w:rsidRPr="005159EB" w:rsidTr="006B713B">
        <w:tc>
          <w:tcPr>
            <w:tcW w:w="5000" w:type="pct"/>
            <w:gridSpan w:val="18"/>
            <w:shd w:val="clear" w:color="auto" w:fill="FFFFFF" w:themeFill="background1"/>
          </w:tcPr>
          <w:p w:rsidR="00445F72" w:rsidRPr="005159EB" w:rsidRDefault="00445F72"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0D4CA7" w:rsidRPr="005159EB" w:rsidTr="006B713B">
        <w:tc>
          <w:tcPr>
            <w:tcW w:w="820" w:type="pct"/>
          </w:tcPr>
          <w:p w:rsidR="00D93DDB" w:rsidRPr="005159EB"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D93DDB" w:rsidRPr="005159EB" w:rsidRDefault="00D93DD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5159EB" w:rsidRDefault="00D93DDB"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0D4CA7" w:rsidRPr="005159EB" w:rsidTr="00445F72">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r>
      <w:tr w:rsidR="000D4CA7" w:rsidRPr="005159EB" w:rsidTr="00445F72">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r>
      <w:tr w:rsidR="000D4CA7" w:rsidRPr="005159EB" w:rsidTr="00445F72">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0D4CA7" w:rsidRPr="005159EB"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445F7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r>
    </w:tbl>
    <w:p w:rsidR="00B30B7F" w:rsidRPr="005159EB" w:rsidRDefault="00B30B7F" w:rsidP="006A3108">
      <w:pPr>
        <w:spacing w:after="0" w:line="360" w:lineRule="auto"/>
        <w:ind w:firstLine="709"/>
        <w:jc w:val="both"/>
        <w:rPr>
          <w:rFonts w:ascii="Times New Roman" w:eastAsia="Calibri" w:hAnsi="Times New Roman" w:cs="Times New Roman"/>
          <w:i/>
          <w:highlight w:val="yellow"/>
          <w:u w:val="single"/>
        </w:rPr>
      </w:pPr>
    </w:p>
    <w:p w:rsidR="006A3108" w:rsidRPr="005159EB" w:rsidRDefault="006A3108" w:rsidP="000C26C3">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1413B5" w:rsidRPr="005159EB" w:rsidRDefault="001413B5" w:rsidP="000C26C3">
      <w:pPr>
        <w:spacing w:after="0" w:line="240" w:lineRule="auto"/>
        <w:ind w:firstLine="709"/>
        <w:jc w:val="both"/>
        <w:rPr>
          <w:rFonts w:ascii="Times New Roman" w:eastAsia="Calibri" w:hAnsi="Times New Roman" w:cs="Times New Roman"/>
          <w:i/>
          <w:sz w:val="18"/>
          <w:szCs w:val="18"/>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B41C0" w:rsidRPr="005159EB" w:rsidTr="006B713B">
        <w:tc>
          <w:tcPr>
            <w:tcW w:w="5000" w:type="pct"/>
            <w:gridSpan w:val="18"/>
          </w:tcPr>
          <w:p w:rsidR="00445F72" w:rsidRPr="005159EB" w:rsidRDefault="00445F72"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6B41C0" w:rsidRPr="005159EB" w:rsidTr="006B713B">
        <w:tc>
          <w:tcPr>
            <w:tcW w:w="831" w:type="pct"/>
            <w:gridSpan w:val="2"/>
          </w:tcPr>
          <w:p w:rsidR="00D93DDB" w:rsidRPr="005159EB" w:rsidRDefault="00D93DDB" w:rsidP="006B713B">
            <w:pPr>
              <w:spacing w:after="0" w:line="240" w:lineRule="auto"/>
              <w:rPr>
                <w:rFonts w:ascii="Times New Roman" w:eastAsia="Calibri" w:hAnsi="Times New Roman" w:cs="Times New Roman"/>
                <w:sz w:val="18"/>
                <w:szCs w:val="18"/>
              </w:rPr>
            </w:pPr>
          </w:p>
        </w:tc>
        <w:tc>
          <w:tcPr>
            <w:tcW w:w="426"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D93DDB" w:rsidRPr="005159EB" w:rsidRDefault="00D93DD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5159EB" w:rsidRDefault="00D93DDB"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6B41C0" w:rsidRPr="005159EB" w:rsidTr="00445F72">
        <w:tc>
          <w:tcPr>
            <w:tcW w:w="831" w:type="pct"/>
            <w:gridSpan w:val="2"/>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Запланировано</w:t>
            </w:r>
          </w:p>
        </w:tc>
        <w:tc>
          <w:tcPr>
            <w:tcW w:w="426"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w:t>
            </w:r>
          </w:p>
        </w:tc>
        <w:tc>
          <w:tcPr>
            <w:tcW w:w="421"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418"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29</w:t>
            </w:r>
          </w:p>
        </w:tc>
      </w:tr>
      <w:tr w:rsidR="006B41C0" w:rsidRPr="005159EB" w:rsidTr="00445F72">
        <w:tc>
          <w:tcPr>
            <w:tcW w:w="831" w:type="pct"/>
            <w:gridSpan w:val="2"/>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w:t>
            </w:r>
          </w:p>
        </w:tc>
        <w:tc>
          <w:tcPr>
            <w:tcW w:w="418"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0"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418"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28</w:t>
            </w:r>
          </w:p>
        </w:tc>
      </w:tr>
      <w:tr w:rsidR="006B41C0" w:rsidRPr="005159EB" w:rsidTr="00445F72">
        <w:tc>
          <w:tcPr>
            <w:tcW w:w="831" w:type="pct"/>
            <w:gridSpan w:val="2"/>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20"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13</w:t>
            </w:r>
          </w:p>
        </w:tc>
        <w:tc>
          <w:tcPr>
            <w:tcW w:w="420"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418"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39</w:t>
            </w:r>
          </w:p>
        </w:tc>
      </w:tr>
      <w:tr w:rsidR="006B41C0" w:rsidRPr="005159EB" w:rsidTr="00445F72">
        <w:tc>
          <w:tcPr>
            <w:tcW w:w="831" w:type="pct"/>
            <w:gridSpan w:val="2"/>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0"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6B41C0" w:rsidRPr="005159EB" w:rsidTr="00445F72">
        <w:tc>
          <w:tcPr>
            <w:tcW w:w="831" w:type="pct"/>
            <w:gridSpan w:val="2"/>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0"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gridSpan w:val="2"/>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0"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20</w:t>
            </w:r>
          </w:p>
        </w:tc>
        <w:tc>
          <w:tcPr>
            <w:tcW w:w="421"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c>
          <w:tcPr>
            <w:tcW w:w="418" w:type="pct"/>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392" w:type="pct"/>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55</w:t>
            </w:r>
          </w:p>
        </w:tc>
      </w:tr>
      <w:tr w:rsidR="006B41C0" w:rsidRPr="005159EB" w:rsidTr="006B713B">
        <w:tc>
          <w:tcPr>
            <w:tcW w:w="5000" w:type="pct"/>
            <w:gridSpan w:val="18"/>
            <w:shd w:val="clear" w:color="auto" w:fill="FFFFFF" w:themeFill="background1"/>
          </w:tcPr>
          <w:p w:rsidR="00445F72" w:rsidRPr="005159EB" w:rsidRDefault="00445F72"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6B41C0" w:rsidRPr="005159EB" w:rsidTr="001F713E">
        <w:tc>
          <w:tcPr>
            <w:tcW w:w="820" w:type="pct"/>
          </w:tcPr>
          <w:p w:rsidR="00D93DDB" w:rsidRPr="005159EB"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5159EB" w:rsidRDefault="00D93DD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tcPr>
          <w:p w:rsidR="00D93DDB" w:rsidRPr="005159EB" w:rsidRDefault="00D93DD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5159EB" w:rsidRDefault="00D93DDB"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5159EB" w:rsidRDefault="00D93DDB"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6B41C0" w:rsidRPr="005159EB" w:rsidTr="00445F72">
        <w:tc>
          <w:tcPr>
            <w:tcW w:w="820" w:type="pct"/>
            <w:tcBorders>
              <w:top w:val="single" w:sz="4" w:space="0" w:color="auto"/>
              <w:left w:val="single" w:sz="4" w:space="0" w:color="auto"/>
              <w:bottom w:val="single" w:sz="4" w:space="0" w:color="auto"/>
              <w:right w:val="single" w:sz="4" w:space="0" w:color="auto"/>
            </w:tcBorders>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r>
      <w:tr w:rsidR="006B41C0" w:rsidRPr="005159EB" w:rsidTr="00445F72">
        <w:tc>
          <w:tcPr>
            <w:tcW w:w="820" w:type="pct"/>
            <w:tcBorders>
              <w:top w:val="single" w:sz="4" w:space="0" w:color="auto"/>
              <w:left w:val="single" w:sz="4" w:space="0" w:color="auto"/>
              <w:bottom w:val="single" w:sz="4" w:space="0" w:color="auto"/>
              <w:right w:val="single" w:sz="4" w:space="0" w:color="auto"/>
            </w:tcBorders>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11</w:t>
            </w:r>
          </w:p>
        </w:tc>
      </w:tr>
      <w:tr w:rsidR="006B41C0" w:rsidRPr="005159EB" w:rsidTr="00445F72">
        <w:tc>
          <w:tcPr>
            <w:tcW w:w="820" w:type="pct"/>
            <w:tcBorders>
              <w:top w:val="single" w:sz="4" w:space="0" w:color="auto"/>
              <w:left w:val="single" w:sz="4" w:space="0" w:color="auto"/>
              <w:bottom w:val="single" w:sz="4" w:space="0" w:color="auto"/>
              <w:right w:val="single" w:sz="4" w:space="0" w:color="auto"/>
            </w:tcBorders>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6B41C0" w:rsidRPr="005159EB" w:rsidTr="00445F72">
        <w:tc>
          <w:tcPr>
            <w:tcW w:w="820" w:type="pct"/>
            <w:tcBorders>
              <w:top w:val="single" w:sz="4" w:space="0" w:color="auto"/>
              <w:left w:val="single" w:sz="4" w:space="0" w:color="auto"/>
              <w:bottom w:val="single" w:sz="4" w:space="0" w:color="auto"/>
              <w:right w:val="single" w:sz="4" w:space="0" w:color="auto"/>
            </w:tcBorders>
          </w:tcPr>
          <w:p w:rsidR="006B41C0" w:rsidRPr="005159EB" w:rsidRDefault="006B41C0"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41C0" w:rsidRPr="005159EB" w:rsidRDefault="006B41C0" w:rsidP="0032354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r>
    </w:tbl>
    <w:p w:rsidR="006A3108" w:rsidRPr="005159EB" w:rsidRDefault="006A3108" w:rsidP="001413B5">
      <w:pPr>
        <w:spacing w:after="0" w:line="240" w:lineRule="auto"/>
        <w:rPr>
          <w:rFonts w:ascii="Times New Roman" w:eastAsia="Calibri" w:hAnsi="Times New Roman" w:cs="Times New Roman"/>
          <w:i/>
          <w:szCs w:val="26"/>
          <w:highlight w:val="yellow"/>
          <w:u w:val="single"/>
        </w:rPr>
      </w:pPr>
    </w:p>
    <w:p w:rsidR="006B713B" w:rsidRPr="005159EB" w:rsidRDefault="006A3108" w:rsidP="000C26C3">
      <w:pPr>
        <w:spacing w:after="0" w:line="240" w:lineRule="auto"/>
        <w:ind w:firstLine="709"/>
        <w:jc w:val="both"/>
        <w:rPr>
          <w:rFonts w:ascii="Times New Roman" w:eastAsia="Calibri" w:hAnsi="Times New Roman" w:cs="Times New Roman"/>
          <w:i/>
          <w:sz w:val="26"/>
          <w:szCs w:val="26"/>
          <w:u w:val="single"/>
        </w:rPr>
      </w:pPr>
      <w:proofErr w:type="gramStart"/>
      <w:r w:rsidRPr="005159EB">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5159EB">
        <w:rPr>
          <w:rFonts w:ascii="Times New Roman" w:eastAsia="Calibri" w:hAnsi="Times New Roman" w:cs="Times New Roman"/>
          <w:i/>
          <w:sz w:val="26"/>
          <w:szCs w:val="26"/>
          <w:u w:val="single"/>
        </w:rPr>
        <w:t xml:space="preserve"> сети интернет) и сетей </w:t>
      </w:r>
      <w:r w:rsidR="00717CDC" w:rsidRPr="005159EB">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D4CA7" w:rsidRPr="005159EB" w:rsidTr="006B713B">
        <w:tc>
          <w:tcPr>
            <w:tcW w:w="5000" w:type="pct"/>
            <w:gridSpan w:val="18"/>
          </w:tcPr>
          <w:p w:rsidR="006B713B" w:rsidRPr="005159EB" w:rsidRDefault="006B713B"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0D4CA7" w:rsidRPr="005159EB" w:rsidTr="006B713B">
        <w:tc>
          <w:tcPr>
            <w:tcW w:w="831" w:type="pct"/>
            <w:gridSpan w:val="2"/>
          </w:tcPr>
          <w:p w:rsidR="006A7136" w:rsidRPr="005159EB" w:rsidRDefault="006A7136" w:rsidP="006B713B">
            <w:pPr>
              <w:spacing w:after="0" w:line="240" w:lineRule="auto"/>
              <w:rPr>
                <w:rFonts w:ascii="Times New Roman" w:eastAsia="Calibri" w:hAnsi="Times New Roman" w:cs="Times New Roman"/>
                <w:sz w:val="18"/>
                <w:szCs w:val="18"/>
              </w:rPr>
            </w:pPr>
          </w:p>
        </w:tc>
        <w:tc>
          <w:tcPr>
            <w:tcW w:w="426"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w:t>
            </w:r>
            <w:r w:rsidRPr="005159EB">
              <w:rPr>
                <w:rFonts w:ascii="Times New Roman" w:eastAsia="Calibri" w:hAnsi="Times New Roman" w:cs="Times New Roman"/>
                <w:sz w:val="18"/>
                <w:szCs w:val="18"/>
              </w:rPr>
              <w:lastRenderedPageBreak/>
              <w:t>квартал 2018</w:t>
            </w:r>
          </w:p>
        </w:tc>
        <w:tc>
          <w:tcPr>
            <w:tcW w:w="420"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w:t>
            </w:r>
            <w:r w:rsidRPr="005159EB">
              <w:rPr>
                <w:rFonts w:ascii="Times New Roman" w:eastAsia="Calibri" w:hAnsi="Times New Roman" w:cs="Times New Roman"/>
                <w:sz w:val="18"/>
                <w:szCs w:val="18"/>
              </w:rPr>
              <w:lastRenderedPageBreak/>
              <w:t>квартал 2018</w:t>
            </w:r>
          </w:p>
        </w:tc>
        <w:tc>
          <w:tcPr>
            <w:tcW w:w="418"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w:t>
            </w:r>
            <w:r w:rsidRPr="005159EB">
              <w:rPr>
                <w:rFonts w:ascii="Times New Roman" w:eastAsia="Calibri" w:hAnsi="Times New Roman" w:cs="Times New Roman"/>
                <w:sz w:val="18"/>
                <w:szCs w:val="18"/>
              </w:rPr>
              <w:lastRenderedPageBreak/>
              <w:t>квартал 2018</w:t>
            </w:r>
          </w:p>
        </w:tc>
        <w:tc>
          <w:tcPr>
            <w:tcW w:w="418" w:type="pct"/>
            <w:gridSpan w:val="2"/>
            <w:shd w:val="clear" w:color="auto" w:fill="FFFFFF" w:themeFill="background1"/>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w:t>
            </w:r>
            <w:r w:rsidRPr="005159EB">
              <w:rPr>
                <w:rFonts w:ascii="Times New Roman" w:eastAsia="Calibri" w:hAnsi="Times New Roman" w:cs="Times New Roman"/>
                <w:sz w:val="18"/>
                <w:szCs w:val="18"/>
              </w:rPr>
              <w:lastRenderedPageBreak/>
              <w:t>квартал 2018</w:t>
            </w:r>
          </w:p>
        </w:tc>
        <w:tc>
          <w:tcPr>
            <w:tcW w:w="418" w:type="pct"/>
            <w:gridSpan w:val="2"/>
            <w:shd w:val="clear" w:color="auto" w:fill="D9D9D9" w:themeFill="background1" w:themeFillShade="D9"/>
            <w:vAlign w:val="center"/>
          </w:tcPr>
          <w:p w:rsidR="006A7136" w:rsidRPr="005159EB" w:rsidRDefault="006A7136">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2018</w:t>
            </w:r>
          </w:p>
        </w:tc>
        <w:tc>
          <w:tcPr>
            <w:tcW w:w="418" w:type="pct"/>
            <w:gridSpan w:val="2"/>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w:t>
            </w:r>
            <w:r w:rsidRPr="005159EB">
              <w:rPr>
                <w:rFonts w:ascii="Times New Roman" w:eastAsia="Calibri" w:hAnsi="Times New Roman" w:cs="Times New Roman"/>
                <w:sz w:val="18"/>
                <w:szCs w:val="18"/>
              </w:rPr>
              <w:lastRenderedPageBreak/>
              <w:t>квартал 2019</w:t>
            </w:r>
          </w:p>
        </w:tc>
        <w:tc>
          <w:tcPr>
            <w:tcW w:w="420" w:type="pct"/>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w:t>
            </w:r>
            <w:r w:rsidRPr="005159EB">
              <w:rPr>
                <w:rFonts w:ascii="Times New Roman" w:eastAsia="Calibri" w:hAnsi="Times New Roman" w:cs="Times New Roman"/>
                <w:sz w:val="18"/>
                <w:szCs w:val="18"/>
              </w:rPr>
              <w:lastRenderedPageBreak/>
              <w:t>квартал 2019</w:t>
            </w:r>
          </w:p>
        </w:tc>
        <w:tc>
          <w:tcPr>
            <w:tcW w:w="421" w:type="pct"/>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w:t>
            </w:r>
            <w:r w:rsidRPr="005159EB">
              <w:rPr>
                <w:rFonts w:ascii="Times New Roman" w:eastAsia="Calibri" w:hAnsi="Times New Roman" w:cs="Times New Roman"/>
                <w:sz w:val="18"/>
                <w:szCs w:val="18"/>
              </w:rPr>
              <w:lastRenderedPageBreak/>
              <w:t>квартал 2019</w:t>
            </w:r>
          </w:p>
        </w:tc>
        <w:tc>
          <w:tcPr>
            <w:tcW w:w="418" w:type="pct"/>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w:t>
            </w:r>
            <w:r w:rsidRPr="005159EB">
              <w:rPr>
                <w:rFonts w:ascii="Times New Roman" w:eastAsia="Calibri" w:hAnsi="Times New Roman" w:cs="Times New Roman"/>
                <w:sz w:val="18"/>
                <w:szCs w:val="18"/>
              </w:rPr>
              <w:lastRenderedPageBreak/>
              <w:t>квартал 2019</w:t>
            </w:r>
          </w:p>
        </w:tc>
        <w:tc>
          <w:tcPr>
            <w:tcW w:w="392" w:type="pct"/>
            <w:shd w:val="clear" w:color="auto" w:fill="D9D9D9" w:themeFill="background1" w:themeFillShade="D9"/>
            <w:vAlign w:val="center"/>
          </w:tcPr>
          <w:p w:rsidR="006A7136" w:rsidRPr="005159EB" w:rsidRDefault="006A7136"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2019</w:t>
            </w:r>
          </w:p>
        </w:tc>
      </w:tr>
      <w:tr w:rsidR="000D4CA7" w:rsidRPr="005159EB" w:rsidTr="00C86776">
        <w:trPr>
          <w:trHeight w:val="317"/>
        </w:trPr>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Запланировано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59</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72</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75</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59</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54</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71</w:t>
            </w:r>
          </w:p>
        </w:tc>
        <w:tc>
          <w:tcPr>
            <w:tcW w:w="418" w:type="pct"/>
            <w:shd w:val="clear" w:color="auto" w:fill="FFFFFF" w:themeFill="background1"/>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74</w:t>
            </w:r>
          </w:p>
        </w:tc>
        <w:tc>
          <w:tcPr>
            <w:tcW w:w="392" w:type="pct"/>
            <w:shd w:val="clear" w:color="auto" w:fill="D9D9D9" w:themeFill="background1" w:themeFillShade="D9"/>
            <w:vAlign w:val="center"/>
          </w:tcPr>
          <w:p w:rsidR="009258B4" w:rsidRPr="005159EB" w:rsidRDefault="000D4CA7" w:rsidP="000D4CA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258</w:t>
            </w:r>
          </w:p>
        </w:tc>
      </w:tr>
      <w:tr w:rsidR="000D4CA7" w:rsidRPr="005159EB" w:rsidTr="006B713B">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56</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68</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64</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53</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44</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63</w:t>
            </w:r>
          </w:p>
        </w:tc>
        <w:tc>
          <w:tcPr>
            <w:tcW w:w="418" w:type="pct"/>
            <w:shd w:val="clear" w:color="auto" w:fill="FFFFFF" w:themeFill="background1"/>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62</w:t>
            </w:r>
          </w:p>
        </w:tc>
        <w:tc>
          <w:tcPr>
            <w:tcW w:w="392" w:type="pct"/>
            <w:shd w:val="clear" w:color="auto" w:fill="D9D9D9" w:themeFill="background1" w:themeFillShade="D9"/>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222</w:t>
            </w:r>
          </w:p>
        </w:tc>
      </w:tr>
      <w:tr w:rsidR="000D4CA7" w:rsidRPr="005159EB" w:rsidTr="006B713B">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8" w:type="pct"/>
            <w:shd w:val="clear" w:color="auto" w:fill="FFFFFF" w:themeFill="background1"/>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392" w:type="pct"/>
            <w:shd w:val="clear" w:color="auto" w:fill="D9D9D9" w:themeFill="background1" w:themeFillShade="D9"/>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16</w:t>
            </w:r>
          </w:p>
        </w:tc>
      </w:tr>
      <w:tr w:rsidR="000D4CA7" w:rsidRPr="005159EB" w:rsidTr="006B713B">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0D4CA7" w:rsidRPr="005159EB" w:rsidTr="006B713B">
        <w:tc>
          <w:tcPr>
            <w:tcW w:w="831" w:type="pct"/>
            <w:gridSpan w:val="2"/>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20"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vAlign w:val="center"/>
          </w:tcPr>
          <w:p w:rsidR="009258B4" w:rsidRPr="005159EB" w:rsidRDefault="009258B4">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9258B4" w:rsidRPr="005159EB" w:rsidRDefault="009258B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9258B4" w:rsidRPr="005159EB" w:rsidRDefault="009258B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0" w:type="pct"/>
            <w:shd w:val="clear" w:color="auto" w:fill="FFFFFF" w:themeFill="background1"/>
            <w:vAlign w:val="center"/>
          </w:tcPr>
          <w:p w:rsidR="009258B4" w:rsidRPr="005159EB" w:rsidRDefault="009258B4" w:rsidP="004C38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shd w:val="clear" w:color="auto" w:fill="FFFFFF" w:themeFill="background1"/>
            <w:vAlign w:val="center"/>
          </w:tcPr>
          <w:p w:rsidR="009258B4" w:rsidRPr="005159EB" w:rsidRDefault="000D4CA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8" w:type="pct"/>
            <w:shd w:val="clear" w:color="auto" w:fill="FFFFFF" w:themeFill="background1"/>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c>
          <w:tcPr>
            <w:tcW w:w="392" w:type="pct"/>
            <w:shd w:val="clear" w:color="auto" w:fill="D9D9D9" w:themeFill="background1" w:themeFillShade="D9"/>
            <w:vAlign w:val="center"/>
          </w:tcPr>
          <w:p w:rsidR="009258B4" w:rsidRPr="005159EB" w:rsidRDefault="000D4CA7"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17</w:t>
            </w:r>
          </w:p>
        </w:tc>
      </w:tr>
      <w:tr w:rsidR="000D4CA7" w:rsidRPr="005159EB" w:rsidTr="006B713B">
        <w:tc>
          <w:tcPr>
            <w:tcW w:w="5000" w:type="pct"/>
            <w:gridSpan w:val="18"/>
            <w:shd w:val="clear" w:color="auto" w:fill="FFFFFF" w:themeFill="background1"/>
          </w:tcPr>
          <w:p w:rsidR="00633AB1" w:rsidRPr="005159EB" w:rsidRDefault="00633AB1" w:rsidP="006B713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0D4CA7" w:rsidRPr="005159EB" w:rsidTr="006B713B">
        <w:tc>
          <w:tcPr>
            <w:tcW w:w="820" w:type="pct"/>
          </w:tcPr>
          <w:p w:rsidR="006A7136" w:rsidRPr="005159EB" w:rsidRDefault="006A7136" w:rsidP="006B713B">
            <w:pPr>
              <w:spacing w:after="0" w:line="240" w:lineRule="auto"/>
              <w:rPr>
                <w:rFonts w:ascii="Times New Roman" w:eastAsia="Calibri" w:hAnsi="Times New Roman" w:cs="Times New Roman"/>
                <w:sz w:val="18"/>
                <w:szCs w:val="18"/>
              </w:rPr>
            </w:pPr>
          </w:p>
        </w:tc>
        <w:tc>
          <w:tcPr>
            <w:tcW w:w="422"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6A7136" w:rsidRPr="005159EB" w:rsidRDefault="006A7136">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6A7136" w:rsidRPr="005159EB" w:rsidRDefault="006A7136">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6A7136" w:rsidRPr="005159EB" w:rsidRDefault="006A7136"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6A7136" w:rsidRPr="005159EB" w:rsidRDefault="006A7136"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0D4CA7" w:rsidRPr="005159EB" w:rsidTr="006B713B">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26</w:t>
            </w:r>
          </w:p>
        </w:tc>
      </w:tr>
      <w:tr w:rsidR="000D4CA7" w:rsidRPr="005159EB" w:rsidTr="006B713B">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0D4CA7" w:rsidRPr="005159EB" w:rsidTr="006B713B">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0D4CA7" w:rsidRPr="005159EB" w:rsidTr="006B713B">
        <w:tc>
          <w:tcPr>
            <w:tcW w:w="820" w:type="pct"/>
            <w:tcBorders>
              <w:top w:val="single" w:sz="4" w:space="0" w:color="auto"/>
              <w:left w:val="single" w:sz="4" w:space="0" w:color="auto"/>
              <w:bottom w:val="single" w:sz="4" w:space="0" w:color="auto"/>
              <w:right w:val="single" w:sz="4" w:space="0" w:color="auto"/>
            </w:tcBorders>
          </w:tcPr>
          <w:p w:rsidR="009258B4" w:rsidRPr="005159EB" w:rsidRDefault="009258B4" w:rsidP="006B713B">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5159EB" w:rsidRDefault="009258B4">
            <w:pPr>
              <w:spacing w:after="0"/>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rsidP="004C38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9258B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5159EB" w:rsidRDefault="000D4CA7" w:rsidP="006B713B">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6B713B" w:rsidRPr="005159EB" w:rsidRDefault="006B713B" w:rsidP="006A3108">
      <w:pPr>
        <w:spacing w:after="0" w:line="360" w:lineRule="auto"/>
        <w:ind w:firstLine="709"/>
        <w:jc w:val="both"/>
        <w:rPr>
          <w:rFonts w:ascii="Times New Roman" w:eastAsia="Calibri" w:hAnsi="Times New Roman" w:cs="Times New Roman"/>
          <w:i/>
          <w:highlight w:val="yellow"/>
          <w:u w:val="single"/>
        </w:rPr>
      </w:pPr>
    </w:p>
    <w:p w:rsidR="00EE6C02" w:rsidRPr="005159EB" w:rsidRDefault="00EE6C02" w:rsidP="00EE6C02">
      <w:pPr>
        <w:spacing w:after="0" w:line="360" w:lineRule="auto"/>
        <w:ind w:firstLine="720"/>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b/>
          <w:sz w:val="26"/>
          <w:szCs w:val="26"/>
          <w:lang w:eastAsia="ru-RU"/>
        </w:rPr>
        <w:t>За 4 квартал 2019 года</w:t>
      </w:r>
      <w:r w:rsidRPr="005159EB">
        <w:rPr>
          <w:rFonts w:ascii="Times New Roman" w:eastAsia="Times New Roman" w:hAnsi="Times New Roman" w:cs="Times New Roman"/>
          <w:sz w:val="26"/>
          <w:szCs w:val="26"/>
          <w:lang w:eastAsia="ru-RU"/>
        </w:rPr>
        <w:t xml:space="preserve"> проведен мониторинг</w:t>
      </w:r>
      <w:r w:rsidRPr="005159EB">
        <w:rPr>
          <w:rFonts w:ascii="Times New Roman" w:eastAsia="Times New Roman" w:hAnsi="Times New Roman" w:cs="Times New Roman"/>
          <w:b/>
          <w:sz w:val="26"/>
          <w:szCs w:val="26"/>
          <w:lang w:eastAsia="ru-RU"/>
        </w:rPr>
        <w:t xml:space="preserve"> </w:t>
      </w:r>
      <w:r w:rsidRPr="005159EB">
        <w:rPr>
          <w:rFonts w:ascii="Times New Roman" w:eastAsia="Times New Roman" w:hAnsi="Times New Roman" w:cs="Times New Roman"/>
          <w:sz w:val="26"/>
          <w:szCs w:val="26"/>
          <w:lang w:eastAsia="ru-RU"/>
        </w:rPr>
        <w:t xml:space="preserve">информации (операторы связи, предоставляющие </w:t>
      </w:r>
      <w:proofErr w:type="spellStart"/>
      <w:r w:rsidRPr="005159EB">
        <w:rPr>
          <w:rFonts w:ascii="Times New Roman" w:eastAsia="Times New Roman" w:hAnsi="Times New Roman" w:cs="Times New Roman"/>
          <w:sz w:val="26"/>
          <w:szCs w:val="26"/>
          <w:lang w:eastAsia="ru-RU"/>
        </w:rPr>
        <w:t>телематические</w:t>
      </w:r>
      <w:proofErr w:type="spellEnd"/>
      <w:r w:rsidRPr="005159EB">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5159EB">
        <w:rPr>
          <w:rFonts w:ascii="Times New Roman" w:eastAsia="Times New Roman" w:hAnsi="Times New Roman" w:cs="Times New Roman"/>
          <w:sz w:val="26"/>
          <w:szCs w:val="26"/>
          <w:lang w:eastAsia="ru-RU"/>
        </w:rPr>
        <w:t>для</w:t>
      </w:r>
      <w:proofErr w:type="gramEnd"/>
      <w:r w:rsidRPr="005159EB">
        <w:rPr>
          <w:rFonts w:ascii="Times New Roman" w:eastAsia="Times New Roman" w:hAnsi="Times New Roman" w:cs="Times New Roman"/>
          <w:sz w:val="26"/>
          <w:szCs w:val="26"/>
          <w:lang w:eastAsia="ru-RU"/>
        </w:rPr>
        <w:t xml:space="preserve"> ТО»).</w:t>
      </w:r>
    </w:p>
    <w:p w:rsidR="00EE6C02" w:rsidRPr="005159EB" w:rsidRDefault="00EE6C02" w:rsidP="00EE6C02">
      <w:pPr>
        <w:spacing w:after="0" w:line="360" w:lineRule="auto"/>
        <w:ind w:firstLine="720"/>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По состоянию на 31.12.2019 авторизовано операторов связи:</w:t>
      </w:r>
    </w:p>
    <w:p w:rsidR="00EE6C02" w:rsidRPr="005159EB" w:rsidRDefault="00EE6C02" w:rsidP="00EE6C02">
      <w:pPr>
        <w:spacing w:after="0" w:line="360" w:lineRule="auto"/>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 </w:t>
      </w:r>
      <w:r w:rsidRPr="005159EB">
        <w:rPr>
          <w:rFonts w:ascii="Times New Roman" w:eastAsia="Times New Roman" w:hAnsi="Times New Roman" w:cs="Times New Roman"/>
          <w:b/>
          <w:sz w:val="26"/>
          <w:szCs w:val="26"/>
          <w:lang w:eastAsia="ru-RU"/>
        </w:rPr>
        <w:t xml:space="preserve">в Волгоградской области </w:t>
      </w:r>
      <w:r w:rsidRPr="005159EB">
        <w:rPr>
          <w:rFonts w:ascii="Times New Roman" w:eastAsia="Times New Roman" w:hAnsi="Times New Roman" w:cs="Times New Roman"/>
          <w:b/>
          <w:sz w:val="26"/>
          <w:szCs w:val="26"/>
          <w:lang w:eastAsia="ru-RU"/>
        </w:rPr>
        <w:tab/>
        <w:t>- 40;</w:t>
      </w:r>
      <w:r w:rsidRPr="005159EB">
        <w:rPr>
          <w:rFonts w:ascii="Times New Roman" w:eastAsia="Times New Roman" w:hAnsi="Times New Roman" w:cs="Times New Roman"/>
          <w:sz w:val="26"/>
          <w:szCs w:val="26"/>
          <w:lang w:eastAsia="ru-RU"/>
        </w:rPr>
        <w:t xml:space="preserve"> </w:t>
      </w:r>
    </w:p>
    <w:p w:rsidR="00EE6C02" w:rsidRPr="005159EB" w:rsidRDefault="00EE6C02" w:rsidP="00EE6C02">
      <w:pPr>
        <w:spacing w:after="0" w:line="360" w:lineRule="auto"/>
        <w:rPr>
          <w:rFonts w:ascii="Times New Roman" w:eastAsia="Times New Roman" w:hAnsi="Times New Roman" w:cs="Times New Roman"/>
          <w:b/>
          <w:sz w:val="26"/>
          <w:szCs w:val="26"/>
          <w:lang w:eastAsia="ru-RU"/>
        </w:rPr>
      </w:pPr>
      <w:r w:rsidRPr="005159EB">
        <w:rPr>
          <w:rFonts w:ascii="Times New Roman" w:eastAsia="Times New Roman" w:hAnsi="Times New Roman" w:cs="Times New Roman"/>
          <w:sz w:val="26"/>
          <w:szCs w:val="26"/>
          <w:lang w:eastAsia="ru-RU"/>
        </w:rPr>
        <w:t xml:space="preserve">- </w:t>
      </w:r>
      <w:r w:rsidRPr="005159EB">
        <w:rPr>
          <w:rFonts w:ascii="Times New Roman" w:eastAsia="Times New Roman" w:hAnsi="Times New Roman" w:cs="Times New Roman"/>
          <w:b/>
          <w:sz w:val="26"/>
          <w:szCs w:val="26"/>
          <w:lang w:eastAsia="ru-RU"/>
        </w:rPr>
        <w:t xml:space="preserve">в Республике Калмыкия </w:t>
      </w:r>
      <w:r w:rsidRPr="005159EB">
        <w:rPr>
          <w:rFonts w:ascii="Times New Roman" w:eastAsia="Times New Roman" w:hAnsi="Times New Roman" w:cs="Times New Roman"/>
          <w:b/>
          <w:sz w:val="26"/>
          <w:szCs w:val="26"/>
          <w:lang w:eastAsia="ru-RU"/>
        </w:rPr>
        <w:tab/>
        <w:t>- 2;</w:t>
      </w:r>
    </w:p>
    <w:p w:rsidR="00EE6C02" w:rsidRPr="005159EB" w:rsidRDefault="00EE6C02" w:rsidP="00EE6C02">
      <w:pPr>
        <w:spacing w:after="0" w:line="360" w:lineRule="auto"/>
        <w:rPr>
          <w:rFonts w:ascii="Times New Roman" w:eastAsia="Times New Roman" w:hAnsi="Times New Roman" w:cs="Times New Roman"/>
          <w:b/>
          <w:highlight w:val="yellow"/>
          <w:lang w:eastAsia="ru-RU"/>
        </w:rPr>
      </w:pPr>
    </w:p>
    <w:p w:rsidR="00EE6C02" w:rsidRPr="005159EB" w:rsidRDefault="00EE6C02" w:rsidP="00EE6C02">
      <w:pPr>
        <w:spacing w:after="0" w:line="360" w:lineRule="auto"/>
        <w:jc w:val="center"/>
        <w:rPr>
          <w:rFonts w:ascii="Times New Roman" w:eastAsia="Times New Roman" w:hAnsi="Times New Roman" w:cs="Times New Roman"/>
          <w:lang w:eastAsia="ru-RU"/>
        </w:rPr>
      </w:pPr>
      <w:r w:rsidRPr="005159EB">
        <w:rPr>
          <w:rFonts w:ascii="Times New Roman" w:eastAsia="Times New Roman" w:hAnsi="Times New Roman" w:cs="Times New Roman"/>
          <w:b/>
          <w:lang w:eastAsia="ru-RU"/>
        </w:rPr>
        <w:t>Сведения о регистрации ОС в Едином реестре</w:t>
      </w:r>
    </w:p>
    <w:p w:rsidR="00EE6C02" w:rsidRPr="005159EB" w:rsidRDefault="00EE6C02" w:rsidP="00EE6C02">
      <w:pPr>
        <w:spacing w:after="0" w:line="360" w:lineRule="auto"/>
        <w:jc w:val="center"/>
        <w:rPr>
          <w:rFonts w:ascii="Times New Roman" w:eastAsia="Times New Roman" w:hAnsi="Times New Roman" w:cs="Times New Roman"/>
          <w:i/>
          <w:lang w:eastAsia="ru-RU"/>
        </w:rPr>
      </w:pPr>
      <w:r w:rsidRPr="005159EB">
        <w:rPr>
          <w:rFonts w:ascii="Times New Roman" w:eastAsia="Times New Roman" w:hAnsi="Times New Roman" w:cs="Times New Roman"/>
          <w:i/>
          <w:lang w:eastAsia="ru-RU"/>
        </w:rPr>
        <w:t>Волгоградская область:</w:t>
      </w: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r w:rsidRPr="005159EB">
        <w:rPr>
          <w:rFonts w:ascii="Calibri" w:eastAsia="Calibri" w:hAnsi="Calibri" w:cs="Times New Roman"/>
          <w:noProof/>
          <w:lang w:eastAsia="ru-RU"/>
        </w:rPr>
        <w:drawing>
          <wp:anchor distT="0" distB="0" distL="114300" distR="114300" simplePos="0" relativeHeight="251661312" behindDoc="0" locked="0" layoutInCell="1" allowOverlap="1" wp14:anchorId="6D38484E" wp14:editId="233AD40B">
            <wp:simplePos x="0" y="0"/>
            <wp:positionH relativeFrom="margin">
              <wp:posOffset>-287655</wp:posOffset>
            </wp:positionH>
            <wp:positionV relativeFrom="paragraph">
              <wp:posOffset>118110</wp:posOffset>
            </wp:positionV>
            <wp:extent cx="6797040" cy="2719070"/>
            <wp:effectExtent l="0" t="0" r="22860" b="24130"/>
            <wp:wrapNone/>
            <wp:docPr id="18"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rPr>
          <w:rFonts w:ascii="Times New Roman" w:eastAsia="Times New Roman" w:hAnsi="Times New Roman" w:cs="Times New Roman"/>
          <w:i/>
          <w:sz w:val="24"/>
          <w:szCs w:val="24"/>
          <w:lang w:eastAsia="ru-RU"/>
        </w:rPr>
      </w:pPr>
    </w:p>
    <w:p w:rsidR="00EE6C02" w:rsidRPr="005159EB" w:rsidRDefault="00EE6C02" w:rsidP="00EE6C02">
      <w:pPr>
        <w:spacing w:after="0" w:line="360" w:lineRule="auto"/>
        <w:jc w:val="center"/>
        <w:rPr>
          <w:rFonts w:ascii="Times New Roman" w:eastAsia="Times New Roman" w:hAnsi="Times New Roman" w:cs="Times New Roman"/>
          <w:i/>
          <w:sz w:val="24"/>
          <w:szCs w:val="24"/>
          <w:lang w:eastAsia="ru-RU"/>
        </w:rPr>
      </w:pPr>
      <w:r w:rsidRPr="005159EB">
        <w:rPr>
          <w:rFonts w:ascii="Times New Roman" w:eastAsia="Times New Roman" w:hAnsi="Times New Roman" w:cs="Times New Roman"/>
          <w:i/>
          <w:spacing w:val="4"/>
          <w:lang w:eastAsia="ru-RU"/>
        </w:rPr>
        <w:lastRenderedPageBreak/>
        <w:t>Республика Калмыкия:</w:t>
      </w:r>
      <w:r w:rsidRPr="005159EB">
        <w:rPr>
          <w:rFonts w:ascii="Calibri" w:eastAsia="Calibri" w:hAnsi="Calibri" w:cs="Times New Roman"/>
          <w:i/>
          <w:noProof/>
          <w:lang w:eastAsia="ru-RU"/>
        </w:rPr>
        <w:drawing>
          <wp:inline distT="0" distB="0" distL="0" distR="0" wp14:anchorId="1B308238" wp14:editId="2F005A10">
            <wp:extent cx="6551930" cy="3228340"/>
            <wp:effectExtent l="0" t="0" r="20320" b="10160"/>
            <wp:docPr id="19"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6C02" w:rsidRPr="005159EB" w:rsidRDefault="00EE6C02" w:rsidP="00EE6C02">
      <w:pPr>
        <w:spacing w:after="0" w:line="360" w:lineRule="auto"/>
        <w:ind w:firstLine="720"/>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 из </w:t>
      </w:r>
      <w:r w:rsidRPr="005159EB">
        <w:rPr>
          <w:rFonts w:ascii="Times New Roman" w:eastAsia="Times New Roman" w:hAnsi="Times New Roman" w:cs="Times New Roman"/>
          <w:b/>
          <w:sz w:val="26"/>
          <w:szCs w:val="26"/>
          <w:lang w:eastAsia="ru-RU"/>
        </w:rPr>
        <w:t>42</w:t>
      </w:r>
      <w:r w:rsidRPr="005159EB">
        <w:rPr>
          <w:rFonts w:ascii="Times New Roman" w:eastAsia="Times New Roman" w:hAnsi="Times New Roman" w:cs="Times New Roman"/>
          <w:sz w:val="26"/>
          <w:szCs w:val="26"/>
          <w:lang w:eastAsia="ru-RU"/>
        </w:rPr>
        <w:t xml:space="preserve"> операторов связи, прошедших регистрацию, </w:t>
      </w:r>
      <w:r w:rsidRPr="005159EB">
        <w:rPr>
          <w:rFonts w:ascii="Times New Roman" w:eastAsia="Times New Roman" w:hAnsi="Times New Roman" w:cs="Times New Roman"/>
          <w:b/>
          <w:sz w:val="26"/>
          <w:szCs w:val="26"/>
          <w:lang w:eastAsia="ru-RU"/>
        </w:rPr>
        <w:t>10</w:t>
      </w:r>
      <w:r w:rsidRPr="005159EB">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EE6C02" w:rsidRPr="005159EB" w:rsidTr="00EE6C02">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 xml:space="preserve">№ </w:t>
            </w:r>
            <w:proofErr w:type="gramStart"/>
            <w:r w:rsidRPr="005159EB">
              <w:rPr>
                <w:rFonts w:ascii="Times New Roman" w:eastAsia="Times New Roman" w:hAnsi="Times New Roman" w:cs="Times New Roman"/>
                <w:b/>
                <w:bCs/>
                <w:sz w:val="18"/>
                <w:szCs w:val="18"/>
                <w:lang w:eastAsia="ru-RU"/>
              </w:rPr>
              <w:t>п</w:t>
            </w:r>
            <w:proofErr w:type="gramEnd"/>
            <w:r w:rsidRPr="005159EB">
              <w:rPr>
                <w:rFonts w:ascii="Times New Roman" w:eastAsia="Times New Roman" w:hAnsi="Times New Roman" w:cs="Times New Roman"/>
                <w:b/>
                <w:bCs/>
                <w:sz w:val="18"/>
                <w:szCs w:val="18"/>
                <w:lang w:eastAsia="ru-RU"/>
              </w:rPr>
              <w:t>/п</w:t>
            </w:r>
          </w:p>
        </w:tc>
        <w:tc>
          <w:tcPr>
            <w:tcW w:w="5089" w:type="dxa"/>
            <w:tcBorders>
              <w:top w:val="single" w:sz="4" w:space="0" w:color="000000"/>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sz w:val="18"/>
                <w:szCs w:val="18"/>
                <w:lang w:eastAsia="ru-RU"/>
              </w:rPr>
            </w:pPr>
            <w:r w:rsidRPr="005159EB">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sz w:val="18"/>
                <w:szCs w:val="18"/>
                <w:lang w:eastAsia="ru-RU"/>
              </w:rPr>
            </w:pPr>
            <w:r w:rsidRPr="005159EB">
              <w:rPr>
                <w:rFonts w:ascii="Times New Roman" w:eastAsia="Times New Roman" w:hAnsi="Times New Roman" w:cs="Times New Roman"/>
                <w:b/>
                <w:sz w:val="18"/>
                <w:szCs w:val="18"/>
                <w:lang w:eastAsia="ru-RU"/>
              </w:rPr>
              <w:t>Способ получения выгрузки</w:t>
            </w:r>
          </w:p>
        </w:tc>
      </w:tr>
      <w:tr w:rsidR="00EE6C02" w:rsidRPr="005159EB" w:rsidTr="00EE6C02">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w:t>
            </w:r>
          </w:p>
        </w:tc>
        <w:tc>
          <w:tcPr>
            <w:tcW w:w="5089" w:type="dxa"/>
            <w:tcBorders>
              <w:top w:val="single" w:sz="4" w:space="0" w:color="000000"/>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СвязьИнформ</w:t>
            </w:r>
            <w:proofErr w:type="spellEnd"/>
            <w:r w:rsidRPr="005159EB">
              <w:rPr>
                <w:rFonts w:ascii="Times New Roman" w:eastAsia="Times New Roman" w:hAnsi="Times New Roman" w:cs="Times New Roman"/>
                <w:sz w:val="18"/>
                <w:szCs w:val="18"/>
                <w:lang w:eastAsia="ru-RU"/>
              </w:rPr>
              <w:t>"</w:t>
            </w:r>
          </w:p>
        </w:tc>
        <w:tc>
          <w:tcPr>
            <w:tcW w:w="3260" w:type="dxa"/>
            <w:tcBorders>
              <w:top w:val="single" w:sz="4" w:space="0" w:color="000000"/>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Агросвязь</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4</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Авантек</w:t>
            </w:r>
            <w:proofErr w:type="spellEnd"/>
            <w:r w:rsidRPr="005159EB">
              <w:rPr>
                <w:rFonts w:ascii="Times New Roman" w:eastAsia="Times New Roman" w:hAnsi="Times New Roman" w:cs="Times New Roman"/>
                <w:sz w:val="18"/>
                <w:szCs w:val="18"/>
                <w:lang w:eastAsia="ru-RU"/>
              </w:rPr>
              <w:t>-Плюс"</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НПП "УНИКО" (ИНН 3446001409)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5</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Закрытое акционерное общество "Вист он-</w:t>
            </w:r>
            <w:proofErr w:type="spellStart"/>
            <w:r w:rsidRPr="005159EB">
              <w:rPr>
                <w:rFonts w:ascii="Times New Roman" w:eastAsia="Times New Roman" w:hAnsi="Times New Roman" w:cs="Times New Roman"/>
                <w:sz w:val="18"/>
                <w:szCs w:val="18"/>
                <w:lang w:eastAsia="ru-RU"/>
              </w:rPr>
              <w:t>лайн</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6</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7</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8</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9</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10</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НПП "УНИКО" (ИНН 3446001409)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11</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12</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13</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14</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xml:space="preserve">Индивидуальный предприниматель </w:t>
            </w:r>
            <w:proofErr w:type="spellStart"/>
            <w:r w:rsidRPr="005159EB">
              <w:rPr>
                <w:rFonts w:ascii="Times New Roman" w:eastAsia="Times New Roman" w:hAnsi="Times New Roman" w:cs="Times New Roman"/>
                <w:sz w:val="18"/>
                <w:szCs w:val="18"/>
                <w:lang w:eastAsia="ru-RU"/>
              </w:rPr>
              <w:t>Тищук</w:t>
            </w:r>
            <w:proofErr w:type="spellEnd"/>
            <w:r w:rsidRPr="005159EB">
              <w:rPr>
                <w:rFonts w:ascii="Times New Roman" w:eastAsia="Times New Roman" w:hAnsi="Times New Roman" w:cs="Times New Roman"/>
                <w:sz w:val="18"/>
                <w:szCs w:val="18"/>
                <w:lang w:eastAsia="ru-RU"/>
              </w:rPr>
              <w:t xml:space="preserve"> Валерий Леонидович</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15</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16</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НПП "УНИКО" (ИНН 3446001409)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17</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Дианэт</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18</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СвязьИнформ</w:t>
            </w:r>
            <w:proofErr w:type="spellEnd"/>
            <w:r w:rsidRPr="005159EB">
              <w:rPr>
                <w:rFonts w:ascii="Times New Roman" w:eastAsia="Times New Roman" w:hAnsi="Times New Roman" w:cs="Times New Roman"/>
                <w:sz w:val="18"/>
                <w:szCs w:val="18"/>
                <w:lang w:eastAsia="ru-RU"/>
              </w:rPr>
              <w:t>-Волгоград"</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19</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Себряковтелеком</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ООО "Комплексные финансовые системы" (ИНН 3022000987)</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lastRenderedPageBreak/>
              <w:t>20</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ЮгСельхоз</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21</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федеральное государственное автономное образовательное учреждение высшего образования "Волгоградский государственный университет"</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ООО "</w:t>
            </w:r>
            <w:proofErr w:type="spellStart"/>
            <w:r w:rsidRPr="005159EB">
              <w:rPr>
                <w:rFonts w:ascii="Times New Roman" w:eastAsia="Times New Roman" w:hAnsi="Times New Roman" w:cs="Times New Roman"/>
                <w:sz w:val="18"/>
                <w:szCs w:val="18"/>
                <w:lang w:eastAsia="ru-RU"/>
              </w:rPr>
              <w:t>Информсервис</w:t>
            </w:r>
            <w:proofErr w:type="spellEnd"/>
            <w:r w:rsidRPr="005159EB">
              <w:rPr>
                <w:rFonts w:ascii="Times New Roman" w:eastAsia="Times New Roman" w:hAnsi="Times New Roman" w:cs="Times New Roman"/>
                <w:sz w:val="18"/>
                <w:szCs w:val="18"/>
                <w:lang w:eastAsia="ru-RU"/>
              </w:rPr>
              <w:t>" (ИНН 3444082321)</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22</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"Невод-Регион"</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23</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НПП "УНИКО" (ИНН 3446001409)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24</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25</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МБит</w:t>
            </w:r>
            <w:proofErr w:type="spellEnd"/>
            <w:r w:rsidRPr="005159EB">
              <w:rPr>
                <w:rFonts w:ascii="Times New Roman" w:eastAsia="Times New Roman" w:hAnsi="Times New Roman" w:cs="Times New Roman"/>
                <w:sz w:val="18"/>
                <w:szCs w:val="18"/>
                <w:lang w:eastAsia="ru-RU"/>
              </w:rPr>
              <w:t>-сити"</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26</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"Бизнес - системы"</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ПАО "Ростелеком" (ИНН 7707049388)</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27</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28</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"Компания ТрансТелеКом" (ИНН 7709219099)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29</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30</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ПАО "МегаФон" (ИНН 7812014560)</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31</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5159EB">
              <w:rPr>
                <w:rFonts w:ascii="Times New Roman" w:eastAsia="Times New Roman" w:hAnsi="Times New Roman" w:cs="Times New Roman"/>
                <w:sz w:val="18"/>
                <w:szCs w:val="18"/>
                <w:lang w:eastAsia="ru-RU"/>
              </w:rPr>
              <w:t>Лайн</w:t>
            </w:r>
            <w:proofErr w:type="spellEnd"/>
            <w:r w:rsidRPr="005159EB">
              <w:rPr>
                <w:rFonts w:ascii="Times New Roman" w:eastAsia="Times New Roman" w:hAnsi="Times New Roman" w:cs="Times New Roman"/>
                <w:sz w:val="18"/>
                <w:szCs w:val="18"/>
                <w:lang w:eastAsia="ru-RU"/>
              </w:rPr>
              <w:t xml:space="preserve"> Волгоград"</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32</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33</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34</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35</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Индивидуальный предприниматель Захаров Борис Петрович</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36</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через АО НПП "УНИКО" (ИНН 3446001409)</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37</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"Группа Тауэр-Телеком"</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38</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39</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Линк</w:t>
            </w:r>
            <w:proofErr w:type="spellEnd"/>
            <w:r w:rsidRPr="005159EB">
              <w:rPr>
                <w:rFonts w:ascii="Times New Roman" w:eastAsia="Times New Roman" w:hAnsi="Times New Roman" w:cs="Times New Roman"/>
                <w:sz w:val="18"/>
                <w:szCs w:val="18"/>
                <w:lang w:eastAsia="ru-RU"/>
              </w:rPr>
              <w:t>-Телеком"</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40</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r w:rsidR="00EE6C02" w:rsidRPr="005159EB" w:rsidTr="00EE6C02">
        <w:trPr>
          <w:trHeight w:val="340"/>
        </w:trPr>
        <w:tc>
          <w:tcPr>
            <w:tcW w:w="1022" w:type="dxa"/>
            <w:tcBorders>
              <w:top w:val="nil"/>
              <w:left w:val="single" w:sz="4" w:space="0" w:color="000000"/>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b/>
                <w:bCs/>
                <w:sz w:val="18"/>
                <w:szCs w:val="18"/>
                <w:lang w:eastAsia="ru-RU"/>
              </w:rPr>
            </w:pPr>
            <w:r w:rsidRPr="005159EB">
              <w:rPr>
                <w:rFonts w:ascii="Times New Roman" w:eastAsia="Times New Roman" w:hAnsi="Times New Roman" w:cs="Times New Roman"/>
                <w:b/>
                <w:bCs/>
                <w:sz w:val="18"/>
                <w:szCs w:val="18"/>
                <w:lang w:eastAsia="ru-RU"/>
              </w:rPr>
              <w:t>41</w:t>
            </w:r>
          </w:p>
        </w:tc>
        <w:tc>
          <w:tcPr>
            <w:tcW w:w="5089"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Общество с ограниченной ответственностью "</w:t>
            </w:r>
            <w:proofErr w:type="spellStart"/>
            <w:r w:rsidRPr="005159EB">
              <w:rPr>
                <w:rFonts w:ascii="Times New Roman" w:eastAsia="Times New Roman" w:hAnsi="Times New Roman" w:cs="Times New Roman"/>
                <w:sz w:val="18"/>
                <w:szCs w:val="18"/>
                <w:lang w:eastAsia="ru-RU"/>
              </w:rPr>
              <w:t>РегионТехСвязь</w:t>
            </w:r>
            <w:proofErr w:type="spellEnd"/>
            <w:r w:rsidRPr="005159EB">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EE6C02" w:rsidRPr="005159EB" w:rsidRDefault="00EE6C02" w:rsidP="00EE6C02">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w:t>
            </w:r>
          </w:p>
        </w:tc>
      </w:tr>
    </w:tbl>
    <w:p w:rsidR="00EE6C02" w:rsidRPr="005159EB" w:rsidRDefault="00EE6C02" w:rsidP="00EE6C02">
      <w:pPr>
        <w:spacing w:after="0" w:line="360" w:lineRule="auto"/>
        <w:ind w:firstLine="720"/>
        <w:jc w:val="both"/>
        <w:rPr>
          <w:rFonts w:ascii="Times New Roman" w:eastAsia="Times New Roman" w:hAnsi="Times New Roman" w:cs="Times New Roman"/>
          <w:lang w:eastAsia="ru-RU"/>
        </w:rPr>
      </w:pPr>
    </w:p>
    <w:p w:rsidR="00EE6C02" w:rsidRPr="005159EB" w:rsidRDefault="00EE6C02" w:rsidP="00EE6C02">
      <w:pPr>
        <w:spacing w:after="0" w:line="360" w:lineRule="auto"/>
        <w:ind w:firstLine="720"/>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- 1 оператор связи (ООО «</w:t>
      </w:r>
      <w:proofErr w:type="spellStart"/>
      <w:r w:rsidRPr="005159EB">
        <w:rPr>
          <w:rFonts w:ascii="Times New Roman" w:eastAsia="Times New Roman" w:hAnsi="Times New Roman" w:cs="Times New Roman"/>
          <w:sz w:val="26"/>
          <w:szCs w:val="26"/>
          <w:lang w:eastAsia="ru-RU"/>
        </w:rPr>
        <w:t>Вискорт</w:t>
      </w:r>
      <w:proofErr w:type="spellEnd"/>
      <w:r w:rsidRPr="005159EB">
        <w:rPr>
          <w:rFonts w:ascii="Times New Roman" w:eastAsia="Times New Roman" w:hAnsi="Times New Roman" w:cs="Times New Roman"/>
          <w:sz w:val="26"/>
          <w:szCs w:val="26"/>
          <w:lang w:eastAsia="ru-RU"/>
        </w:rPr>
        <w:t xml:space="preserve">») оказывает </w:t>
      </w:r>
      <w:proofErr w:type="spellStart"/>
      <w:r w:rsidRPr="005159EB">
        <w:rPr>
          <w:rFonts w:ascii="Times New Roman" w:eastAsia="Times New Roman" w:hAnsi="Times New Roman" w:cs="Times New Roman"/>
          <w:sz w:val="26"/>
          <w:szCs w:val="26"/>
          <w:lang w:eastAsia="ru-RU"/>
        </w:rPr>
        <w:t>телематические</w:t>
      </w:r>
      <w:proofErr w:type="spellEnd"/>
      <w:r w:rsidRPr="005159EB">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EE6C02" w:rsidRPr="005159EB" w:rsidRDefault="00EE6C02" w:rsidP="00EE6C02">
      <w:pPr>
        <w:spacing w:after="0" w:line="360" w:lineRule="auto"/>
        <w:ind w:firstLine="720"/>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За 4 квартал 2019 года случаев </w:t>
      </w:r>
      <w:r w:rsidRPr="005159EB">
        <w:rPr>
          <w:rFonts w:ascii="Times New Roman" w:eastAsia="Times New Roman" w:hAnsi="Times New Roman" w:cs="Times New Roman"/>
          <w:b/>
          <w:sz w:val="26"/>
          <w:szCs w:val="26"/>
          <w:lang w:eastAsia="ru-RU"/>
        </w:rPr>
        <w:t xml:space="preserve"> не авторизации</w:t>
      </w:r>
      <w:r w:rsidRPr="005159EB">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не выявлено. </w:t>
      </w:r>
    </w:p>
    <w:p w:rsidR="00EE6C02" w:rsidRPr="005159EB" w:rsidRDefault="00EE6C02" w:rsidP="00EE6C02">
      <w:pPr>
        <w:spacing w:after="0" w:line="360" w:lineRule="auto"/>
        <w:ind w:firstLine="720"/>
        <w:jc w:val="both"/>
        <w:rPr>
          <w:rFonts w:ascii="Times New Roman" w:eastAsia="Times New Roman" w:hAnsi="Times New Roman" w:cs="Times New Roman"/>
          <w:lang w:eastAsia="ru-RU"/>
        </w:rPr>
      </w:pPr>
    </w:p>
    <w:p w:rsidR="00EE6C02" w:rsidRPr="005159EB" w:rsidRDefault="00EE6C02" w:rsidP="00EE6C02">
      <w:pPr>
        <w:spacing w:after="0" w:line="240" w:lineRule="auto"/>
        <w:ind w:firstLine="720"/>
        <w:jc w:val="center"/>
        <w:rPr>
          <w:rFonts w:ascii="Times New Roman" w:eastAsia="Times New Roman" w:hAnsi="Times New Roman" w:cs="Times New Roman"/>
          <w:b/>
          <w:lang w:eastAsia="ru-RU"/>
        </w:rPr>
      </w:pPr>
      <w:r w:rsidRPr="005159EB">
        <w:rPr>
          <w:rFonts w:ascii="Times New Roman" w:eastAsia="Times New Roman" w:hAnsi="Times New Roman" w:cs="Times New Roman"/>
          <w:b/>
          <w:lang w:eastAsia="ru-RU"/>
        </w:rPr>
        <w:t xml:space="preserve">Количество составленных протоколов об АПН </w:t>
      </w:r>
    </w:p>
    <w:p w:rsidR="00EE6C02" w:rsidRPr="005159EB" w:rsidRDefault="00EE6C02" w:rsidP="00EE6C02">
      <w:pPr>
        <w:spacing w:after="0" w:line="240" w:lineRule="auto"/>
        <w:ind w:firstLine="720"/>
        <w:jc w:val="center"/>
        <w:rPr>
          <w:rFonts w:ascii="Times New Roman" w:eastAsia="Times New Roman" w:hAnsi="Times New Roman" w:cs="Times New Roman"/>
          <w:b/>
          <w:lang w:eastAsia="ru-RU"/>
        </w:rPr>
      </w:pPr>
      <w:r w:rsidRPr="005159EB">
        <w:rPr>
          <w:rFonts w:ascii="Times New Roman" w:eastAsia="Times New Roman" w:hAnsi="Times New Roman" w:cs="Times New Roman"/>
          <w:b/>
          <w:lang w:eastAsia="ru-RU"/>
        </w:rPr>
        <w:t xml:space="preserve">(не </w:t>
      </w:r>
      <w:proofErr w:type="gramStart"/>
      <w:r w:rsidRPr="005159EB">
        <w:rPr>
          <w:rFonts w:ascii="Times New Roman" w:eastAsia="Times New Roman" w:hAnsi="Times New Roman" w:cs="Times New Roman"/>
          <w:b/>
          <w:lang w:eastAsia="ru-RU"/>
        </w:rPr>
        <w:t>авторизация</w:t>
      </w:r>
      <w:proofErr w:type="gramEnd"/>
      <w:r w:rsidRPr="005159EB">
        <w:rPr>
          <w:rFonts w:ascii="Times New Roman" w:eastAsia="Times New Roman" w:hAnsi="Times New Roman" w:cs="Times New Roman"/>
          <w:b/>
          <w:lang w:eastAsia="ru-RU"/>
        </w:rPr>
        <w:t>/не выгрузка/</w:t>
      </w:r>
      <w:proofErr w:type="spellStart"/>
      <w:r w:rsidRPr="005159EB">
        <w:rPr>
          <w:rFonts w:ascii="Times New Roman" w:eastAsia="Times New Roman" w:hAnsi="Times New Roman" w:cs="Times New Roman"/>
          <w:b/>
          <w:lang w:eastAsia="ru-RU"/>
        </w:rPr>
        <w:t>неблокировка</w:t>
      </w:r>
      <w:proofErr w:type="spellEnd"/>
      <w:r w:rsidRPr="005159EB">
        <w:rPr>
          <w:rFonts w:ascii="Times New Roman" w:eastAsia="Times New Roman" w:hAnsi="Times New Roman" w:cs="Times New Roman"/>
          <w:b/>
          <w:lang w:eastAsia="ru-RU"/>
        </w:rPr>
        <w:t xml:space="preserve">) </w:t>
      </w:r>
    </w:p>
    <w:p w:rsidR="00EE6C02" w:rsidRPr="005159EB" w:rsidRDefault="00EE6C02" w:rsidP="00EE6C02">
      <w:pPr>
        <w:spacing w:after="0" w:line="240" w:lineRule="auto"/>
        <w:ind w:firstLine="720"/>
        <w:jc w:val="center"/>
        <w:rPr>
          <w:rFonts w:ascii="Times New Roman" w:eastAsia="Times New Roman" w:hAnsi="Times New Roman" w:cs="Times New Roman"/>
          <w:b/>
          <w:sz w:val="24"/>
          <w:szCs w:val="20"/>
          <w:lang w:eastAsia="ru-RU"/>
        </w:rPr>
      </w:pPr>
      <w:r w:rsidRPr="005159EB">
        <w:rPr>
          <w:rFonts w:ascii="Times New Roman" w:eastAsia="Times New Roman" w:hAnsi="Times New Roman" w:cs="Times New Roman"/>
          <w:b/>
          <w:lang w:eastAsia="ru-RU"/>
        </w:rPr>
        <w:lastRenderedPageBreak/>
        <w:t>в 4 квартале 2018 года и в 4 квартале 2019 года</w:t>
      </w:r>
      <w:r w:rsidRPr="005159EB">
        <w:rPr>
          <w:rFonts w:ascii="Calibri" w:eastAsia="Calibri" w:hAnsi="Calibri" w:cs="Times New Roman"/>
          <w:b/>
          <w:noProof/>
          <w:lang w:eastAsia="ru-RU"/>
        </w:rPr>
        <w:drawing>
          <wp:inline distT="0" distB="0" distL="0" distR="0" wp14:anchorId="26A2D5C6" wp14:editId="4FEFC4E7">
            <wp:extent cx="6607810" cy="2846705"/>
            <wp:effectExtent l="0" t="0" r="0" b="0"/>
            <wp:docPr id="21"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6C02" w:rsidRPr="005159EB" w:rsidRDefault="00EE6C02" w:rsidP="00EE6C02">
      <w:pPr>
        <w:spacing w:after="0" w:line="360" w:lineRule="auto"/>
        <w:ind w:firstLine="709"/>
        <w:jc w:val="both"/>
        <w:rPr>
          <w:rFonts w:ascii="Times New Roman" w:eastAsia="Times New Roman" w:hAnsi="Times New Roman" w:cs="Times New Roman"/>
          <w:sz w:val="26"/>
          <w:szCs w:val="26"/>
          <w:lang w:eastAsia="ru-RU"/>
        </w:rPr>
      </w:pPr>
      <w:proofErr w:type="gramStart"/>
      <w:r w:rsidRPr="005159EB">
        <w:rPr>
          <w:rFonts w:ascii="Times New Roman" w:eastAsia="Times New Roman" w:hAnsi="Times New Roman" w:cs="Times New Roman"/>
          <w:sz w:val="26"/>
          <w:szCs w:val="26"/>
          <w:lang w:eastAsia="ru-RU"/>
        </w:rPr>
        <w:t xml:space="preserve">За </w:t>
      </w:r>
      <w:r w:rsidRPr="005159EB">
        <w:rPr>
          <w:rFonts w:ascii="Times New Roman" w:eastAsia="Times New Roman" w:hAnsi="Times New Roman" w:cs="Times New Roman"/>
          <w:b/>
          <w:sz w:val="26"/>
          <w:szCs w:val="26"/>
          <w:lang w:eastAsia="ru-RU"/>
        </w:rPr>
        <w:t>4 кв. 2019 года</w:t>
      </w:r>
      <w:r w:rsidRPr="005159EB">
        <w:rPr>
          <w:rFonts w:ascii="Times New Roman" w:eastAsia="Times New Roman" w:hAnsi="Times New Roman" w:cs="Times New Roman"/>
          <w:sz w:val="26"/>
          <w:szCs w:val="26"/>
          <w:lang w:eastAsia="ru-RU"/>
        </w:rPr>
        <w:t xml:space="preserve">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5159EB">
        <w:rPr>
          <w:rFonts w:ascii="Times New Roman" w:eastAsia="Times New Roman" w:hAnsi="Times New Roman" w:cs="Times New Roman"/>
          <w:b/>
          <w:sz w:val="26"/>
          <w:szCs w:val="26"/>
          <w:lang w:eastAsia="ru-RU"/>
        </w:rPr>
        <w:t>АС «РЕВИЗОР»</w:t>
      </w:r>
      <w:r w:rsidRPr="005159EB">
        <w:rPr>
          <w:rFonts w:ascii="Times New Roman" w:eastAsia="Times New Roman" w:hAnsi="Times New Roman" w:cs="Times New Roman"/>
          <w:sz w:val="26"/>
          <w:szCs w:val="26"/>
          <w:lang w:eastAsia="ru-RU"/>
        </w:rPr>
        <w:t>) не поступало актов мониторинга невыполнения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roofErr w:type="gramEnd"/>
    </w:p>
    <w:p w:rsidR="0088288B" w:rsidRPr="005159EB" w:rsidRDefault="0088288B" w:rsidP="000C26C3">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5159EB" w:rsidRDefault="0088288B" w:rsidP="0088288B">
      <w:pPr>
        <w:spacing w:after="0" w:line="360" w:lineRule="auto"/>
        <w:ind w:firstLine="56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Мероприятия не планировались и не проводились</w:t>
      </w:r>
    </w:p>
    <w:p w:rsidR="0033639C" w:rsidRPr="005159EB" w:rsidRDefault="0033639C" w:rsidP="000C26C3">
      <w:pPr>
        <w:spacing w:after="0" w:line="24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33639C" w:rsidRPr="005159EB" w:rsidRDefault="0033639C" w:rsidP="0033639C">
      <w:pPr>
        <w:spacing w:after="0" w:line="360" w:lineRule="auto"/>
        <w:ind w:firstLine="56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Мероприятия не планировались и не проводились</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В 4 квартале 2019 года проведено мероприятий по систематическому наблюдению:</w:t>
      </w:r>
    </w:p>
    <w:p w:rsidR="00C901D5" w:rsidRPr="005159EB" w:rsidRDefault="00C901D5" w:rsidP="00C901D5">
      <w:pPr>
        <w:spacing w:after="0" w:line="360" w:lineRule="auto"/>
        <w:ind w:firstLine="709"/>
        <w:jc w:val="both"/>
        <w:rPr>
          <w:rFonts w:ascii="Times New Roman" w:eastAsia="Calibri" w:hAnsi="Times New Roman" w:cs="Times New Roman"/>
          <w:b/>
          <w:sz w:val="26"/>
          <w:szCs w:val="26"/>
        </w:rPr>
      </w:pPr>
      <w:r w:rsidRPr="005159EB">
        <w:rPr>
          <w:rFonts w:ascii="Times New Roman" w:eastAsia="Calibri" w:hAnsi="Times New Roman" w:cs="Times New Roman"/>
          <w:b/>
          <w:sz w:val="26"/>
          <w:szCs w:val="26"/>
        </w:rPr>
        <w:t xml:space="preserve">-13 в области вещания, </w:t>
      </w:r>
      <w:r w:rsidRPr="005159EB">
        <w:rPr>
          <w:rFonts w:ascii="Times New Roman" w:eastAsia="Calibri" w:hAnsi="Times New Roman" w:cs="Times New Roman"/>
          <w:sz w:val="26"/>
          <w:szCs w:val="26"/>
        </w:rPr>
        <w:t xml:space="preserve">в том числе 5 </w:t>
      </w:r>
      <w:proofErr w:type="gramStart"/>
      <w:r w:rsidRPr="005159EB">
        <w:rPr>
          <w:rFonts w:ascii="Times New Roman" w:eastAsia="Calibri" w:hAnsi="Times New Roman" w:cs="Times New Roman"/>
          <w:sz w:val="26"/>
          <w:szCs w:val="26"/>
        </w:rPr>
        <w:t>внеплановых</w:t>
      </w:r>
      <w:proofErr w:type="gramEnd"/>
      <w:r w:rsidRPr="005159EB">
        <w:rPr>
          <w:rFonts w:ascii="Times New Roman" w:eastAsia="Calibri" w:hAnsi="Times New Roman" w:cs="Times New Roman"/>
          <w:b/>
          <w:sz w:val="26"/>
          <w:szCs w:val="26"/>
        </w:rPr>
        <w:t>;</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w:t>
      </w:r>
      <w:r w:rsidRPr="005159EB">
        <w:rPr>
          <w:rFonts w:ascii="Times New Roman" w:eastAsia="Calibri" w:hAnsi="Times New Roman" w:cs="Times New Roman"/>
          <w:b/>
          <w:sz w:val="26"/>
          <w:szCs w:val="26"/>
        </w:rPr>
        <w:t>55 в отношении печатных и электронных СМИ</w:t>
      </w:r>
      <w:r w:rsidRPr="005159EB">
        <w:rPr>
          <w:rFonts w:ascii="Times New Roman" w:eastAsia="Calibri" w:hAnsi="Times New Roman" w:cs="Times New Roman"/>
          <w:sz w:val="26"/>
          <w:szCs w:val="26"/>
        </w:rPr>
        <w:t xml:space="preserve">, в том числе 1 </w:t>
      </w:r>
      <w:proofErr w:type="gramStart"/>
      <w:r w:rsidRPr="005159EB">
        <w:rPr>
          <w:rFonts w:ascii="Times New Roman" w:eastAsia="Calibri" w:hAnsi="Times New Roman" w:cs="Times New Roman"/>
          <w:sz w:val="26"/>
          <w:szCs w:val="26"/>
        </w:rPr>
        <w:t>внеплановое</w:t>
      </w:r>
      <w:proofErr w:type="gramEnd"/>
      <w:r w:rsidRPr="005159EB">
        <w:rPr>
          <w:rFonts w:ascii="Times New Roman" w:eastAsia="Calibri" w:hAnsi="Times New Roman" w:cs="Times New Roman"/>
          <w:sz w:val="26"/>
          <w:szCs w:val="26"/>
        </w:rPr>
        <w:t>:</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31</w:t>
      </w:r>
      <w:r w:rsidRPr="005159EB">
        <w:rPr>
          <w:rFonts w:ascii="Times New Roman" w:eastAsia="Calibri" w:hAnsi="Times New Roman" w:cs="Times New Roman"/>
          <w:sz w:val="26"/>
          <w:szCs w:val="26"/>
        </w:rPr>
        <w:t xml:space="preserve"> в отношении печатных СМИ;</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1</w:t>
      </w:r>
      <w:r w:rsidRPr="005159EB">
        <w:rPr>
          <w:rFonts w:ascii="Times New Roman" w:eastAsia="Calibri" w:hAnsi="Times New Roman" w:cs="Times New Roman"/>
          <w:sz w:val="26"/>
          <w:szCs w:val="26"/>
        </w:rPr>
        <w:t xml:space="preserve"> в отношении телепрограммы;</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7</w:t>
      </w:r>
      <w:r w:rsidRPr="005159EB">
        <w:rPr>
          <w:rFonts w:ascii="Times New Roman" w:eastAsia="Calibri" w:hAnsi="Times New Roman" w:cs="Times New Roman"/>
          <w:sz w:val="26"/>
          <w:szCs w:val="26"/>
        </w:rPr>
        <w:t xml:space="preserve"> в отношении радиоканалов;</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3</w:t>
      </w:r>
      <w:r w:rsidRPr="005159EB">
        <w:rPr>
          <w:rFonts w:ascii="Times New Roman" w:eastAsia="Calibri" w:hAnsi="Times New Roman" w:cs="Times New Roman"/>
          <w:sz w:val="26"/>
          <w:szCs w:val="26"/>
        </w:rPr>
        <w:t xml:space="preserve"> в отношении ЭПИ;</w:t>
      </w:r>
    </w:p>
    <w:p w:rsidR="00C901D5" w:rsidRPr="005159EB" w:rsidRDefault="00C901D5" w:rsidP="00C901D5">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13</w:t>
      </w:r>
      <w:r w:rsidRPr="005159EB">
        <w:rPr>
          <w:rFonts w:ascii="Times New Roman" w:eastAsia="Calibri" w:hAnsi="Times New Roman" w:cs="Times New Roman"/>
          <w:sz w:val="26"/>
          <w:szCs w:val="26"/>
        </w:rPr>
        <w:t xml:space="preserve"> в отношении сетевых изданий.</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lastRenderedPageBreak/>
        <w:t xml:space="preserve">В ходе проведения </w:t>
      </w:r>
      <w:r w:rsidRPr="005159EB">
        <w:rPr>
          <w:rFonts w:ascii="Times New Roman" w:eastAsia="Calibri" w:hAnsi="Times New Roman" w:cs="Times New Roman"/>
          <w:b/>
          <w:sz w:val="26"/>
          <w:szCs w:val="26"/>
        </w:rPr>
        <w:t>8</w:t>
      </w:r>
      <w:r w:rsidRPr="005159EB">
        <w:rPr>
          <w:rFonts w:ascii="Times New Roman" w:eastAsia="Calibri" w:hAnsi="Times New Roman" w:cs="Times New Roman"/>
          <w:sz w:val="26"/>
          <w:szCs w:val="26"/>
        </w:rPr>
        <w:t xml:space="preserve"> плановых мероприятий по систематическому наблюдению </w:t>
      </w:r>
      <w:r w:rsidRPr="005159EB">
        <w:rPr>
          <w:rFonts w:ascii="Times New Roman" w:eastAsia="Calibri" w:hAnsi="Times New Roman" w:cs="Times New Roman"/>
          <w:b/>
          <w:sz w:val="26"/>
          <w:szCs w:val="26"/>
        </w:rPr>
        <w:t xml:space="preserve">в отношении вещателей </w:t>
      </w:r>
      <w:r w:rsidRPr="005159EB">
        <w:rPr>
          <w:rFonts w:ascii="Times New Roman" w:eastAsia="Calibri" w:hAnsi="Times New Roman" w:cs="Times New Roman"/>
          <w:sz w:val="26"/>
          <w:szCs w:val="26"/>
        </w:rPr>
        <w:t>за 4 квартал 2019 года, выявлено:</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3</w:t>
      </w:r>
      <w:r w:rsidRPr="005159EB">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w:t>
      </w:r>
      <w:proofErr w:type="spellStart"/>
      <w:r w:rsidRPr="005159EB">
        <w:rPr>
          <w:rFonts w:ascii="Times New Roman" w:eastAsia="Calibri" w:hAnsi="Times New Roman" w:cs="Times New Roman"/>
          <w:sz w:val="26"/>
          <w:szCs w:val="26"/>
        </w:rPr>
        <w:t>пп</w:t>
      </w:r>
      <w:proofErr w:type="spellEnd"/>
      <w:proofErr w:type="gramStart"/>
      <w:r w:rsidRPr="005159EB">
        <w:rPr>
          <w:rFonts w:ascii="Times New Roman" w:eastAsia="Calibri" w:hAnsi="Times New Roman" w:cs="Times New Roman"/>
          <w:sz w:val="26"/>
          <w:szCs w:val="26"/>
        </w:rPr>
        <w:t>."</w:t>
      </w:r>
      <w:proofErr w:type="gramEnd"/>
      <w:r w:rsidRPr="005159EB">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(Нарушение периодичности и времени вещания); </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3</w:t>
      </w:r>
      <w:r w:rsidRPr="005159EB">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w:t>
      </w:r>
      <w:proofErr w:type="spellStart"/>
      <w:r w:rsidRPr="005159EB">
        <w:rPr>
          <w:rFonts w:ascii="Times New Roman" w:eastAsia="Calibri" w:hAnsi="Times New Roman" w:cs="Times New Roman"/>
          <w:sz w:val="26"/>
          <w:szCs w:val="26"/>
        </w:rPr>
        <w:t>пп</w:t>
      </w:r>
      <w:proofErr w:type="spellEnd"/>
      <w:proofErr w:type="gramStart"/>
      <w:r w:rsidRPr="005159EB">
        <w:rPr>
          <w:rFonts w:ascii="Times New Roman" w:eastAsia="Calibri" w:hAnsi="Times New Roman" w:cs="Times New Roman"/>
          <w:sz w:val="26"/>
          <w:szCs w:val="26"/>
        </w:rPr>
        <w:t>."</w:t>
      </w:r>
      <w:proofErr w:type="gramEnd"/>
      <w:r w:rsidRPr="005159EB">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5159EB">
        <w:rPr>
          <w:rFonts w:ascii="Times New Roman" w:eastAsia="Calibri" w:hAnsi="Times New Roman" w:cs="Times New Roman"/>
          <w:b/>
          <w:sz w:val="26"/>
          <w:szCs w:val="26"/>
        </w:rPr>
        <w:t>5 протоколов</w:t>
      </w:r>
      <w:r w:rsidRPr="005159EB">
        <w:rPr>
          <w:rFonts w:ascii="Times New Roman" w:eastAsia="Calibri" w:hAnsi="Times New Roman" w:cs="Times New Roman"/>
          <w:sz w:val="26"/>
          <w:szCs w:val="26"/>
        </w:rPr>
        <w:t xml:space="preserve"> об АП по ч. 3 ст. 14.1 КоАП РФ (в </w:t>
      </w:r>
      <w:proofErr w:type="spellStart"/>
      <w:r w:rsidRPr="005159EB">
        <w:rPr>
          <w:rFonts w:ascii="Times New Roman" w:eastAsia="Calibri" w:hAnsi="Times New Roman" w:cs="Times New Roman"/>
          <w:sz w:val="26"/>
          <w:szCs w:val="26"/>
        </w:rPr>
        <w:t>т.ч</w:t>
      </w:r>
      <w:proofErr w:type="spellEnd"/>
      <w:r w:rsidRPr="005159EB">
        <w:rPr>
          <w:rFonts w:ascii="Times New Roman" w:eastAsia="Calibri" w:hAnsi="Times New Roman" w:cs="Times New Roman"/>
          <w:sz w:val="26"/>
          <w:szCs w:val="26"/>
        </w:rPr>
        <w:t>. за нарушение периодичности и времени вещания);</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2</w:t>
      </w:r>
      <w:r w:rsidRPr="005159EB">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w:t>
      </w:r>
      <w:proofErr w:type="spellStart"/>
      <w:r w:rsidRPr="005159EB">
        <w:rPr>
          <w:rFonts w:ascii="Times New Roman" w:eastAsia="Calibri" w:hAnsi="Times New Roman" w:cs="Times New Roman"/>
          <w:sz w:val="26"/>
          <w:szCs w:val="26"/>
        </w:rPr>
        <w:t>пп</w:t>
      </w:r>
      <w:proofErr w:type="spellEnd"/>
      <w:proofErr w:type="gramStart"/>
      <w:r w:rsidRPr="005159EB">
        <w:rPr>
          <w:rFonts w:ascii="Times New Roman" w:eastAsia="Calibri" w:hAnsi="Times New Roman" w:cs="Times New Roman"/>
          <w:sz w:val="26"/>
          <w:szCs w:val="26"/>
        </w:rPr>
        <w:t>."</w:t>
      </w:r>
      <w:proofErr w:type="gramEnd"/>
      <w:r w:rsidRPr="005159EB">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программной направленности телеканала или радиоканала или нарушение программной концепции вещания). Составлено </w:t>
      </w:r>
      <w:r w:rsidRPr="005159EB">
        <w:rPr>
          <w:rFonts w:ascii="Times New Roman" w:eastAsia="Calibri" w:hAnsi="Times New Roman" w:cs="Times New Roman"/>
          <w:b/>
          <w:sz w:val="26"/>
          <w:szCs w:val="26"/>
        </w:rPr>
        <w:t>5 протоколов</w:t>
      </w:r>
      <w:r w:rsidRPr="005159EB">
        <w:rPr>
          <w:rFonts w:ascii="Times New Roman" w:eastAsia="Calibri" w:hAnsi="Times New Roman" w:cs="Times New Roman"/>
          <w:sz w:val="26"/>
          <w:szCs w:val="26"/>
        </w:rPr>
        <w:t xml:space="preserve"> об АП по ч. 3 ст. 14.1 КоАП РФ.</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Составлено </w:t>
      </w:r>
      <w:r w:rsidRPr="005159EB">
        <w:rPr>
          <w:rFonts w:ascii="Times New Roman" w:eastAsia="Calibri" w:hAnsi="Times New Roman" w:cs="Times New Roman"/>
          <w:b/>
          <w:sz w:val="26"/>
          <w:szCs w:val="26"/>
        </w:rPr>
        <w:t>3 протокола</w:t>
      </w:r>
      <w:r w:rsidRPr="005159EB">
        <w:rPr>
          <w:rFonts w:ascii="Times New Roman" w:eastAsia="Calibri" w:hAnsi="Times New Roman" w:cs="Times New Roman"/>
          <w:sz w:val="26"/>
          <w:szCs w:val="26"/>
        </w:rPr>
        <w:t xml:space="preserve"> по ст. 19.7 КоАП РФ (Непредставление или несвоевременное представление сведений (информации), представление которых предусмотрено законом).</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В ходе проведения </w:t>
      </w:r>
      <w:r w:rsidRPr="005159EB">
        <w:rPr>
          <w:rFonts w:ascii="Times New Roman" w:eastAsia="Calibri" w:hAnsi="Times New Roman" w:cs="Times New Roman"/>
          <w:b/>
          <w:sz w:val="26"/>
          <w:szCs w:val="26"/>
        </w:rPr>
        <w:t>5 внеплановых</w:t>
      </w:r>
      <w:r w:rsidRPr="005159EB">
        <w:rPr>
          <w:rFonts w:ascii="Times New Roman" w:eastAsia="Calibri" w:hAnsi="Times New Roman" w:cs="Times New Roman"/>
          <w:sz w:val="26"/>
          <w:szCs w:val="26"/>
        </w:rPr>
        <w:t xml:space="preserve"> мероприятий по систематическому наблюдению </w:t>
      </w:r>
      <w:r w:rsidRPr="005159EB">
        <w:rPr>
          <w:rFonts w:ascii="Times New Roman" w:eastAsia="Calibri" w:hAnsi="Times New Roman" w:cs="Times New Roman"/>
          <w:b/>
          <w:sz w:val="26"/>
          <w:szCs w:val="26"/>
        </w:rPr>
        <w:t xml:space="preserve">в отношении вещателей </w:t>
      </w:r>
      <w:r w:rsidRPr="005159EB">
        <w:rPr>
          <w:rFonts w:ascii="Times New Roman" w:eastAsia="Calibri" w:hAnsi="Times New Roman" w:cs="Times New Roman"/>
          <w:sz w:val="26"/>
          <w:szCs w:val="26"/>
        </w:rPr>
        <w:t>за 4 квартал 2019 года, выявлено:</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2</w:t>
      </w:r>
      <w:r w:rsidRPr="005159EB">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w:t>
      </w:r>
      <w:proofErr w:type="spellStart"/>
      <w:r w:rsidRPr="005159EB">
        <w:rPr>
          <w:rFonts w:ascii="Times New Roman" w:eastAsia="Calibri" w:hAnsi="Times New Roman" w:cs="Times New Roman"/>
          <w:sz w:val="26"/>
          <w:szCs w:val="26"/>
        </w:rPr>
        <w:t>пп</w:t>
      </w:r>
      <w:proofErr w:type="spellEnd"/>
      <w:proofErr w:type="gramStart"/>
      <w:r w:rsidRPr="005159EB">
        <w:rPr>
          <w:rFonts w:ascii="Times New Roman" w:eastAsia="Calibri" w:hAnsi="Times New Roman" w:cs="Times New Roman"/>
          <w:sz w:val="26"/>
          <w:szCs w:val="26"/>
        </w:rPr>
        <w:t>."</w:t>
      </w:r>
      <w:proofErr w:type="gramEnd"/>
      <w:r w:rsidRPr="005159EB">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(Неосуществление вещания более 3 месяцев);</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В ходе проведения мероприятий по систематическому наблюдению </w:t>
      </w:r>
      <w:r w:rsidRPr="005159EB">
        <w:rPr>
          <w:rFonts w:ascii="Times New Roman" w:eastAsia="Calibri" w:hAnsi="Times New Roman" w:cs="Times New Roman"/>
          <w:b/>
          <w:sz w:val="26"/>
          <w:szCs w:val="26"/>
        </w:rPr>
        <w:t xml:space="preserve">в отношении печатных СМИ </w:t>
      </w:r>
      <w:r w:rsidRPr="005159EB">
        <w:rPr>
          <w:rFonts w:ascii="Times New Roman" w:eastAsia="Calibri" w:hAnsi="Times New Roman" w:cs="Times New Roman"/>
          <w:sz w:val="26"/>
          <w:szCs w:val="26"/>
        </w:rPr>
        <w:t>в 4 квартале 2019 года, выявлено:</w:t>
      </w:r>
    </w:p>
    <w:p w:rsidR="00FE0561" w:rsidRPr="005159EB" w:rsidRDefault="00FE0561" w:rsidP="00FE0561">
      <w:pPr>
        <w:spacing w:after="0" w:line="360" w:lineRule="auto"/>
        <w:ind w:firstLine="56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lastRenderedPageBreak/>
        <w:t xml:space="preserve">- </w:t>
      </w:r>
      <w:r w:rsidRPr="005159EB">
        <w:rPr>
          <w:rFonts w:ascii="Times New Roman" w:eastAsia="Calibri" w:hAnsi="Times New Roman" w:cs="Times New Roman"/>
          <w:b/>
          <w:sz w:val="26"/>
          <w:szCs w:val="26"/>
        </w:rPr>
        <w:t>6</w:t>
      </w:r>
      <w:r w:rsidRPr="005159EB">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1</w:t>
      </w:r>
      <w:r w:rsidRPr="005159EB">
        <w:rPr>
          <w:rFonts w:ascii="Times New Roman" w:eastAsia="Calibri" w:hAnsi="Times New Roman" w:cs="Times New Roman"/>
          <w:sz w:val="26"/>
          <w:szCs w:val="26"/>
        </w:rPr>
        <w:t xml:space="preserve"> нарушение по ст. </w:t>
      </w:r>
      <w:r w:rsidRPr="005159EB">
        <w:rPr>
          <w:rFonts w:ascii="Times New Roman" w:eastAsia="Calibri" w:hAnsi="Times New Roman" w:cs="Times New Roman"/>
          <w:b/>
          <w:sz w:val="26"/>
          <w:szCs w:val="26"/>
        </w:rPr>
        <w:t>27</w:t>
      </w:r>
      <w:r w:rsidRPr="005159EB">
        <w:rPr>
          <w:rFonts w:ascii="Times New Roman" w:eastAsia="Calibri" w:hAnsi="Times New Roman" w:cs="Times New Roman"/>
          <w:sz w:val="26"/>
          <w:szCs w:val="26"/>
        </w:rPr>
        <w:t xml:space="preserve">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 составлен </w:t>
      </w:r>
      <w:r w:rsidRPr="005159EB">
        <w:rPr>
          <w:rFonts w:ascii="Times New Roman" w:eastAsia="Calibri" w:hAnsi="Times New Roman" w:cs="Times New Roman"/>
          <w:b/>
          <w:sz w:val="26"/>
          <w:szCs w:val="26"/>
        </w:rPr>
        <w:t>1 протокол</w:t>
      </w:r>
      <w:r w:rsidRPr="005159EB">
        <w:rPr>
          <w:rFonts w:ascii="Times New Roman" w:eastAsia="Calibri" w:hAnsi="Times New Roman" w:cs="Times New Roman"/>
          <w:sz w:val="26"/>
          <w:szCs w:val="26"/>
        </w:rPr>
        <w:t xml:space="preserve"> об АП по ст.13.22 КоАП РФ, вынесено </w:t>
      </w:r>
      <w:r w:rsidRPr="005159EB">
        <w:rPr>
          <w:rFonts w:ascii="Times New Roman" w:eastAsia="Calibri" w:hAnsi="Times New Roman" w:cs="Times New Roman"/>
          <w:b/>
          <w:sz w:val="26"/>
          <w:szCs w:val="26"/>
        </w:rPr>
        <w:t>1 представление</w:t>
      </w:r>
      <w:r w:rsidRPr="005159EB">
        <w:rPr>
          <w:rFonts w:ascii="Times New Roman" w:eastAsia="Calibri" w:hAnsi="Times New Roman" w:cs="Times New Roman"/>
          <w:sz w:val="26"/>
          <w:szCs w:val="26"/>
        </w:rPr>
        <w:t xml:space="preserve"> об устранении причин и условий, способствовавших совершению административного правонарушения.</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1</w:t>
      </w:r>
      <w:r w:rsidRPr="005159EB">
        <w:rPr>
          <w:rFonts w:ascii="Times New Roman" w:eastAsia="Calibri" w:hAnsi="Times New Roman" w:cs="Times New Roman"/>
          <w:sz w:val="26"/>
          <w:szCs w:val="26"/>
        </w:rPr>
        <w:t xml:space="preserve"> нарушение по ст.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11</w:t>
      </w:r>
      <w:r w:rsidRPr="005159EB">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3</w:t>
      </w:r>
      <w:r w:rsidRPr="005159EB">
        <w:rPr>
          <w:rFonts w:ascii="Times New Roman" w:eastAsia="Calibri" w:hAnsi="Times New Roman" w:cs="Times New Roman"/>
          <w:sz w:val="26"/>
          <w:szCs w:val="26"/>
        </w:rPr>
        <w:t xml:space="preserve"> нарушения по ст. 7 Федерального закона от 29.12.1994 № 77-ФЗ "Об обязательном экземпляре документов" (Нарушение требований о предоставлении обязательного экземпляра документов);</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proofErr w:type="gramStart"/>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5</w:t>
      </w:r>
      <w:r w:rsidRPr="005159EB">
        <w:rPr>
          <w:rFonts w:ascii="Times New Roman" w:eastAsia="Calibri" w:hAnsi="Times New Roman" w:cs="Times New Roman"/>
          <w:sz w:val="26"/>
          <w:szCs w:val="26"/>
        </w:rPr>
        <w:t xml:space="preserve"> нарушений по ч. 4.1 статьи 12 Федерального закона от 29.12.2010 №436-ФЗ "О защите детей от информации, причиняющей вред их здоровью и развитию"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roofErr w:type="gramEnd"/>
      <w:r w:rsidRPr="005159EB">
        <w:rPr>
          <w:rFonts w:ascii="Times New Roman" w:eastAsia="Calibri" w:hAnsi="Times New Roman" w:cs="Times New Roman"/>
          <w:sz w:val="26"/>
          <w:szCs w:val="26"/>
        </w:rPr>
        <w:t xml:space="preserve"> Составлено </w:t>
      </w:r>
      <w:r w:rsidRPr="005159EB">
        <w:rPr>
          <w:rFonts w:ascii="Times New Roman" w:eastAsia="Calibri" w:hAnsi="Times New Roman" w:cs="Times New Roman"/>
          <w:b/>
          <w:sz w:val="26"/>
          <w:szCs w:val="26"/>
        </w:rPr>
        <w:t>7 протоколов</w:t>
      </w:r>
      <w:r w:rsidRPr="005159EB">
        <w:rPr>
          <w:rFonts w:ascii="Times New Roman" w:eastAsia="Calibri" w:hAnsi="Times New Roman" w:cs="Times New Roman"/>
          <w:sz w:val="26"/>
          <w:szCs w:val="26"/>
        </w:rPr>
        <w:t xml:space="preserve"> об АП по ч. 2.1 ст.13.21. КоАП РФ.</w:t>
      </w:r>
    </w:p>
    <w:p w:rsidR="00FE0561" w:rsidRPr="005159EB" w:rsidRDefault="00FE0561" w:rsidP="00FE056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В результате проведения мероприятий по систематическому наблюдению в </w:t>
      </w:r>
      <w:r w:rsidRPr="005159EB">
        <w:rPr>
          <w:rFonts w:ascii="Times New Roman" w:eastAsia="Calibri" w:hAnsi="Times New Roman" w:cs="Times New Roman"/>
          <w:b/>
          <w:sz w:val="26"/>
          <w:szCs w:val="26"/>
        </w:rPr>
        <w:t xml:space="preserve">отношении Интернет – изданий и электронных СМИ за 4 квартал 2019 года </w:t>
      </w:r>
      <w:r w:rsidRPr="005159EB">
        <w:rPr>
          <w:rFonts w:ascii="Times New Roman" w:eastAsia="Calibri" w:hAnsi="Times New Roman" w:cs="Times New Roman"/>
          <w:sz w:val="26"/>
          <w:szCs w:val="26"/>
        </w:rPr>
        <w:t xml:space="preserve">выявлено: </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4</w:t>
      </w:r>
      <w:r w:rsidRPr="005159EB">
        <w:rPr>
          <w:rFonts w:ascii="Times New Roman" w:eastAsia="Calibri" w:hAnsi="Times New Roman" w:cs="Times New Roman"/>
          <w:sz w:val="26"/>
          <w:szCs w:val="26"/>
        </w:rPr>
        <w:t xml:space="preserve"> нарушения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lastRenderedPageBreak/>
        <w:t xml:space="preserve">- </w:t>
      </w:r>
      <w:r w:rsidRPr="005159EB">
        <w:rPr>
          <w:rFonts w:ascii="Times New Roman" w:eastAsia="Calibri" w:hAnsi="Times New Roman" w:cs="Times New Roman"/>
          <w:b/>
          <w:sz w:val="26"/>
          <w:szCs w:val="26"/>
        </w:rPr>
        <w:t>9</w:t>
      </w:r>
      <w:r w:rsidRPr="005159EB">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FE0561" w:rsidRPr="005159EB" w:rsidRDefault="00FE0561" w:rsidP="00FE0561">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b/>
          <w:sz w:val="26"/>
          <w:szCs w:val="26"/>
        </w:rPr>
        <w:t>В 4 квартале 2019</w:t>
      </w:r>
      <w:r w:rsidRPr="005159EB">
        <w:rPr>
          <w:rFonts w:ascii="Times New Roman" w:eastAsia="Calibri" w:hAnsi="Times New Roman" w:cs="Times New Roman"/>
          <w:sz w:val="26"/>
          <w:szCs w:val="26"/>
        </w:rPr>
        <w:t xml:space="preserve"> года по результатам мероприятий по СН СМИ направлено </w:t>
      </w:r>
      <w:r w:rsidRPr="005159EB">
        <w:rPr>
          <w:rFonts w:ascii="Times New Roman" w:eastAsia="Calibri" w:hAnsi="Times New Roman" w:cs="Times New Roman"/>
          <w:b/>
          <w:sz w:val="26"/>
          <w:szCs w:val="26"/>
        </w:rPr>
        <w:t xml:space="preserve">26 </w:t>
      </w:r>
      <w:r w:rsidRPr="005159EB">
        <w:rPr>
          <w:rFonts w:ascii="Times New Roman" w:eastAsia="Calibri" w:hAnsi="Times New Roman" w:cs="Times New Roman"/>
          <w:sz w:val="26"/>
          <w:szCs w:val="26"/>
        </w:rPr>
        <w:t xml:space="preserve">писем учредителям и редакциям СМИ, направлено </w:t>
      </w:r>
      <w:r w:rsidRPr="005159EB">
        <w:rPr>
          <w:rFonts w:ascii="Times New Roman" w:eastAsia="Calibri" w:hAnsi="Times New Roman" w:cs="Times New Roman"/>
          <w:b/>
          <w:sz w:val="26"/>
          <w:szCs w:val="26"/>
        </w:rPr>
        <w:t>6 исковых заявлений</w:t>
      </w:r>
      <w:r w:rsidRPr="005159EB">
        <w:rPr>
          <w:rFonts w:ascii="Times New Roman" w:eastAsia="Calibri" w:hAnsi="Times New Roman" w:cs="Times New Roman"/>
          <w:sz w:val="26"/>
          <w:szCs w:val="26"/>
        </w:rPr>
        <w:t xml:space="preserve"> в суды о признании недействительной регистрации средства массовой информации. </w:t>
      </w:r>
    </w:p>
    <w:p w:rsidR="00FE0561" w:rsidRPr="005159EB" w:rsidRDefault="00FE0561" w:rsidP="00FE0561">
      <w:pPr>
        <w:spacing w:after="0" w:line="360" w:lineRule="auto"/>
        <w:ind w:firstLine="738"/>
        <w:jc w:val="both"/>
        <w:rPr>
          <w:rFonts w:ascii="Times New Roman" w:eastAsia="Calibri" w:hAnsi="Times New Roman" w:cs="Times New Roman"/>
          <w:sz w:val="26"/>
          <w:szCs w:val="26"/>
        </w:rPr>
      </w:pPr>
      <w:proofErr w:type="gramStart"/>
      <w:r w:rsidRPr="005159EB">
        <w:rPr>
          <w:rFonts w:ascii="Times New Roman" w:eastAsia="Calibri" w:hAnsi="Times New Roman" w:cs="Times New Roman"/>
          <w:sz w:val="26"/>
          <w:szCs w:val="26"/>
        </w:rPr>
        <w:t xml:space="preserve">Во исполнение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период с 09.01.2019 по 31.12.2019 ежемесячно проводился </w:t>
      </w:r>
      <w:r w:rsidRPr="005159EB">
        <w:rPr>
          <w:rFonts w:ascii="Times New Roman" w:eastAsia="Calibri" w:hAnsi="Times New Roman" w:cs="Times New Roman"/>
          <w:b/>
          <w:sz w:val="26"/>
          <w:szCs w:val="26"/>
          <w:u w:val="single"/>
        </w:rPr>
        <w:t>мониторинг</w:t>
      </w:r>
      <w:r w:rsidRPr="005159EB">
        <w:rPr>
          <w:rFonts w:ascii="Times New Roman" w:eastAsia="Calibri" w:hAnsi="Times New Roman" w:cs="Times New Roman"/>
          <w:sz w:val="26"/>
          <w:szCs w:val="26"/>
        </w:rPr>
        <w:t xml:space="preserve"> печатных и электронных средств массовой информации, проанализированы </w:t>
      </w:r>
      <w:proofErr w:type="spellStart"/>
      <w:r w:rsidRPr="005159EB">
        <w:rPr>
          <w:rFonts w:ascii="Times New Roman" w:eastAsia="Calibri" w:hAnsi="Times New Roman" w:cs="Times New Roman"/>
          <w:sz w:val="26"/>
          <w:szCs w:val="26"/>
        </w:rPr>
        <w:t>наналичие</w:t>
      </w:r>
      <w:proofErr w:type="spellEnd"/>
      <w:proofErr w:type="gramEnd"/>
      <w:r w:rsidRPr="005159EB">
        <w:rPr>
          <w:rFonts w:ascii="Times New Roman" w:eastAsia="Calibri" w:hAnsi="Times New Roman" w:cs="Times New Roman"/>
          <w:sz w:val="26"/>
          <w:szCs w:val="26"/>
        </w:rPr>
        <w:t xml:space="preserve"> </w:t>
      </w:r>
      <w:proofErr w:type="gramStart"/>
      <w:r w:rsidRPr="005159EB">
        <w:rPr>
          <w:rFonts w:ascii="Times New Roman" w:eastAsia="Calibri" w:hAnsi="Times New Roman" w:cs="Times New Roman"/>
          <w:sz w:val="26"/>
          <w:szCs w:val="26"/>
        </w:rPr>
        <w:t xml:space="preserve">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 </w:t>
      </w:r>
      <w:r w:rsidRPr="005159EB">
        <w:rPr>
          <w:rFonts w:ascii="Times New Roman" w:eastAsia="Calibri" w:hAnsi="Times New Roman" w:cs="Times New Roman"/>
          <w:b/>
          <w:sz w:val="26"/>
          <w:szCs w:val="26"/>
        </w:rPr>
        <w:t>57</w:t>
      </w:r>
      <w:r w:rsidRPr="005159EB">
        <w:rPr>
          <w:rFonts w:ascii="Times New Roman" w:eastAsia="Calibri" w:hAnsi="Times New Roman" w:cs="Times New Roman"/>
          <w:sz w:val="26"/>
          <w:szCs w:val="26"/>
        </w:rPr>
        <w:t xml:space="preserve"> выпусков телеканалов, </w:t>
      </w:r>
      <w:r w:rsidRPr="005159EB">
        <w:rPr>
          <w:rFonts w:ascii="Times New Roman" w:eastAsia="Calibri" w:hAnsi="Times New Roman" w:cs="Times New Roman"/>
          <w:b/>
          <w:sz w:val="26"/>
          <w:szCs w:val="26"/>
        </w:rPr>
        <w:t xml:space="preserve">134 </w:t>
      </w:r>
      <w:r w:rsidRPr="005159EB">
        <w:rPr>
          <w:rFonts w:ascii="Times New Roman" w:eastAsia="Calibri" w:hAnsi="Times New Roman" w:cs="Times New Roman"/>
          <w:sz w:val="26"/>
          <w:szCs w:val="26"/>
        </w:rPr>
        <w:t xml:space="preserve">выпуска радиоканалов, </w:t>
      </w:r>
      <w:r w:rsidRPr="005159EB">
        <w:rPr>
          <w:rFonts w:ascii="Times New Roman" w:eastAsia="Calibri" w:hAnsi="Times New Roman" w:cs="Times New Roman"/>
          <w:b/>
          <w:sz w:val="26"/>
          <w:szCs w:val="26"/>
        </w:rPr>
        <w:t>422</w:t>
      </w:r>
      <w:r w:rsidRPr="005159EB">
        <w:rPr>
          <w:rFonts w:ascii="Times New Roman" w:eastAsia="Calibri" w:hAnsi="Times New Roman" w:cs="Times New Roman"/>
          <w:sz w:val="26"/>
          <w:szCs w:val="26"/>
        </w:rPr>
        <w:t xml:space="preserve"> выпуска печатных СМИ; </w:t>
      </w:r>
      <w:r w:rsidRPr="005159EB">
        <w:rPr>
          <w:rFonts w:ascii="Times New Roman" w:eastAsia="Calibri" w:hAnsi="Times New Roman" w:cs="Times New Roman"/>
          <w:b/>
          <w:sz w:val="26"/>
          <w:szCs w:val="26"/>
        </w:rPr>
        <w:t>1845</w:t>
      </w:r>
      <w:r w:rsidRPr="005159EB">
        <w:rPr>
          <w:rFonts w:ascii="Times New Roman" w:eastAsia="Calibri" w:hAnsi="Times New Roman" w:cs="Times New Roman"/>
          <w:sz w:val="26"/>
          <w:szCs w:val="26"/>
        </w:rPr>
        <w:t xml:space="preserve"> выпусков электронных СМИ, </w:t>
      </w:r>
      <w:r w:rsidRPr="005159EB">
        <w:rPr>
          <w:rFonts w:ascii="Times New Roman" w:eastAsia="Calibri" w:hAnsi="Times New Roman" w:cs="Times New Roman"/>
          <w:b/>
          <w:sz w:val="26"/>
          <w:szCs w:val="26"/>
        </w:rPr>
        <w:t xml:space="preserve">698 </w:t>
      </w:r>
      <w:r w:rsidRPr="005159EB">
        <w:rPr>
          <w:rFonts w:ascii="Times New Roman" w:eastAsia="Calibri" w:hAnsi="Times New Roman" w:cs="Times New Roman"/>
          <w:sz w:val="26"/>
          <w:szCs w:val="26"/>
        </w:rPr>
        <w:t xml:space="preserve">выпусков </w:t>
      </w:r>
      <w:proofErr w:type="spellStart"/>
      <w:r w:rsidRPr="005159EB">
        <w:rPr>
          <w:rFonts w:ascii="Times New Roman" w:eastAsia="Calibri" w:hAnsi="Times New Roman" w:cs="Times New Roman"/>
          <w:sz w:val="26"/>
          <w:szCs w:val="26"/>
        </w:rPr>
        <w:t>интернет-ресурсов</w:t>
      </w:r>
      <w:proofErr w:type="spellEnd"/>
      <w:r w:rsidRPr="005159EB">
        <w:rPr>
          <w:rFonts w:ascii="Times New Roman" w:eastAsia="Calibri" w:hAnsi="Times New Roman" w:cs="Times New Roman"/>
          <w:sz w:val="26"/>
          <w:szCs w:val="26"/>
        </w:rPr>
        <w:t>, не зарегистрированных в качестве СМИ.</w:t>
      </w:r>
      <w:proofErr w:type="gramEnd"/>
    </w:p>
    <w:p w:rsidR="00FE0561" w:rsidRPr="005159EB" w:rsidRDefault="00FE0561" w:rsidP="00FE0561">
      <w:pPr>
        <w:spacing w:after="0" w:line="360" w:lineRule="auto"/>
        <w:ind w:firstLine="73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В ходе мониторинга печатных средств массовой информации и СМИ, распространяющихся в сети Интернет (в </w:t>
      </w:r>
      <w:proofErr w:type="spellStart"/>
      <w:r w:rsidRPr="005159EB">
        <w:rPr>
          <w:rFonts w:ascii="Times New Roman" w:eastAsia="Calibri" w:hAnsi="Times New Roman" w:cs="Times New Roman"/>
          <w:sz w:val="26"/>
          <w:szCs w:val="26"/>
        </w:rPr>
        <w:t>т.ч</w:t>
      </w:r>
      <w:proofErr w:type="spellEnd"/>
      <w:r w:rsidRPr="005159EB">
        <w:rPr>
          <w:rFonts w:ascii="Times New Roman" w:eastAsia="Calibri" w:hAnsi="Times New Roman" w:cs="Times New Roman"/>
          <w:sz w:val="26"/>
          <w:szCs w:val="26"/>
        </w:rPr>
        <w:t xml:space="preserve">. </w:t>
      </w:r>
      <w:proofErr w:type="spellStart"/>
      <w:r w:rsidRPr="005159EB">
        <w:rPr>
          <w:rFonts w:ascii="Times New Roman" w:eastAsia="Calibri" w:hAnsi="Times New Roman" w:cs="Times New Roman"/>
          <w:sz w:val="26"/>
          <w:szCs w:val="26"/>
        </w:rPr>
        <w:t>интернет-ресурсов</w:t>
      </w:r>
      <w:proofErr w:type="spellEnd"/>
      <w:r w:rsidRPr="005159EB">
        <w:rPr>
          <w:rFonts w:ascii="Times New Roman" w:eastAsia="Calibri" w:hAnsi="Times New Roman" w:cs="Times New Roman"/>
          <w:sz w:val="26"/>
          <w:szCs w:val="26"/>
        </w:rPr>
        <w:t xml:space="preserve">, не зарегистрированных в качестве СМИ), за 4 квартал 2019 года выявлено </w:t>
      </w:r>
      <w:r w:rsidRPr="005159EB">
        <w:rPr>
          <w:rFonts w:ascii="Times New Roman" w:eastAsia="Calibri" w:hAnsi="Times New Roman" w:cs="Times New Roman"/>
          <w:b/>
          <w:sz w:val="26"/>
          <w:szCs w:val="26"/>
        </w:rPr>
        <w:t>23</w:t>
      </w:r>
      <w:r w:rsidRPr="005159EB">
        <w:rPr>
          <w:rFonts w:ascii="Times New Roman" w:eastAsia="Calibri" w:hAnsi="Times New Roman" w:cs="Times New Roman"/>
          <w:sz w:val="26"/>
          <w:szCs w:val="26"/>
        </w:rPr>
        <w:t xml:space="preserve"> признака нарушений законодательства о средствах массовой информации:</w:t>
      </w:r>
    </w:p>
    <w:p w:rsidR="00FE0561" w:rsidRPr="005159EB" w:rsidRDefault="0041473C" w:rsidP="00FE0561">
      <w:pPr>
        <w:spacing w:after="0" w:line="360" w:lineRule="auto"/>
        <w:ind w:firstLine="73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22 редакционные публикации</w:t>
      </w:r>
      <w:r w:rsidR="00FE0561" w:rsidRPr="005159EB">
        <w:rPr>
          <w:rFonts w:ascii="Times New Roman" w:eastAsia="Calibri" w:hAnsi="Times New Roman" w:cs="Times New Roman"/>
          <w:sz w:val="26"/>
          <w:szCs w:val="26"/>
        </w:rPr>
        <w:t>, содержащие описание способов самоубийства;</w:t>
      </w:r>
    </w:p>
    <w:p w:rsidR="00FE0561" w:rsidRPr="005159EB" w:rsidRDefault="00FE0561" w:rsidP="00FE0561">
      <w:pPr>
        <w:spacing w:after="0" w:line="360" w:lineRule="auto"/>
        <w:ind w:firstLine="73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1 редакционный материал, содержащий нецензурную брань.</w:t>
      </w:r>
    </w:p>
    <w:p w:rsidR="00F2484B" w:rsidRPr="005159EB" w:rsidRDefault="00F2484B" w:rsidP="00BF1E3D">
      <w:pPr>
        <w:spacing w:after="0" w:line="360" w:lineRule="auto"/>
        <w:ind w:firstLine="709"/>
        <w:jc w:val="both"/>
        <w:rPr>
          <w:rFonts w:ascii="Times New Roman" w:eastAsia="Calibri" w:hAnsi="Times New Roman" w:cs="Times New Roman"/>
          <w:b/>
          <w:sz w:val="26"/>
          <w:szCs w:val="26"/>
        </w:rPr>
      </w:pPr>
    </w:p>
    <w:p w:rsidR="00BF1E3D" w:rsidRPr="005159EB" w:rsidRDefault="00BF1E3D" w:rsidP="00BF1E3D">
      <w:pPr>
        <w:spacing w:after="0" w:line="360" w:lineRule="auto"/>
        <w:ind w:firstLine="709"/>
        <w:jc w:val="both"/>
        <w:rPr>
          <w:rFonts w:ascii="Times New Roman" w:eastAsia="Calibri" w:hAnsi="Times New Roman" w:cs="Times New Roman"/>
          <w:b/>
          <w:sz w:val="26"/>
          <w:szCs w:val="26"/>
        </w:rPr>
      </w:pPr>
      <w:r w:rsidRPr="005159EB">
        <w:rPr>
          <w:rFonts w:ascii="Times New Roman" w:eastAsia="Calibri" w:hAnsi="Times New Roman" w:cs="Times New Roman"/>
          <w:b/>
          <w:sz w:val="26"/>
          <w:szCs w:val="26"/>
        </w:rPr>
        <w:t>Разрешительная и регистрационная деятельность:</w:t>
      </w:r>
    </w:p>
    <w:p w:rsidR="00BF1E3D" w:rsidRPr="005159EB" w:rsidRDefault="00BF1E3D" w:rsidP="00F2484B">
      <w:pPr>
        <w:spacing w:after="0" w:line="36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BF1E3D" w:rsidRPr="005159EB" w:rsidRDefault="00BF1E3D" w:rsidP="00BF1E3D">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не ведется</w:t>
      </w:r>
    </w:p>
    <w:p w:rsidR="00BF1E3D" w:rsidRPr="005159EB" w:rsidRDefault="00BF1E3D" w:rsidP="00F2484B">
      <w:pPr>
        <w:spacing w:after="0" w:line="36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lastRenderedPageBreak/>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BF1E3D" w:rsidRPr="005159EB" w:rsidRDefault="00BF1E3D" w:rsidP="00BF1E3D">
      <w:pPr>
        <w:spacing w:after="0" w:line="360" w:lineRule="auto"/>
        <w:ind w:firstLine="56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Мероприятия не планировались и не проводились</w:t>
      </w:r>
    </w:p>
    <w:p w:rsidR="00BF1E3D" w:rsidRPr="005159EB" w:rsidRDefault="00BF1E3D" w:rsidP="00BF1E3D">
      <w:pPr>
        <w:spacing w:after="0"/>
        <w:ind w:firstLine="709"/>
        <w:rPr>
          <w:rFonts w:ascii="Times New Roman" w:eastAsia="Calibri" w:hAnsi="Times New Roman" w:cs="Times New Roman"/>
          <w:i/>
          <w:szCs w:val="26"/>
          <w:highlight w:val="yellow"/>
          <w:u w:val="single"/>
        </w:rPr>
      </w:pPr>
    </w:p>
    <w:p w:rsidR="00BF1E3D" w:rsidRPr="005159EB" w:rsidRDefault="00BF1E3D" w:rsidP="00F2484B">
      <w:pPr>
        <w:spacing w:after="0" w:line="360" w:lineRule="auto"/>
        <w:ind w:firstLine="709"/>
        <w:jc w:val="both"/>
        <w:rPr>
          <w:rFonts w:ascii="Times New Roman" w:eastAsia="Calibri" w:hAnsi="Times New Roman" w:cs="Times New Roman"/>
          <w:i/>
          <w:sz w:val="26"/>
          <w:szCs w:val="26"/>
          <w:u w:val="single"/>
        </w:rPr>
      </w:pPr>
      <w:r w:rsidRPr="005159EB">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9B5447" w:rsidRPr="005159EB" w:rsidRDefault="009B5447" w:rsidP="009B5447">
      <w:pPr>
        <w:spacing w:after="0" w:line="240" w:lineRule="auto"/>
        <w:ind w:firstLine="709"/>
        <w:jc w:val="both"/>
        <w:rPr>
          <w:rFonts w:ascii="Times New Roman" w:eastAsia="Calibri" w:hAnsi="Times New Roman" w:cs="Times New Roman"/>
          <w:i/>
          <w:sz w:val="26"/>
          <w:szCs w:val="26"/>
          <w:u w:val="single"/>
        </w:rPr>
      </w:pPr>
    </w:p>
    <w:p w:rsidR="00BF1E3D" w:rsidRPr="005159EB" w:rsidRDefault="008F4229" w:rsidP="00BF1E3D">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Полномочие выполняют – 7</w:t>
      </w:r>
      <w:r w:rsidR="00BF1E3D" w:rsidRPr="005159EB">
        <w:rPr>
          <w:rFonts w:ascii="Times New Roman" w:eastAsia="Calibri" w:hAnsi="Times New Roman" w:cs="Times New Roman"/>
          <w:sz w:val="26"/>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1C00A2" w:rsidRPr="005159EB" w:rsidTr="00A81BFA">
        <w:tc>
          <w:tcPr>
            <w:tcW w:w="675" w:type="pct"/>
            <w:vAlign w:val="center"/>
          </w:tcPr>
          <w:p w:rsidR="00CB2131" w:rsidRPr="005159EB" w:rsidRDefault="00CB2131" w:rsidP="00DB57F8">
            <w:pPr>
              <w:spacing w:after="0" w:line="240" w:lineRule="auto"/>
              <w:jc w:val="center"/>
              <w:rPr>
                <w:rFonts w:ascii="Times New Roman" w:eastAsia="Calibri" w:hAnsi="Times New Roman" w:cs="Times New Roman"/>
                <w:sz w:val="18"/>
                <w:szCs w:val="18"/>
              </w:rPr>
            </w:pPr>
          </w:p>
        </w:tc>
        <w:tc>
          <w:tcPr>
            <w:tcW w:w="427" w:type="pct"/>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08" w:type="pct"/>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31" w:type="pct"/>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9"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40"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399"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2"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17"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9" w:type="pct"/>
            <w:shd w:val="clear" w:color="auto" w:fill="D9D9D9" w:themeFill="background1" w:themeFillShade="D9"/>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542"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1C00A2" w:rsidRPr="005159EB" w:rsidTr="008E5549">
        <w:tc>
          <w:tcPr>
            <w:tcW w:w="675" w:type="pct"/>
            <w:vAlign w:val="center"/>
          </w:tcPr>
          <w:p w:rsidR="00FE0561" w:rsidRPr="005159EB" w:rsidRDefault="00FE0561" w:rsidP="00DB57F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Количество поступивших заявок</w:t>
            </w:r>
          </w:p>
        </w:tc>
        <w:tc>
          <w:tcPr>
            <w:tcW w:w="427"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60</w:t>
            </w:r>
          </w:p>
        </w:tc>
        <w:tc>
          <w:tcPr>
            <w:tcW w:w="408"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48</w:t>
            </w:r>
          </w:p>
        </w:tc>
        <w:tc>
          <w:tcPr>
            <w:tcW w:w="431"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48</w:t>
            </w:r>
          </w:p>
        </w:tc>
        <w:tc>
          <w:tcPr>
            <w:tcW w:w="41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50</w:t>
            </w:r>
          </w:p>
        </w:tc>
        <w:tc>
          <w:tcPr>
            <w:tcW w:w="440"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rPr>
            </w:pPr>
          </w:p>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206</w:t>
            </w:r>
          </w:p>
        </w:tc>
        <w:tc>
          <w:tcPr>
            <w:tcW w:w="39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43</w:t>
            </w:r>
          </w:p>
        </w:tc>
        <w:tc>
          <w:tcPr>
            <w:tcW w:w="422" w:type="pct"/>
            <w:shd w:val="clear" w:color="auto" w:fill="FFFFFF" w:themeFill="background1"/>
            <w:vAlign w:val="center"/>
          </w:tcPr>
          <w:p w:rsidR="00FE0561" w:rsidRPr="005159EB" w:rsidRDefault="00FE0561"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55</w:t>
            </w:r>
          </w:p>
        </w:tc>
        <w:tc>
          <w:tcPr>
            <w:tcW w:w="417"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31</w:t>
            </w:r>
          </w:p>
        </w:tc>
        <w:tc>
          <w:tcPr>
            <w:tcW w:w="419"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71</w:t>
            </w:r>
          </w:p>
        </w:tc>
        <w:tc>
          <w:tcPr>
            <w:tcW w:w="542"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202</w:t>
            </w:r>
          </w:p>
        </w:tc>
      </w:tr>
      <w:tr w:rsidR="001C00A2" w:rsidRPr="005159EB" w:rsidTr="008E5549">
        <w:tc>
          <w:tcPr>
            <w:tcW w:w="675" w:type="pct"/>
            <w:vAlign w:val="center"/>
          </w:tcPr>
          <w:p w:rsidR="00FE0561" w:rsidRPr="005159EB" w:rsidRDefault="00FE0561" w:rsidP="00DB57F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Внесено записей в реестр СМИ</w:t>
            </w:r>
          </w:p>
        </w:tc>
        <w:tc>
          <w:tcPr>
            <w:tcW w:w="427"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11</w:t>
            </w:r>
          </w:p>
        </w:tc>
        <w:tc>
          <w:tcPr>
            <w:tcW w:w="408"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1"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40"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rPr>
            </w:pPr>
          </w:p>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24</w:t>
            </w:r>
          </w:p>
        </w:tc>
        <w:tc>
          <w:tcPr>
            <w:tcW w:w="39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2" w:type="pct"/>
            <w:shd w:val="clear" w:color="auto" w:fill="FFFFFF" w:themeFill="background1"/>
            <w:vAlign w:val="center"/>
          </w:tcPr>
          <w:p w:rsidR="00FE0561" w:rsidRPr="005159EB" w:rsidRDefault="00FE0561"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7"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9"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2</w:t>
            </w:r>
          </w:p>
        </w:tc>
        <w:tc>
          <w:tcPr>
            <w:tcW w:w="542"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10</w:t>
            </w:r>
          </w:p>
        </w:tc>
      </w:tr>
      <w:tr w:rsidR="001C00A2" w:rsidRPr="005159EB" w:rsidTr="008E5549">
        <w:trPr>
          <w:trHeight w:val="299"/>
        </w:trPr>
        <w:tc>
          <w:tcPr>
            <w:tcW w:w="675" w:type="pct"/>
            <w:vAlign w:val="center"/>
          </w:tcPr>
          <w:p w:rsidR="00FE0561" w:rsidRPr="005159EB" w:rsidRDefault="00FE0561" w:rsidP="00DB57F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Количество отказов</w:t>
            </w:r>
          </w:p>
        </w:tc>
        <w:tc>
          <w:tcPr>
            <w:tcW w:w="427"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08"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31"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40"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2" w:type="pct"/>
            <w:shd w:val="clear" w:color="auto" w:fill="FFFFFF" w:themeFill="background1"/>
            <w:vAlign w:val="center"/>
          </w:tcPr>
          <w:p w:rsidR="00FE0561" w:rsidRPr="005159EB" w:rsidRDefault="00FE0561"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7"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c>
          <w:tcPr>
            <w:tcW w:w="542"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r>
      <w:tr w:rsidR="001C00A2" w:rsidRPr="005159EB" w:rsidTr="008E5549">
        <w:tc>
          <w:tcPr>
            <w:tcW w:w="675" w:type="pct"/>
            <w:vAlign w:val="center"/>
          </w:tcPr>
          <w:p w:rsidR="00FE0561" w:rsidRPr="005159EB" w:rsidRDefault="00FE0561" w:rsidP="00DB57F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Нарушения сроков рассмотрения </w:t>
            </w:r>
          </w:p>
        </w:tc>
        <w:tc>
          <w:tcPr>
            <w:tcW w:w="427"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08"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1"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40"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rPr>
            </w:pPr>
          </w:p>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2" w:type="pct"/>
            <w:shd w:val="clear" w:color="auto" w:fill="FFFFFF" w:themeFill="background1"/>
            <w:vAlign w:val="center"/>
          </w:tcPr>
          <w:p w:rsidR="00FE0561" w:rsidRPr="005159EB" w:rsidRDefault="00FE0561"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7"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c>
          <w:tcPr>
            <w:tcW w:w="542"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r>
      <w:tr w:rsidR="001C00A2" w:rsidRPr="005159EB" w:rsidTr="00C718F5">
        <w:tc>
          <w:tcPr>
            <w:tcW w:w="675" w:type="pct"/>
            <w:vAlign w:val="center"/>
          </w:tcPr>
          <w:p w:rsidR="00FE0561" w:rsidRPr="005159EB" w:rsidRDefault="00FE0561" w:rsidP="00DB57F8">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Количество дубликатов</w:t>
            </w:r>
          </w:p>
        </w:tc>
        <w:tc>
          <w:tcPr>
            <w:tcW w:w="427"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08"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1" w:type="pct"/>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40"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rPr>
            </w:pPr>
          </w:p>
          <w:p w:rsidR="00FE0561" w:rsidRPr="005159EB" w:rsidRDefault="00FE0561">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9"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2" w:type="pct"/>
            <w:shd w:val="clear" w:color="auto" w:fill="FFFFFF" w:themeFill="background1"/>
            <w:vAlign w:val="center"/>
          </w:tcPr>
          <w:p w:rsidR="00FE0561" w:rsidRPr="005159EB" w:rsidRDefault="00FE0561"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7" w:type="pct"/>
            <w:shd w:val="clear" w:color="auto" w:fill="FFFFFF" w:themeFill="background1"/>
            <w:vAlign w:val="center"/>
          </w:tcPr>
          <w:p w:rsidR="00FE0561" w:rsidRPr="005159EB" w:rsidRDefault="00FE0561">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FE0561" w:rsidRPr="005159EB" w:rsidRDefault="00FE0561">
            <w:pPr>
              <w:spacing w:after="0" w:line="240" w:lineRule="auto"/>
              <w:jc w:val="center"/>
              <w:rPr>
                <w:rFonts w:ascii="Times New Roman" w:eastAsia="Calibri" w:hAnsi="Times New Roman" w:cs="Times New Roman"/>
                <w:sz w:val="18"/>
                <w:szCs w:val="18"/>
                <w:lang w:val="en-US"/>
              </w:rPr>
            </w:pPr>
            <w:r w:rsidRPr="005159EB">
              <w:rPr>
                <w:rFonts w:ascii="Times New Roman" w:eastAsia="Calibri" w:hAnsi="Times New Roman" w:cs="Times New Roman"/>
                <w:sz w:val="18"/>
                <w:szCs w:val="18"/>
                <w:lang w:val="en-US"/>
              </w:rPr>
              <w:t>0</w:t>
            </w:r>
          </w:p>
        </w:tc>
        <w:tc>
          <w:tcPr>
            <w:tcW w:w="542" w:type="pct"/>
            <w:shd w:val="clear" w:color="auto" w:fill="D9D9D9" w:themeFill="background1" w:themeFillShade="D9"/>
          </w:tcPr>
          <w:p w:rsidR="00FE0561" w:rsidRPr="005159EB" w:rsidRDefault="00FE0561">
            <w:pPr>
              <w:spacing w:after="0" w:line="240" w:lineRule="auto"/>
              <w:jc w:val="center"/>
              <w:rPr>
                <w:rFonts w:ascii="Times New Roman" w:eastAsia="Calibri" w:hAnsi="Times New Roman" w:cs="Times New Roman"/>
                <w:b/>
                <w:sz w:val="18"/>
                <w:szCs w:val="18"/>
                <w:lang w:val="en-US"/>
              </w:rPr>
            </w:pPr>
            <w:r w:rsidRPr="005159EB">
              <w:rPr>
                <w:rFonts w:ascii="Times New Roman" w:eastAsia="Calibri" w:hAnsi="Times New Roman" w:cs="Times New Roman"/>
                <w:b/>
                <w:sz w:val="18"/>
                <w:szCs w:val="18"/>
                <w:lang w:val="en-US"/>
              </w:rPr>
              <w:t>0</w:t>
            </w:r>
          </w:p>
        </w:tc>
      </w:tr>
    </w:tbl>
    <w:p w:rsidR="00CE71C7" w:rsidRPr="005159EB" w:rsidRDefault="00CE71C7" w:rsidP="00CE71C7">
      <w:pPr>
        <w:spacing w:after="0" w:line="360" w:lineRule="auto"/>
        <w:ind w:firstLine="567"/>
        <w:jc w:val="both"/>
        <w:rPr>
          <w:rFonts w:ascii="Times New Roman" w:eastAsia="Calibri" w:hAnsi="Times New Roman" w:cs="Times New Roman"/>
          <w:sz w:val="18"/>
          <w:szCs w:val="18"/>
        </w:rPr>
      </w:pPr>
    </w:p>
    <w:p w:rsidR="001C00A2" w:rsidRPr="005159EB" w:rsidRDefault="001C00A2" w:rsidP="001C00A2">
      <w:pPr>
        <w:spacing w:after="0" w:line="360" w:lineRule="auto"/>
        <w:ind w:firstLine="567"/>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За </w:t>
      </w:r>
      <w:r w:rsidRPr="005159EB">
        <w:rPr>
          <w:rFonts w:ascii="Times New Roman" w:eastAsia="Calibri" w:hAnsi="Times New Roman" w:cs="Times New Roman"/>
          <w:b/>
          <w:sz w:val="26"/>
          <w:szCs w:val="26"/>
        </w:rPr>
        <w:t>4 квартал 2019 года</w:t>
      </w:r>
      <w:r w:rsidRPr="005159EB">
        <w:rPr>
          <w:rFonts w:ascii="Times New Roman" w:eastAsia="Calibri" w:hAnsi="Times New Roman" w:cs="Times New Roman"/>
          <w:sz w:val="26"/>
          <w:szCs w:val="26"/>
        </w:rPr>
        <w:t xml:space="preserve"> Управлением было внесено </w:t>
      </w:r>
      <w:r w:rsidRPr="005159EB">
        <w:rPr>
          <w:rFonts w:ascii="Times New Roman" w:eastAsia="Calibri" w:hAnsi="Times New Roman" w:cs="Times New Roman"/>
          <w:b/>
          <w:sz w:val="26"/>
          <w:szCs w:val="26"/>
        </w:rPr>
        <w:t>2</w:t>
      </w:r>
      <w:r w:rsidRPr="005159EB">
        <w:rPr>
          <w:rFonts w:ascii="Times New Roman" w:eastAsia="Calibri" w:hAnsi="Times New Roman" w:cs="Times New Roman"/>
          <w:sz w:val="26"/>
          <w:szCs w:val="26"/>
        </w:rPr>
        <w:t xml:space="preserve"> записи в реестр зарегистрированных средств массовой информации, из которых:</w:t>
      </w:r>
    </w:p>
    <w:p w:rsidR="001C00A2" w:rsidRPr="005159EB" w:rsidRDefault="001C00A2" w:rsidP="001C00A2">
      <w:pPr>
        <w:spacing w:after="0" w:line="360" w:lineRule="auto"/>
        <w:jc w:val="both"/>
        <w:rPr>
          <w:rFonts w:ascii="Times New Roman" w:eastAsia="Calibri" w:hAnsi="Times New Roman" w:cs="Times New Roman"/>
          <w:b/>
          <w:sz w:val="26"/>
          <w:szCs w:val="26"/>
        </w:rPr>
      </w:pPr>
      <w:r w:rsidRPr="005159EB">
        <w:rPr>
          <w:rFonts w:ascii="Times New Roman" w:eastAsia="Calibri" w:hAnsi="Times New Roman" w:cs="Times New Roman"/>
          <w:b/>
          <w:sz w:val="26"/>
          <w:szCs w:val="26"/>
        </w:rPr>
        <w:t>Первичная регистрация – 0 СМИ.</w:t>
      </w:r>
    </w:p>
    <w:p w:rsidR="001C00A2" w:rsidRPr="005159EB" w:rsidRDefault="001C00A2" w:rsidP="001C00A2">
      <w:pPr>
        <w:spacing w:after="0" w:line="360" w:lineRule="auto"/>
        <w:jc w:val="both"/>
        <w:rPr>
          <w:rFonts w:ascii="Times New Roman" w:eastAsia="Calibri" w:hAnsi="Times New Roman" w:cs="Times New Roman"/>
          <w:b/>
          <w:sz w:val="26"/>
          <w:szCs w:val="26"/>
        </w:rPr>
      </w:pPr>
      <w:r w:rsidRPr="005159EB">
        <w:rPr>
          <w:rFonts w:ascii="Times New Roman" w:eastAsia="Calibri" w:hAnsi="Times New Roman" w:cs="Times New Roman"/>
          <w:b/>
          <w:sz w:val="26"/>
          <w:szCs w:val="26"/>
        </w:rPr>
        <w:t>Внесение изменений в реестровую запись - 2, в том числе:</w:t>
      </w:r>
    </w:p>
    <w:p w:rsidR="001C00A2" w:rsidRPr="005159EB" w:rsidRDefault="001C00A2" w:rsidP="001C00A2">
      <w:pPr>
        <w:spacing w:after="0" w:line="360" w:lineRule="auto"/>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Радиоканал – 2.</w:t>
      </w:r>
    </w:p>
    <w:p w:rsidR="001C00A2" w:rsidRPr="005159EB" w:rsidRDefault="001C00A2" w:rsidP="001C00A2">
      <w:pPr>
        <w:spacing w:after="0" w:line="360" w:lineRule="auto"/>
        <w:ind w:firstLine="851"/>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Государственная пошлина, взимаемая за </w:t>
      </w:r>
      <w:r w:rsidRPr="005159EB">
        <w:rPr>
          <w:rFonts w:ascii="Times New Roman" w:eastAsia="Calibri" w:hAnsi="Times New Roman" w:cs="Times New Roman"/>
          <w:b/>
          <w:sz w:val="26"/>
          <w:szCs w:val="26"/>
        </w:rPr>
        <w:t>государственную регистрацию СМИ за 4 квартал 2019 года</w:t>
      </w:r>
      <w:r w:rsidRPr="005159EB">
        <w:rPr>
          <w:rFonts w:ascii="Times New Roman" w:eastAsia="Calibri" w:hAnsi="Times New Roman" w:cs="Times New Roman"/>
          <w:sz w:val="26"/>
          <w:szCs w:val="26"/>
        </w:rPr>
        <w:t xml:space="preserve"> (по состоянию на 31.12.2019), составила – </w:t>
      </w:r>
      <w:r w:rsidRPr="005159EB">
        <w:rPr>
          <w:rFonts w:ascii="Times New Roman" w:eastAsia="Calibri" w:hAnsi="Times New Roman" w:cs="Times New Roman"/>
          <w:b/>
          <w:sz w:val="26"/>
          <w:szCs w:val="26"/>
        </w:rPr>
        <w:t>8 000,00</w:t>
      </w:r>
      <w:r w:rsidRPr="005159EB">
        <w:rPr>
          <w:rFonts w:ascii="Times New Roman" w:eastAsia="Calibri" w:hAnsi="Times New Roman" w:cs="Times New Roman"/>
          <w:sz w:val="26"/>
          <w:szCs w:val="26"/>
        </w:rPr>
        <w:t xml:space="preserve"> руб.</w:t>
      </w:r>
    </w:p>
    <w:p w:rsidR="001C00A2" w:rsidRPr="005159EB" w:rsidRDefault="001C00A2" w:rsidP="001C00A2">
      <w:pPr>
        <w:spacing w:after="0" w:line="360" w:lineRule="auto"/>
        <w:ind w:firstLine="540"/>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За 4 квартал 2019 года </w:t>
      </w:r>
      <w:r w:rsidRPr="005159EB">
        <w:rPr>
          <w:rFonts w:ascii="Times New Roman" w:eastAsia="Calibri" w:hAnsi="Times New Roman" w:cs="Times New Roman"/>
          <w:b/>
          <w:sz w:val="26"/>
          <w:szCs w:val="26"/>
        </w:rPr>
        <w:t>аннулировано 11 свидетельств о регистрации СМИ</w:t>
      </w:r>
      <w:r w:rsidRPr="005159EB">
        <w:rPr>
          <w:rFonts w:ascii="Times New Roman" w:eastAsia="Calibri" w:hAnsi="Times New Roman" w:cs="Times New Roman"/>
          <w:sz w:val="26"/>
          <w:szCs w:val="26"/>
        </w:rPr>
        <w:t>:</w:t>
      </w:r>
    </w:p>
    <w:p w:rsidR="001C00A2" w:rsidRPr="005159EB" w:rsidRDefault="001C00A2" w:rsidP="001C00A2">
      <w:pPr>
        <w:spacing w:after="0" w:line="360" w:lineRule="auto"/>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ab/>
        <w:t xml:space="preserve">- </w:t>
      </w:r>
      <w:r w:rsidRPr="005159EB">
        <w:rPr>
          <w:rFonts w:ascii="Times New Roman" w:eastAsia="Calibri" w:hAnsi="Times New Roman" w:cs="Times New Roman"/>
          <w:b/>
          <w:sz w:val="26"/>
          <w:szCs w:val="26"/>
        </w:rPr>
        <w:t xml:space="preserve">9 </w:t>
      </w:r>
      <w:r w:rsidRPr="005159EB">
        <w:rPr>
          <w:rFonts w:ascii="Times New Roman" w:eastAsia="Calibri" w:hAnsi="Times New Roman" w:cs="Times New Roman"/>
          <w:sz w:val="26"/>
          <w:szCs w:val="26"/>
        </w:rPr>
        <w:t>по решению учредителя;</w:t>
      </w:r>
    </w:p>
    <w:p w:rsidR="001413B5" w:rsidRPr="005159EB" w:rsidRDefault="001C00A2" w:rsidP="00C755E1">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 </w:t>
      </w:r>
      <w:r w:rsidRPr="005159EB">
        <w:rPr>
          <w:rFonts w:ascii="Times New Roman" w:eastAsia="Calibri" w:hAnsi="Times New Roman" w:cs="Times New Roman"/>
          <w:b/>
          <w:sz w:val="26"/>
          <w:szCs w:val="26"/>
        </w:rPr>
        <w:t>2</w:t>
      </w:r>
      <w:r w:rsidR="00C755E1" w:rsidRPr="005159EB">
        <w:rPr>
          <w:rFonts w:ascii="Times New Roman" w:eastAsia="Calibri" w:hAnsi="Times New Roman" w:cs="Times New Roman"/>
          <w:sz w:val="26"/>
          <w:szCs w:val="26"/>
        </w:rPr>
        <w:t xml:space="preserve"> по решению суда.</w:t>
      </w:r>
    </w:p>
    <w:p w:rsidR="00C755E1" w:rsidRPr="005159EB" w:rsidRDefault="00C755E1" w:rsidP="00C755E1">
      <w:pPr>
        <w:spacing w:after="0" w:line="360" w:lineRule="auto"/>
        <w:ind w:firstLine="709"/>
        <w:jc w:val="both"/>
        <w:rPr>
          <w:rFonts w:ascii="Times New Roman" w:eastAsia="Calibri" w:hAnsi="Times New Roman" w:cs="Times New Roman"/>
          <w:sz w:val="26"/>
          <w:szCs w:val="26"/>
        </w:rPr>
      </w:pPr>
    </w:p>
    <w:p w:rsidR="00F2484B" w:rsidRPr="005159EB" w:rsidRDefault="00F2484B" w:rsidP="00C755E1">
      <w:pPr>
        <w:spacing w:after="0" w:line="360" w:lineRule="auto"/>
        <w:ind w:firstLine="709"/>
        <w:jc w:val="both"/>
        <w:rPr>
          <w:rFonts w:ascii="Times New Roman" w:eastAsia="Calibri" w:hAnsi="Times New Roman" w:cs="Times New Roman"/>
          <w:sz w:val="26"/>
          <w:szCs w:val="26"/>
        </w:rPr>
      </w:pPr>
    </w:p>
    <w:p w:rsidR="00527CF0" w:rsidRPr="005159EB" w:rsidRDefault="00527CF0" w:rsidP="001413B5">
      <w:pPr>
        <w:spacing w:after="0" w:line="360" w:lineRule="auto"/>
        <w:ind w:firstLine="709"/>
        <w:jc w:val="both"/>
        <w:rPr>
          <w:rFonts w:ascii="Times New Roman" w:eastAsia="Times New Roman" w:hAnsi="Times New Roman" w:cs="Times New Roman"/>
          <w:b/>
          <w:sz w:val="26"/>
          <w:szCs w:val="26"/>
          <w:lang w:eastAsia="ru-RU"/>
        </w:rPr>
      </w:pPr>
      <w:r w:rsidRPr="005159EB">
        <w:rPr>
          <w:rFonts w:ascii="Times New Roman" w:eastAsia="Times New Roman" w:hAnsi="Times New Roman" w:cs="Times New Roman"/>
          <w:b/>
          <w:sz w:val="26"/>
          <w:szCs w:val="26"/>
          <w:lang w:eastAsia="ru-RU"/>
        </w:rPr>
        <w:lastRenderedPageBreak/>
        <w:t>В сфере связи</w:t>
      </w:r>
      <w:r w:rsidRPr="005159EB">
        <w:rPr>
          <w:rFonts w:ascii="Times New Roman" w:hAnsi="Times New Roman" w:cs="Times New Roman"/>
          <w:sz w:val="26"/>
          <w:szCs w:val="26"/>
        </w:rPr>
        <w:tab/>
      </w:r>
    </w:p>
    <w:p w:rsidR="00527CF0" w:rsidRPr="005159EB" w:rsidRDefault="00527CF0" w:rsidP="003F700C">
      <w:pPr>
        <w:spacing w:after="0" w:line="360" w:lineRule="auto"/>
        <w:jc w:val="both"/>
        <w:rPr>
          <w:rFonts w:ascii="Times New Roman" w:hAnsi="Times New Roman" w:cs="Times New Roman"/>
          <w:b/>
          <w:sz w:val="26"/>
          <w:szCs w:val="26"/>
          <w:u w:val="single"/>
        </w:rPr>
      </w:pPr>
      <w:r w:rsidRPr="005159EB">
        <w:rPr>
          <w:rFonts w:ascii="Times New Roman" w:hAnsi="Times New Roman" w:cs="Times New Roman"/>
          <w:b/>
          <w:sz w:val="26"/>
          <w:szCs w:val="26"/>
          <w:u w:val="single"/>
        </w:rPr>
        <w:t>лицензи</w:t>
      </w:r>
      <w:r w:rsidR="00650393" w:rsidRPr="005159EB">
        <w:rPr>
          <w:rFonts w:ascii="Times New Roman" w:hAnsi="Times New Roman" w:cs="Times New Roman"/>
          <w:b/>
          <w:sz w:val="26"/>
          <w:szCs w:val="26"/>
          <w:u w:val="single"/>
        </w:rPr>
        <w:t>й</w:t>
      </w:r>
      <w:r w:rsidRPr="005159EB">
        <w:rPr>
          <w:rFonts w:ascii="Times New Roman" w:hAnsi="Times New Roman" w:cs="Times New Roman"/>
          <w:b/>
          <w:sz w:val="26"/>
          <w:szCs w:val="26"/>
          <w:u w:val="single"/>
        </w:rPr>
        <w:t xml:space="preserve"> на оказание услуг в области связи</w:t>
      </w:r>
      <w:r w:rsidRPr="005159EB">
        <w:rPr>
          <w:rFonts w:ascii="Times New Roman" w:hAnsi="Times New Roman" w:cs="Times New Roman"/>
          <w:b/>
          <w:sz w:val="26"/>
          <w:szCs w:val="26"/>
          <w:u w:val="single"/>
        </w:rPr>
        <w:tab/>
      </w:r>
      <w:r w:rsidRPr="005159EB">
        <w:rPr>
          <w:rFonts w:ascii="Times New Roman" w:hAnsi="Times New Roman" w:cs="Times New Roman"/>
          <w:b/>
          <w:sz w:val="26"/>
          <w:szCs w:val="26"/>
        </w:rPr>
        <w:tab/>
      </w:r>
      <w:r w:rsidRPr="005159EB">
        <w:rPr>
          <w:rFonts w:ascii="Times New Roman" w:hAnsi="Times New Roman" w:cs="Times New Roman"/>
          <w:b/>
          <w:sz w:val="26"/>
          <w:szCs w:val="26"/>
        </w:rPr>
        <w:tab/>
      </w:r>
      <w:r w:rsidRPr="005159EB">
        <w:rPr>
          <w:rFonts w:ascii="Times New Roman" w:hAnsi="Times New Roman" w:cs="Times New Roman"/>
          <w:b/>
          <w:sz w:val="26"/>
          <w:szCs w:val="26"/>
        </w:rPr>
        <w:tab/>
      </w:r>
      <w:r w:rsidRPr="005159EB">
        <w:rPr>
          <w:rFonts w:ascii="Times New Roman" w:hAnsi="Times New Roman" w:cs="Times New Roman"/>
          <w:b/>
          <w:sz w:val="26"/>
          <w:szCs w:val="26"/>
        </w:rPr>
        <w:tab/>
      </w:r>
      <w:r w:rsidRPr="005159EB">
        <w:rPr>
          <w:rFonts w:ascii="Times New Roman" w:hAnsi="Times New Roman" w:cs="Times New Roman"/>
          <w:b/>
          <w:sz w:val="26"/>
          <w:szCs w:val="26"/>
        </w:rPr>
        <w:tab/>
      </w:r>
      <w:r w:rsidR="00BD64BB" w:rsidRPr="005159EB">
        <w:rPr>
          <w:rFonts w:ascii="Times New Roman" w:hAnsi="Times New Roman" w:cs="Times New Roman"/>
          <w:b/>
          <w:sz w:val="26"/>
          <w:szCs w:val="26"/>
          <w:u w:val="single"/>
        </w:rPr>
        <w:t>8</w:t>
      </w:r>
      <w:r w:rsidR="007B62BE" w:rsidRPr="005159EB">
        <w:rPr>
          <w:rFonts w:ascii="Times New Roman" w:hAnsi="Times New Roman" w:cs="Times New Roman"/>
          <w:b/>
          <w:sz w:val="26"/>
          <w:szCs w:val="26"/>
          <w:u w:val="single"/>
        </w:rPr>
        <w:t>126</w:t>
      </w:r>
      <w:r w:rsidRPr="005159EB">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527CF0" w:rsidRPr="005159EB" w:rsidTr="004213D3">
        <w:tc>
          <w:tcPr>
            <w:tcW w:w="5847" w:type="dxa"/>
            <w:vAlign w:val="center"/>
          </w:tcPr>
          <w:p w:rsidR="00527CF0" w:rsidRPr="005159EB" w:rsidRDefault="00527CF0" w:rsidP="00F50C80">
            <w:pPr>
              <w:spacing w:after="0"/>
              <w:jc w:val="center"/>
              <w:rPr>
                <w:rFonts w:ascii="Times New Roman" w:hAnsi="Times New Roman" w:cs="Times New Roman"/>
                <w:b/>
                <w:sz w:val="24"/>
                <w:szCs w:val="24"/>
              </w:rPr>
            </w:pPr>
            <w:r w:rsidRPr="005159EB">
              <w:rPr>
                <w:rFonts w:ascii="Times New Roman" w:hAnsi="Times New Roman" w:cs="Times New Roman"/>
                <w:b/>
                <w:sz w:val="24"/>
                <w:szCs w:val="24"/>
              </w:rPr>
              <w:t>Описание услуги связи</w:t>
            </w:r>
          </w:p>
        </w:tc>
        <w:tc>
          <w:tcPr>
            <w:tcW w:w="2139" w:type="dxa"/>
            <w:vAlign w:val="center"/>
          </w:tcPr>
          <w:p w:rsidR="00527CF0" w:rsidRPr="005159EB" w:rsidRDefault="002B645E" w:rsidP="00F50C80">
            <w:pPr>
              <w:spacing w:after="0"/>
              <w:jc w:val="center"/>
              <w:rPr>
                <w:rFonts w:ascii="Times New Roman" w:hAnsi="Times New Roman" w:cs="Times New Roman"/>
                <w:b/>
                <w:sz w:val="24"/>
                <w:szCs w:val="24"/>
              </w:rPr>
            </w:pPr>
            <w:r w:rsidRPr="005159EB">
              <w:rPr>
                <w:rFonts w:ascii="Times New Roman" w:hAnsi="Times New Roman" w:cs="Times New Roman"/>
                <w:b/>
                <w:sz w:val="24"/>
                <w:szCs w:val="24"/>
              </w:rPr>
              <w:t>К</w:t>
            </w:r>
            <w:r w:rsidR="00527CF0" w:rsidRPr="005159EB">
              <w:rPr>
                <w:rFonts w:ascii="Times New Roman" w:hAnsi="Times New Roman" w:cs="Times New Roman"/>
                <w:b/>
                <w:sz w:val="24"/>
                <w:szCs w:val="24"/>
              </w:rPr>
              <w:t>ол-во лицензий</w:t>
            </w:r>
          </w:p>
        </w:tc>
        <w:tc>
          <w:tcPr>
            <w:tcW w:w="2152" w:type="dxa"/>
            <w:vAlign w:val="center"/>
          </w:tcPr>
          <w:p w:rsidR="00527CF0" w:rsidRPr="005159EB" w:rsidRDefault="002B645E" w:rsidP="00F50C80">
            <w:pPr>
              <w:spacing w:after="0"/>
              <w:jc w:val="center"/>
              <w:rPr>
                <w:rFonts w:ascii="Times New Roman" w:hAnsi="Times New Roman" w:cs="Times New Roman"/>
                <w:b/>
                <w:sz w:val="24"/>
                <w:szCs w:val="24"/>
              </w:rPr>
            </w:pPr>
            <w:r w:rsidRPr="005159EB">
              <w:rPr>
                <w:rFonts w:ascii="Times New Roman" w:hAnsi="Times New Roman" w:cs="Times New Roman"/>
                <w:b/>
                <w:sz w:val="24"/>
                <w:szCs w:val="24"/>
              </w:rPr>
              <w:t>О</w:t>
            </w:r>
            <w:r w:rsidR="00527CF0" w:rsidRPr="005159EB">
              <w:rPr>
                <w:rFonts w:ascii="Times New Roman" w:hAnsi="Times New Roman" w:cs="Times New Roman"/>
                <w:b/>
                <w:sz w:val="24"/>
                <w:szCs w:val="24"/>
              </w:rPr>
              <w:t>казывают услуги</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proofErr w:type="spellStart"/>
            <w:r w:rsidRPr="005159EB">
              <w:rPr>
                <w:rFonts w:ascii="Times New Roman" w:hAnsi="Times New Roman" w:cs="Times New Roman"/>
                <w:sz w:val="24"/>
                <w:szCs w:val="24"/>
              </w:rPr>
              <w:t>Телематические</w:t>
            </w:r>
            <w:proofErr w:type="spellEnd"/>
            <w:r w:rsidRPr="005159EB">
              <w:rPr>
                <w:rFonts w:ascii="Times New Roman" w:hAnsi="Times New Roman" w:cs="Times New Roman"/>
                <w:sz w:val="24"/>
                <w:szCs w:val="24"/>
              </w:rPr>
              <w:t xml:space="preserve"> услуги связи</w:t>
            </w:r>
          </w:p>
        </w:tc>
        <w:tc>
          <w:tcPr>
            <w:tcW w:w="2139" w:type="dxa"/>
            <w:vAlign w:val="center"/>
          </w:tcPr>
          <w:p w:rsidR="0014007A" w:rsidRPr="005159EB" w:rsidRDefault="008E5549" w:rsidP="00C755E1">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27</w:t>
            </w:r>
            <w:r w:rsidR="00C755E1" w:rsidRPr="005159EB">
              <w:rPr>
                <w:rFonts w:ascii="Times New Roman" w:hAnsi="Times New Roman" w:cs="Times New Roman"/>
                <w:sz w:val="24"/>
                <w:szCs w:val="24"/>
              </w:rPr>
              <w:t>06</w:t>
            </w:r>
          </w:p>
        </w:tc>
        <w:tc>
          <w:tcPr>
            <w:tcW w:w="2152" w:type="dxa"/>
            <w:vAlign w:val="center"/>
          </w:tcPr>
          <w:p w:rsidR="0014007A" w:rsidRPr="005159EB" w:rsidRDefault="00EC003B">
            <w:pPr>
              <w:spacing w:after="0"/>
              <w:jc w:val="center"/>
              <w:rPr>
                <w:rFonts w:ascii="Times New Roman" w:eastAsia="Calibri" w:hAnsi="Times New Roman" w:cs="Times New Roman"/>
                <w:sz w:val="24"/>
                <w:szCs w:val="24"/>
                <w:highlight w:val="yellow"/>
              </w:rPr>
            </w:pPr>
            <w:r w:rsidRPr="00EC003B">
              <w:rPr>
                <w:rFonts w:ascii="Times New Roman" w:eastAsia="Calibri" w:hAnsi="Times New Roman" w:cs="Times New Roman"/>
                <w:sz w:val="24"/>
                <w:szCs w:val="24"/>
              </w:rPr>
              <w:t>52</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внутризоновой телефонной связи</w:t>
            </w:r>
          </w:p>
        </w:tc>
        <w:tc>
          <w:tcPr>
            <w:tcW w:w="2139" w:type="dxa"/>
            <w:vAlign w:val="center"/>
          </w:tcPr>
          <w:p w:rsidR="0014007A" w:rsidRPr="005159EB" w:rsidRDefault="008E5549"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72</w:t>
            </w:r>
          </w:p>
        </w:tc>
        <w:tc>
          <w:tcPr>
            <w:tcW w:w="2152" w:type="dxa"/>
            <w:vAlign w:val="center"/>
          </w:tcPr>
          <w:p w:rsidR="0014007A" w:rsidRPr="00EC003B" w:rsidRDefault="0014007A">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10</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междугородной и международной телефонной связи</w:t>
            </w:r>
          </w:p>
        </w:tc>
        <w:tc>
          <w:tcPr>
            <w:tcW w:w="2139" w:type="dxa"/>
            <w:vAlign w:val="center"/>
          </w:tcPr>
          <w:p w:rsidR="0014007A" w:rsidRPr="005159EB" w:rsidRDefault="008E5549"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61</w:t>
            </w:r>
          </w:p>
        </w:tc>
        <w:tc>
          <w:tcPr>
            <w:tcW w:w="2152" w:type="dxa"/>
            <w:vAlign w:val="center"/>
          </w:tcPr>
          <w:p w:rsidR="0014007A" w:rsidRPr="00EC003B" w:rsidRDefault="0014007A">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11</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местной телефонной связи с использованием средств коллективного доступа</w:t>
            </w:r>
          </w:p>
        </w:tc>
        <w:tc>
          <w:tcPr>
            <w:tcW w:w="2139" w:type="dxa"/>
            <w:vAlign w:val="center"/>
          </w:tcPr>
          <w:p w:rsidR="0014007A" w:rsidRPr="005159EB" w:rsidRDefault="008E5549"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51</w:t>
            </w:r>
          </w:p>
        </w:tc>
        <w:tc>
          <w:tcPr>
            <w:tcW w:w="2152" w:type="dxa"/>
            <w:vAlign w:val="center"/>
          </w:tcPr>
          <w:p w:rsidR="0014007A" w:rsidRPr="00EC003B" w:rsidRDefault="00EC003B">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0</w:t>
            </w:r>
          </w:p>
        </w:tc>
      </w:tr>
      <w:tr w:rsidR="0014007A" w:rsidRPr="005159EB" w:rsidTr="00F50C80">
        <w:trPr>
          <w:trHeight w:val="565"/>
        </w:trPr>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местной телефонной связи с использованием таксофонов</w:t>
            </w:r>
          </w:p>
        </w:tc>
        <w:tc>
          <w:tcPr>
            <w:tcW w:w="2139" w:type="dxa"/>
            <w:vAlign w:val="center"/>
          </w:tcPr>
          <w:p w:rsidR="0014007A" w:rsidRPr="005159EB" w:rsidRDefault="0014007A"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4</w:t>
            </w:r>
          </w:p>
        </w:tc>
        <w:tc>
          <w:tcPr>
            <w:tcW w:w="2152" w:type="dxa"/>
            <w:vAlign w:val="center"/>
          </w:tcPr>
          <w:p w:rsidR="0014007A" w:rsidRPr="00EC003B" w:rsidRDefault="0014007A">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1</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14007A" w:rsidRPr="005159EB" w:rsidRDefault="008E5549" w:rsidP="00EE7D1D">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569</w:t>
            </w:r>
          </w:p>
        </w:tc>
        <w:tc>
          <w:tcPr>
            <w:tcW w:w="2152" w:type="dxa"/>
            <w:vAlign w:val="center"/>
          </w:tcPr>
          <w:p w:rsidR="0014007A" w:rsidRPr="005159EB" w:rsidRDefault="00EC003B">
            <w:pPr>
              <w:spacing w:after="0"/>
              <w:jc w:val="center"/>
              <w:rPr>
                <w:rFonts w:ascii="Times New Roman" w:eastAsia="Calibri" w:hAnsi="Times New Roman" w:cs="Times New Roman"/>
                <w:sz w:val="24"/>
                <w:szCs w:val="24"/>
                <w:highlight w:val="yellow"/>
              </w:rPr>
            </w:pPr>
            <w:r w:rsidRPr="00EC003B">
              <w:rPr>
                <w:rFonts w:ascii="Times New Roman" w:eastAsia="Calibri" w:hAnsi="Times New Roman" w:cs="Times New Roman"/>
                <w:sz w:val="24"/>
                <w:szCs w:val="24"/>
              </w:rPr>
              <w:t>35</w:t>
            </w:r>
          </w:p>
        </w:tc>
      </w:tr>
      <w:tr w:rsidR="00AE07E6" w:rsidRPr="005159EB" w:rsidTr="00F50C80">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подвижной радиосвязи в выделенной сети связи</w:t>
            </w:r>
          </w:p>
        </w:tc>
        <w:tc>
          <w:tcPr>
            <w:tcW w:w="2139" w:type="dxa"/>
            <w:vAlign w:val="center"/>
          </w:tcPr>
          <w:p w:rsidR="00AE07E6" w:rsidRPr="005159EB" w:rsidRDefault="00AE07E6" w:rsidP="00BB016F">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11</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9</w:t>
            </w:r>
          </w:p>
        </w:tc>
      </w:tr>
      <w:tr w:rsidR="00AE07E6" w:rsidRPr="005159EB" w:rsidTr="00F50C80">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подвижной радиосвязи в сети связи общего пользования</w:t>
            </w:r>
          </w:p>
        </w:tc>
        <w:tc>
          <w:tcPr>
            <w:tcW w:w="2139" w:type="dxa"/>
            <w:vAlign w:val="center"/>
          </w:tcPr>
          <w:p w:rsidR="00AE07E6" w:rsidRPr="005159EB" w:rsidRDefault="008E5549"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3</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2</w:t>
            </w:r>
          </w:p>
        </w:tc>
      </w:tr>
      <w:tr w:rsidR="00AE07E6" w:rsidRPr="005159EB" w:rsidTr="00F50C80">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подвижной радиотелефонной связи</w:t>
            </w:r>
          </w:p>
        </w:tc>
        <w:tc>
          <w:tcPr>
            <w:tcW w:w="2139" w:type="dxa"/>
            <w:vAlign w:val="center"/>
          </w:tcPr>
          <w:p w:rsidR="00AE07E6" w:rsidRPr="005159EB" w:rsidRDefault="008E5549" w:rsidP="00EE7D1D">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72</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7</w:t>
            </w:r>
          </w:p>
        </w:tc>
      </w:tr>
      <w:tr w:rsidR="00AE07E6" w:rsidRPr="005159EB" w:rsidTr="00F50C80">
        <w:trPr>
          <w:trHeight w:val="297"/>
        </w:trPr>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подвижной спутниковой радиосвязи</w:t>
            </w:r>
          </w:p>
        </w:tc>
        <w:tc>
          <w:tcPr>
            <w:tcW w:w="2139" w:type="dxa"/>
            <w:vAlign w:val="center"/>
          </w:tcPr>
          <w:p w:rsidR="00AE07E6" w:rsidRPr="005159EB" w:rsidRDefault="00AE07E6"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4</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0</w:t>
            </w:r>
          </w:p>
        </w:tc>
      </w:tr>
      <w:tr w:rsidR="00DC66A5" w:rsidRPr="005159EB" w:rsidTr="00F50C80">
        <w:tc>
          <w:tcPr>
            <w:tcW w:w="5847" w:type="dxa"/>
          </w:tcPr>
          <w:p w:rsidR="00DC66A5" w:rsidRPr="005159EB" w:rsidRDefault="00DC66A5"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почтовой связи</w:t>
            </w:r>
          </w:p>
        </w:tc>
        <w:tc>
          <w:tcPr>
            <w:tcW w:w="2139" w:type="dxa"/>
            <w:vAlign w:val="center"/>
          </w:tcPr>
          <w:p w:rsidR="00143ED0" w:rsidRPr="005159EB" w:rsidRDefault="008E5549" w:rsidP="00143ED0">
            <w:pPr>
              <w:tabs>
                <w:tab w:val="left" w:pos="1666"/>
              </w:tabs>
              <w:spacing w:after="0"/>
              <w:jc w:val="center"/>
              <w:rPr>
                <w:rFonts w:ascii="Times New Roman" w:hAnsi="Times New Roman" w:cs="Times New Roman"/>
                <w:sz w:val="24"/>
                <w:szCs w:val="24"/>
              </w:rPr>
            </w:pPr>
            <w:r w:rsidRPr="005159EB">
              <w:rPr>
                <w:rFonts w:ascii="Times New Roman" w:hAnsi="Times New Roman" w:cs="Times New Roman"/>
                <w:sz w:val="24"/>
                <w:szCs w:val="24"/>
              </w:rPr>
              <w:t>540</w:t>
            </w:r>
          </w:p>
        </w:tc>
        <w:tc>
          <w:tcPr>
            <w:tcW w:w="2152" w:type="dxa"/>
            <w:vAlign w:val="center"/>
          </w:tcPr>
          <w:p w:rsidR="00DC66A5" w:rsidRPr="00EC003B" w:rsidRDefault="00EC003B" w:rsidP="00F50C80">
            <w:pPr>
              <w:spacing w:after="0"/>
              <w:jc w:val="center"/>
              <w:rPr>
                <w:rFonts w:ascii="Times New Roman" w:hAnsi="Times New Roman" w:cs="Times New Roman"/>
                <w:sz w:val="24"/>
                <w:szCs w:val="24"/>
              </w:rPr>
            </w:pPr>
            <w:r w:rsidRPr="00EC003B">
              <w:rPr>
                <w:rFonts w:ascii="Times New Roman" w:hAnsi="Times New Roman" w:cs="Times New Roman"/>
                <w:sz w:val="24"/>
                <w:szCs w:val="24"/>
              </w:rPr>
              <w:t>7</w:t>
            </w:r>
          </w:p>
        </w:tc>
      </w:tr>
      <w:tr w:rsidR="00AE07E6" w:rsidRPr="005159EB" w:rsidTr="00F50C80">
        <w:trPr>
          <w:trHeight w:val="475"/>
        </w:trPr>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для целей кабельного вещания</w:t>
            </w:r>
          </w:p>
        </w:tc>
        <w:tc>
          <w:tcPr>
            <w:tcW w:w="2139" w:type="dxa"/>
            <w:vAlign w:val="center"/>
          </w:tcPr>
          <w:p w:rsidR="00AE07E6" w:rsidRPr="005159EB" w:rsidRDefault="008E5549" w:rsidP="00EE7D1D">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259</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18</w:t>
            </w:r>
          </w:p>
        </w:tc>
      </w:tr>
      <w:tr w:rsidR="00AE07E6" w:rsidRPr="005159EB" w:rsidTr="00F50C80">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для целей проводного радиовещания</w:t>
            </w:r>
          </w:p>
        </w:tc>
        <w:tc>
          <w:tcPr>
            <w:tcW w:w="2139" w:type="dxa"/>
            <w:vAlign w:val="center"/>
          </w:tcPr>
          <w:p w:rsidR="00AE07E6" w:rsidRPr="005159EB" w:rsidRDefault="008E5549"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57</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2</w:t>
            </w:r>
          </w:p>
        </w:tc>
      </w:tr>
      <w:tr w:rsidR="00AE07E6" w:rsidRPr="005159EB" w:rsidTr="00F50C80">
        <w:tc>
          <w:tcPr>
            <w:tcW w:w="5847" w:type="dxa"/>
          </w:tcPr>
          <w:p w:rsidR="00AE07E6" w:rsidRPr="005159EB" w:rsidRDefault="00AE07E6"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для целей эфирного вещания</w:t>
            </w:r>
          </w:p>
        </w:tc>
        <w:tc>
          <w:tcPr>
            <w:tcW w:w="2139" w:type="dxa"/>
            <w:vAlign w:val="center"/>
          </w:tcPr>
          <w:p w:rsidR="00AE07E6" w:rsidRPr="005159EB" w:rsidRDefault="00691EAE" w:rsidP="008F0522">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114</w:t>
            </w:r>
          </w:p>
        </w:tc>
        <w:tc>
          <w:tcPr>
            <w:tcW w:w="2152" w:type="dxa"/>
            <w:vAlign w:val="center"/>
          </w:tcPr>
          <w:p w:rsidR="00AE07E6" w:rsidRPr="00EC003B" w:rsidRDefault="00AE07E6">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29</w:t>
            </w:r>
          </w:p>
        </w:tc>
      </w:tr>
      <w:tr w:rsidR="0014007A" w:rsidRPr="005159EB" w:rsidTr="00F50C80">
        <w:trPr>
          <w:trHeight w:val="667"/>
        </w:trPr>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по передаче данных для целей передачи голосовой информации</w:t>
            </w:r>
          </w:p>
        </w:tc>
        <w:tc>
          <w:tcPr>
            <w:tcW w:w="2139" w:type="dxa"/>
            <w:vAlign w:val="center"/>
          </w:tcPr>
          <w:p w:rsidR="0014007A" w:rsidRPr="005159EB" w:rsidRDefault="00691EAE" w:rsidP="008F0522">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760</w:t>
            </w:r>
          </w:p>
        </w:tc>
        <w:tc>
          <w:tcPr>
            <w:tcW w:w="2152" w:type="dxa"/>
            <w:vAlign w:val="center"/>
          </w:tcPr>
          <w:p w:rsidR="0014007A" w:rsidRPr="005159EB" w:rsidRDefault="000A4F54">
            <w:pPr>
              <w:spacing w:after="0"/>
              <w:jc w:val="center"/>
              <w:rPr>
                <w:rFonts w:ascii="Times New Roman" w:eastAsia="Calibri" w:hAnsi="Times New Roman" w:cs="Times New Roman"/>
                <w:sz w:val="24"/>
                <w:szCs w:val="24"/>
                <w:highlight w:val="yellow"/>
              </w:rPr>
            </w:pPr>
            <w:r w:rsidRPr="00EC003B">
              <w:rPr>
                <w:rFonts w:ascii="Times New Roman" w:eastAsia="Calibri" w:hAnsi="Times New Roman" w:cs="Times New Roman"/>
                <w:sz w:val="24"/>
                <w:szCs w:val="24"/>
              </w:rPr>
              <w:t>18</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14007A" w:rsidRPr="005159EB" w:rsidRDefault="00691EAE" w:rsidP="00C755E1">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18</w:t>
            </w:r>
            <w:r w:rsidR="00C755E1" w:rsidRPr="005159EB">
              <w:rPr>
                <w:rFonts w:ascii="Times New Roman" w:hAnsi="Times New Roman" w:cs="Times New Roman"/>
                <w:sz w:val="24"/>
                <w:szCs w:val="24"/>
              </w:rPr>
              <w:t>76</w:t>
            </w:r>
          </w:p>
        </w:tc>
        <w:tc>
          <w:tcPr>
            <w:tcW w:w="2152" w:type="dxa"/>
            <w:vAlign w:val="center"/>
          </w:tcPr>
          <w:p w:rsidR="0014007A" w:rsidRPr="005159EB" w:rsidRDefault="00EC003B">
            <w:pPr>
              <w:spacing w:after="0"/>
              <w:jc w:val="center"/>
              <w:rPr>
                <w:rFonts w:ascii="Times New Roman" w:eastAsia="Calibri" w:hAnsi="Times New Roman" w:cs="Times New Roman"/>
                <w:sz w:val="24"/>
                <w:szCs w:val="24"/>
                <w:highlight w:val="yellow"/>
              </w:rPr>
            </w:pPr>
            <w:r w:rsidRPr="00EC003B">
              <w:rPr>
                <w:rFonts w:ascii="Times New Roman" w:eastAsia="Calibri" w:hAnsi="Times New Roman" w:cs="Times New Roman"/>
                <w:sz w:val="24"/>
                <w:szCs w:val="24"/>
              </w:rPr>
              <w:t>24</w:t>
            </w:r>
          </w:p>
        </w:tc>
      </w:tr>
      <w:tr w:rsidR="0014007A" w:rsidRPr="005159EB" w:rsidTr="00F50C80">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связи по предоставлению каналов связи</w:t>
            </w:r>
          </w:p>
        </w:tc>
        <w:tc>
          <w:tcPr>
            <w:tcW w:w="2139" w:type="dxa"/>
            <w:shd w:val="clear" w:color="auto" w:fill="auto"/>
            <w:vAlign w:val="center"/>
          </w:tcPr>
          <w:p w:rsidR="0014007A" w:rsidRPr="005159EB" w:rsidRDefault="00691EAE" w:rsidP="008F0522">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946</w:t>
            </w:r>
          </w:p>
        </w:tc>
        <w:tc>
          <w:tcPr>
            <w:tcW w:w="2152" w:type="dxa"/>
            <w:vAlign w:val="center"/>
          </w:tcPr>
          <w:p w:rsidR="0014007A" w:rsidRPr="00EC003B" w:rsidRDefault="00EC003B">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19</w:t>
            </w:r>
          </w:p>
        </w:tc>
      </w:tr>
      <w:tr w:rsidR="0014007A" w:rsidRPr="005159EB" w:rsidTr="00F50C80">
        <w:trPr>
          <w:trHeight w:val="334"/>
        </w:trPr>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телеграфной связи</w:t>
            </w:r>
          </w:p>
        </w:tc>
        <w:tc>
          <w:tcPr>
            <w:tcW w:w="2139" w:type="dxa"/>
            <w:shd w:val="clear" w:color="auto" w:fill="auto"/>
            <w:vAlign w:val="center"/>
          </w:tcPr>
          <w:p w:rsidR="0014007A" w:rsidRPr="005159EB" w:rsidRDefault="00691EAE" w:rsidP="00F50C80">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10</w:t>
            </w:r>
          </w:p>
        </w:tc>
        <w:tc>
          <w:tcPr>
            <w:tcW w:w="2152" w:type="dxa"/>
            <w:vAlign w:val="center"/>
          </w:tcPr>
          <w:p w:rsidR="0014007A" w:rsidRPr="00EC003B" w:rsidRDefault="000A4F54">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2</w:t>
            </w:r>
          </w:p>
        </w:tc>
      </w:tr>
      <w:tr w:rsidR="0014007A" w:rsidRPr="005159EB" w:rsidTr="00F50C80">
        <w:trPr>
          <w:trHeight w:val="307"/>
        </w:trPr>
        <w:tc>
          <w:tcPr>
            <w:tcW w:w="5847" w:type="dxa"/>
          </w:tcPr>
          <w:p w:rsidR="0014007A" w:rsidRPr="005159EB" w:rsidRDefault="0014007A" w:rsidP="00F50C80">
            <w:pPr>
              <w:spacing w:after="0"/>
              <w:jc w:val="both"/>
              <w:rPr>
                <w:rFonts w:ascii="Times New Roman" w:hAnsi="Times New Roman" w:cs="Times New Roman"/>
                <w:sz w:val="24"/>
                <w:szCs w:val="24"/>
              </w:rPr>
            </w:pPr>
            <w:r w:rsidRPr="005159EB">
              <w:rPr>
                <w:rFonts w:ascii="Times New Roman" w:hAnsi="Times New Roman" w:cs="Times New Roman"/>
                <w:sz w:val="24"/>
                <w:szCs w:val="24"/>
              </w:rPr>
              <w:t>Услуги телефонной связи в выделенной сети</w:t>
            </w:r>
          </w:p>
        </w:tc>
        <w:tc>
          <w:tcPr>
            <w:tcW w:w="2139" w:type="dxa"/>
            <w:shd w:val="clear" w:color="auto" w:fill="auto"/>
            <w:vAlign w:val="center"/>
          </w:tcPr>
          <w:p w:rsidR="0014007A" w:rsidRPr="005159EB" w:rsidRDefault="0014007A" w:rsidP="008F0522">
            <w:pPr>
              <w:tabs>
                <w:tab w:val="left" w:pos="1666"/>
              </w:tabs>
              <w:spacing w:after="0"/>
              <w:jc w:val="center"/>
              <w:rPr>
                <w:rFonts w:ascii="Times New Roman" w:hAnsi="Times New Roman" w:cs="Times New Roman"/>
                <w:sz w:val="24"/>
                <w:szCs w:val="24"/>
                <w:highlight w:val="yellow"/>
              </w:rPr>
            </w:pPr>
            <w:r w:rsidRPr="005159EB">
              <w:rPr>
                <w:rFonts w:ascii="Times New Roman" w:hAnsi="Times New Roman" w:cs="Times New Roman"/>
                <w:sz w:val="24"/>
                <w:szCs w:val="24"/>
              </w:rPr>
              <w:t>11</w:t>
            </w:r>
          </w:p>
        </w:tc>
        <w:tc>
          <w:tcPr>
            <w:tcW w:w="2152" w:type="dxa"/>
            <w:vAlign w:val="center"/>
          </w:tcPr>
          <w:p w:rsidR="0014007A" w:rsidRPr="00EC003B" w:rsidRDefault="00EC003B">
            <w:pPr>
              <w:spacing w:after="0"/>
              <w:jc w:val="center"/>
              <w:rPr>
                <w:rFonts w:ascii="Times New Roman" w:eastAsia="Calibri" w:hAnsi="Times New Roman" w:cs="Times New Roman"/>
                <w:sz w:val="24"/>
                <w:szCs w:val="24"/>
              </w:rPr>
            </w:pPr>
            <w:r w:rsidRPr="00EC003B">
              <w:rPr>
                <w:rFonts w:ascii="Times New Roman" w:eastAsia="Calibri" w:hAnsi="Times New Roman" w:cs="Times New Roman"/>
                <w:sz w:val="24"/>
                <w:szCs w:val="24"/>
              </w:rPr>
              <w:t>0</w:t>
            </w:r>
          </w:p>
        </w:tc>
      </w:tr>
    </w:tbl>
    <w:p w:rsidR="00527CF0" w:rsidRPr="005159EB" w:rsidRDefault="00527CF0" w:rsidP="00ED2FCE">
      <w:pPr>
        <w:spacing w:after="0" w:line="240" w:lineRule="auto"/>
        <w:jc w:val="both"/>
        <w:rPr>
          <w:rFonts w:ascii="Times New Roman" w:hAnsi="Times New Roman" w:cs="Times New Roman"/>
          <w:sz w:val="26"/>
          <w:szCs w:val="26"/>
        </w:rPr>
      </w:pPr>
      <w:r w:rsidRPr="005159EB">
        <w:rPr>
          <w:rFonts w:ascii="Times New Roman" w:hAnsi="Times New Roman" w:cs="Times New Roman"/>
          <w:b/>
          <w:sz w:val="26"/>
          <w:szCs w:val="26"/>
          <w:u w:val="single"/>
        </w:rPr>
        <w:t>лицензи</w:t>
      </w:r>
      <w:r w:rsidR="00650393" w:rsidRPr="005159EB">
        <w:rPr>
          <w:rFonts w:ascii="Times New Roman" w:hAnsi="Times New Roman" w:cs="Times New Roman"/>
          <w:b/>
          <w:sz w:val="26"/>
          <w:szCs w:val="26"/>
          <w:u w:val="single"/>
        </w:rPr>
        <w:t>й</w:t>
      </w:r>
      <w:r w:rsidRPr="005159EB">
        <w:rPr>
          <w:rFonts w:ascii="Times New Roman" w:hAnsi="Times New Roman" w:cs="Times New Roman"/>
          <w:b/>
          <w:sz w:val="26"/>
          <w:szCs w:val="26"/>
          <w:u w:val="single"/>
        </w:rPr>
        <w:t xml:space="preserve"> на вещание</w:t>
      </w:r>
      <w:r w:rsidRPr="005159EB">
        <w:rPr>
          <w:rFonts w:ascii="Times New Roman" w:hAnsi="Times New Roman" w:cs="Times New Roman"/>
          <w:sz w:val="26"/>
          <w:szCs w:val="26"/>
        </w:rPr>
        <w:tab/>
      </w:r>
      <w:r w:rsidR="007B62BE" w:rsidRPr="005159EB">
        <w:rPr>
          <w:rFonts w:ascii="Times New Roman" w:hAnsi="Times New Roman" w:cs="Times New Roman"/>
          <w:b/>
          <w:sz w:val="26"/>
          <w:szCs w:val="26"/>
          <w:u w:val="single"/>
        </w:rPr>
        <w:t>1105</w:t>
      </w:r>
    </w:p>
    <w:p w:rsidR="00527CF0" w:rsidRPr="005159EB" w:rsidRDefault="00527CF0" w:rsidP="00ED2FCE">
      <w:pPr>
        <w:spacing w:after="0" w:line="240" w:lineRule="auto"/>
        <w:jc w:val="both"/>
        <w:rPr>
          <w:rFonts w:ascii="Times New Roman" w:hAnsi="Times New Roman" w:cs="Times New Roman"/>
          <w:sz w:val="26"/>
          <w:szCs w:val="26"/>
        </w:rPr>
      </w:pPr>
      <w:r w:rsidRPr="005159EB">
        <w:rPr>
          <w:rFonts w:ascii="Times New Roman" w:hAnsi="Times New Roman" w:cs="Times New Roman"/>
          <w:b/>
          <w:sz w:val="26"/>
          <w:szCs w:val="26"/>
          <w:u w:val="single"/>
        </w:rPr>
        <w:t>РЭС и ВЧУ (всего)</w:t>
      </w:r>
      <w:r w:rsidRPr="005159EB">
        <w:rPr>
          <w:rFonts w:ascii="Times New Roman" w:hAnsi="Times New Roman" w:cs="Times New Roman"/>
          <w:sz w:val="26"/>
          <w:szCs w:val="26"/>
        </w:rPr>
        <w:tab/>
        <w:t>-</w:t>
      </w:r>
      <w:r w:rsidRPr="005159EB">
        <w:rPr>
          <w:rFonts w:ascii="Times New Roman" w:hAnsi="Times New Roman" w:cs="Times New Roman"/>
          <w:sz w:val="26"/>
          <w:szCs w:val="26"/>
        </w:rPr>
        <w:tab/>
      </w:r>
      <w:r w:rsidRPr="005159EB">
        <w:rPr>
          <w:rFonts w:ascii="Times New Roman" w:hAnsi="Times New Roman" w:cs="Times New Roman"/>
          <w:b/>
          <w:sz w:val="26"/>
          <w:szCs w:val="26"/>
        </w:rPr>
        <w:t xml:space="preserve">- </w:t>
      </w:r>
      <w:r w:rsidR="007B62BE" w:rsidRPr="005159EB">
        <w:rPr>
          <w:rFonts w:ascii="Times New Roman" w:hAnsi="Times New Roman" w:cs="Times New Roman"/>
          <w:b/>
          <w:sz w:val="26"/>
          <w:szCs w:val="26"/>
        </w:rPr>
        <w:t>32048</w:t>
      </w:r>
    </w:p>
    <w:p w:rsidR="00C312B8" w:rsidRPr="005159EB" w:rsidRDefault="00527CF0" w:rsidP="00ED2FCE">
      <w:pPr>
        <w:spacing w:after="0" w:line="240" w:lineRule="auto"/>
        <w:jc w:val="both"/>
        <w:rPr>
          <w:rFonts w:ascii="Times New Roman" w:hAnsi="Times New Roman" w:cs="Times New Roman"/>
          <w:b/>
          <w:sz w:val="26"/>
          <w:szCs w:val="26"/>
          <w:u w:val="single"/>
        </w:rPr>
      </w:pPr>
      <w:r w:rsidRPr="005159EB">
        <w:rPr>
          <w:rFonts w:ascii="Times New Roman" w:hAnsi="Times New Roman" w:cs="Times New Roman"/>
          <w:b/>
          <w:sz w:val="26"/>
          <w:szCs w:val="26"/>
          <w:u w:val="single"/>
        </w:rPr>
        <w:t>франкировальные машины</w:t>
      </w:r>
      <w:r w:rsidRPr="005159EB">
        <w:rPr>
          <w:rFonts w:ascii="Times New Roman" w:hAnsi="Times New Roman" w:cs="Times New Roman"/>
          <w:sz w:val="26"/>
          <w:szCs w:val="26"/>
        </w:rPr>
        <w:tab/>
      </w:r>
      <w:r w:rsidR="00DC0382" w:rsidRPr="005159EB">
        <w:rPr>
          <w:rFonts w:ascii="Times New Roman" w:hAnsi="Times New Roman" w:cs="Times New Roman"/>
          <w:b/>
          <w:sz w:val="26"/>
          <w:szCs w:val="26"/>
          <w:u w:val="single"/>
        </w:rPr>
        <w:t xml:space="preserve">- </w:t>
      </w:r>
      <w:r w:rsidR="00BD64BB" w:rsidRPr="005159EB">
        <w:rPr>
          <w:rFonts w:ascii="Times New Roman" w:hAnsi="Times New Roman" w:cs="Times New Roman"/>
          <w:b/>
          <w:sz w:val="26"/>
          <w:szCs w:val="26"/>
          <w:u w:val="single"/>
        </w:rPr>
        <w:t>2</w:t>
      </w:r>
      <w:r w:rsidR="001F6D15" w:rsidRPr="005159EB">
        <w:rPr>
          <w:rFonts w:ascii="Times New Roman" w:hAnsi="Times New Roman" w:cs="Times New Roman"/>
          <w:b/>
          <w:sz w:val="26"/>
          <w:szCs w:val="26"/>
          <w:u w:val="single"/>
        </w:rPr>
        <w:t>4</w:t>
      </w:r>
    </w:p>
    <w:p w:rsidR="00ED2FCE" w:rsidRPr="005159EB" w:rsidRDefault="00ED2FCE" w:rsidP="00ED2FCE">
      <w:pPr>
        <w:spacing w:after="0" w:line="240" w:lineRule="auto"/>
        <w:jc w:val="both"/>
        <w:rPr>
          <w:rFonts w:ascii="Times New Roman" w:hAnsi="Times New Roman" w:cs="Times New Roman"/>
          <w:sz w:val="26"/>
          <w:szCs w:val="26"/>
        </w:rPr>
      </w:pPr>
    </w:p>
    <w:p w:rsidR="005968B2" w:rsidRPr="005159EB"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Полномочия выполняют – </w:t>
      </w:r>
      <w:r w:rsidR="00446F4A" w:rsidRPr="005159EB">
        <w:rPr>
          <w:rFonts w:ascii="Times New Roman" w:eastAsia="Times New Roman" w:hAnsi="Times New Roman" w:cs="Times New Roman"/>
          <w:sz w:val="26"/>
          <w:szCs w:val="26"/>
          <w:lang w:eastAsia="ru-RU"/>
        </w:rPr>
        <w:t>14</w:t>
      </w:r>
      <w:r w:rsidRPr="005159EB">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7B62BE" w:rsidRPr="005159EB"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5159EB" w:rsidRDefault="00DD62F0" w:rsidP="003F700C">
            <w:pPr>
              <w:spacing w:after="0" w:line="240" w:lineRule="auto"/>
              <w:jc w:val="center"/>
              <w:rPr>
                <w:rFonts w:ascii="Times New Roman" w:eastAsia="Times New Roman" w:hAnsi="Times New Roman" w:cs="Times New Roman"/>
                <w:b/>
                <w:i/>
                <w:sz w:val="18"/>
                <w:szCs w:val="18"/>
                <w:highlight w:val="yellow"/>
                <w:lang w:eastAsia="ru-RU"/>
              </w:rPr>
            </w:pPr>
            <w:r w:rsidRPr="005159EB">
              <w:rPr>
                <w:rFonts w:ascii="Times New Roman" w:eastAsia="Times New Roman" w:hAnsi="Times New Roman" w:cs="Times New Roman"/>
                <w:b/>
                <w:i/>
                <w:sz w:val="18"/>
                <w:szCs w:val="18"/>
                <w:lang w:eastAsia="ru-RU"/>
              </w:rPr>
              <w:t>Предметы надзора</w:t>
            </w:r>
          </w:p>
        </w:tc>
      </w:tr>
      <w:tr w:rsidR="007B62BE" w:rsidRPr="005159EB" w:rsidTr="00DD62F0">
        <w:tc>
          <w:tcPr>
            <w:tcW w:w="2570" w:type="pct"/>
          </w:tcPr>
          <w:p w:rsidR="00010CF3" w:rsidRPr="005159EB" w:rsidRDefault="00010CF3" w:rsidP="003F700C">
            <w:pPr>
              <w:spacing w:after="0" w:line="240" w:lineRule="auto"/>
              <w:jc w:val="both"/>
              <w:rPr>
                <w:rFonts w:ascii="Times New Roman" w:eastAsia="Times New Roman" w:hAnsi="Times New Roman" w:cs="Times New Roman"/>
                <w:sz w:val="18"/>
                <w:szCs w:val="18"/>
                <w:highlight w:val="yellow"/>
                <w:lang w:eastAsia="ru-RU"/>
              </w:rPr>
            </w:pPr>
          </w:p>
        </w:tc>
        <w:tc>
          <w:tcPr>
            <w:tcW w:w="1189" w:type="pct"/>
            <w:shd w:val="clear" w:color="auto" w:fill="D9D9D9" w:themeFill="background1" w:themeFillShade="D9"/>
          </w:tcPr>
          <w:p w:rsidR="00010CF3" w:rsidRPr="005159EB" w:rsidRDefault="007B62BE" w:rsidP="001D0E6B">
            <w:pPr>
              <w:spacing w:after="0" w:line="240" w:lineRule="auto"/>
              <w:jc w:val="center"/>
              <w:rPr>
                <w:rFonts w:ascii="Times New Roman" w:eastAsia="Times New Roman" w:hAnsi="Times New Roman" w:cs="Times New Roman"/>
                <w:b/>
                <w:sz w:val="18"/>
                <w:szCs w:val="18"/>
                <w:lang w:eastAsia="ru-RU"/>
              </w:rPr>
            </w:pPr>
            <w:r w:rsidRPr="005159EB">
              <w:rPr>
                <w:rFonts w:ascii="Times New Roman" w:eastAsia="Times New Roman" w:hAnsi="Times New Roman" w:cs="Times New Roman"/>
                <w:b/>
                <w:sz w:val="18"/>
                <w:szCs w:val="18"/>
                <w:lang w:eastAsia="ru-RU"/>
              </w:rPr>
              <w:t>01.01.2019</w:t>
            </w:r>
          </w:p>
        </w:tc>
        <w:tc>
          <w:tcPr>
            <w:tcW w:w="1241" w:type="pct"/>
            <w:shd w:val="clear" w:color="auto" w:fill="D9D9D9" w:themeFill="background1" w:themeFillShade="D9"/>
          </w:tcPr>
          <w:p w:rsidR="00010CF3" w:rsidRPr="005159EB" w:rsidRDefault="007B62BE" w:rsidP="00A27C0D">
            <w:pPr>
              <w:spacing w:after="0" w:line="240" w:lineRule="auto"/>
              <w:jc w:val="center"/>
              <w:rPr>
                <w:rFonts w:ascii="Times New Roman" w:eastAsia="Times New Roman" w:hAnsi="Times New Roman" w:cs="Times New Roman"/>
                <w:b/>
                <w:sz w:val="18"/>
                <w:szCs w:val="18"/>
                <w:highlight w:val="yellow"/>
                <w:lang w:eastAsia="ru-RU"/>
              </w:rPr>
            </w:pPr>
            <w:r w:rsidRPr="005159EB">
              <w:rPr>
                <w:rFonts w:ascii="Times New Roman" w:eastAsia="Times New Roman" w:hAnsi="Times New Roman" w:cs="Times New Roman"/>
                <w:b/>
                <w:sz w:val="18"/>
                <w:szCs w:val="18"/>
                <w:lang w:eastAsia="ru-RU"/>
              </w:rPr>
              <w:t>01.01.2020</w:t>
            </w:r>
          </w:p>
        </w:tc>
      </w:tr>
      <w:tr w:rsidR="0014007A" w:rsidRPr="005159EB" w:rsidTr="00DD62F0">
        <w:tc>
          <w:tcPr>
            <w:tcW w:w="2570" w:type="pct"/>
          </w:tcPr>
          <w:p w:rsidR="00202C0C" w:rsidRPr="005159EB" w:rsidRDefault="00202C0C" w:rsidP="003F700C">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Количество лицензий / на 1 сотрудника</w:t>
            </w:r>
          </w:p>
        </w:tc>
        <w:tc>
          <w:tcPr>
            <w:tcW w:w="1189" w:type="pct"/>
            <w:shd w:val="clear" w:color="auto" w:fill="D9D9D9" w:themeFill="background1" w:themeFillShade="D9"/>
          </w:tcPr>
          <w:p w:rsidR="00202C0C" w:rsidRPr="005159EB" w:rsidRDefault="007B62BE">
            <w:pPr>
              <w:spacing w:after="0" w:line="240" w:lineRule="auto"/>
              <w:jc w:val="center"/>
              <w:rPr>
                <w:rFonts w:ascii="Times New Roman" w:eastAsia="Times New Roman" w:hAnsi="Times New Roman" w:cs="Times New Roman"/>
                <w:sz w:val="18"/>
                <w:szCs w:val="18"/>
                <w:vertAlign w:val="subscript"/>
                <w:lang w:eastAsia="ru-RU"/>
              </w:rPr>
            </w:pPr>
            <w:r w:rsidRPr="005159EB">
              <w:rPr>
                <w:rFonts w:ascii="Times New Roman" w:eastAsia="Times New Roman" w:hAnsi="Times New Roman"/>
                <w:sz w:val="18"/>
                <w:szCs w:val="18"/>
                <w:lang w:eastAsia="ru-RU"/>
              </w:rPr>
              <w:t>8128 / 542</w:t>
            </w:r>
          </w:p>
        </w:tc>
        <w:tc>
          <w:tcPr>
            <w:tcW w:w="1241" w:type="pct"/>
            <w:shd w:val="clear" w:color="auto" w:fill="D9D9D9" w:themeFill="background1" w:themeFillShade="D9"/>
          </w:tcPr>
          <w:p w:rsidR="00202C0C" w:rsidRPr="005159EB" w:rsidRDefault="0014007A" w:rsidP="007B62BE">
            <w:pPr>
              <w:spacing w:after="0" w:line="240" w:lineRule="auto"/>
              <w:jc w:val="center"/>
              <w:rPr>
                <w:rFonts w:ascii="Times New Roman" w:eastAsia="Times New Roman" w:hAnsi="Times New Roman" w:cs="Times New Roman"/>
                <w:sz w:val="18"/>
                <w:szCs w:val="18"/>
                <w:highlight w:val="yellow"/>
                <w:lang w:eastAsia="ru-RU"/>
              </w:rPr>
            </w:pPr>
            <w:r w:rsidRPr="005159EB">
              <w:rPr>
                <w:rFonts w:ascii="Times New Roman" w:eastAsia="Times New Roman" w:hAnsi="Times New Roman" w:cs="Times New Roman"/>
                <w:sz w:val="18"/>
                <w:szCs w:val="18"/>
                <w:lang w:eastAsia="ru-RU"/>
              </w:rPr>
              <w:t>8</w:t>
            </w:r>
            <w:r w:rsidR="007B62BE" w:rsidRPr="005159EB">
              <w:rPr>
                <w:rFonts w:ascii="Times New Roman" w:eastAsia="Times New Roman" w:hAnsi="Times New Roman" w:cs="Times New Roman"/>
                <w:sz w:val="18"/>
                <w:szCs w:val="18"/>
                <w:lang w:eastAsia="ru-RU"/>
              </w:rPr>
              <w:t>126</w:t>
            </w:r>
            <w:r w:rsidR="00202C0C" w:rsidRPr="005159EB">
              <w:rPr>
                <w:rFonts w:ascii="Times New Roman" w:eastAsia="Times New Roman" w:hAnsi="Times New Roman" w:cs="Times New Roman"/>
                <w:sz w:val="18"/>
                <w:szCs w:val="18"/>
                <w:lang w:eastAsia="ru-RU"/>
              </w:rPr>
              <w:t xml:space="preserve"> / </w:t>
            </w:r>
            <w:r w:rsidR="007B62BE" w:rsidRPr="005159EB">
              <w:rPr>
                <w:rFonts w:ascii="Times New Roman" w:eastAsia="Times New Roman" w:hAnsi="Times New Roman" w:cs="Times New Roman"/>
                <w:sz w:val="18"/>
                <w:szCs w:val="18"/>
                <w:lang w:eastAsia="ru-RU"/>
              </w:rPr>
              <w:t>580</w:t>
            </w:r>
          </w:p>
        </w:tc>
      </w:tr>
      <w:tr w:rsidR="007B62BE" w:rsidRPr="005159EB" w:rsidTr="00DD62F0">
        <w:tc>
          <w:tcPr>
            <w:tcW w:w="2570" w:type="pct"/>
          </w:tcPr>
          <w:p w:rsidR="00202C0C" w:rsidRPr="005159EB" w:rsidRDefault="00202C0C" w:rsidP="003F700C">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Количество РЭС и ВЧУ / на 1 сотрудника</w:t>
            </w:r>
          </w:p>
        </w:tc>
        <w:tc>
          <w:tcPr>
            <w:tcW w:w="1189" w:type="pct"/>
            <w:shd w:val="clear" w:color="auto" w:fill="D9D9D9" w:themeFill="background1" w:themeFillShade="D9"/>
          </w:tcPr>
          <w:p w:rsidR="00202C0C" w:rsidRPr="005159EB" w:rsidRDefault="007B62BE" w:rsidP="007B62BE">
            <w:pPr>
              <w:spacing w:after="0" w:line="240" w:lineRule="auto"/>
              <w:jc w:val="center"/>
              <w:rPr>
                <w:rFonts w:ascii="Times New Roman" w:eastAsia="Times New Roman" w:hAnsi="Times New Roman" w:cs="Times New Roman"/>
                <w:sz w:val="18"/>
                <w:szCs w:val="18"/>
                <w:vertAlign w:val="subscript"/>
                <w:lang w:eastAsia="ru-RU"/>
              </w:rPr>
            </w:pPr>
            <w:r w:rsidRPr="005159EB">
              <w:rPr>
                <w:rFonts w:ascii="Times New Roman" w:eastAsia="Times New Roman" w:hAnsi="Times New Roman"/>
                <w:sz w:val="18"/>
                <w:szCs w:val="18"/>
                <w:lang w:eastAsia="ru-RU"/>
              </w:rPr>
              <w:t>32862</w:t>
            </w:r>
            <w:r w:rsidR="0014007A" w:rsidRPr="005159EB">
              <w:rPr>
                <w:rFonts w:ascii="Times New Roman" w:eastAsia="Times New Roman" w:hAnsi="Times New Roman"/>
                <w:sz w:val="18"/>
                <w:szCs w:val="18"/>
                <w:lang w:eastAsia="ru-RU"/>
              </w:rPr>
              <w:t xml:space="preserve"> / 2</w:t>
            </w:r>
            <w:r w:rsidRPr="005159EB">
              <w:rPr>
                <w:rFonts w:ascii="Times New Roman" w:eastAsia="Times New Roman" w:hAnsi="Times New Roman"/>
                <w:sz w:val="18"/>
                <w:szCs w:val="18"/>
                <w:lang w:eastAsia="ru-RU"/>
              </w:rPr>
              <w:t>347</w:t>
            </w:r>
          </w:p>
        </w:tc>
        <w:tc>
          <w:tcPr>
            <w:tcW w:w="1241" w:type="pct"/>
            <w:shd w:val="clear" w:color="auto" w:fill="D9D9D9" w:themeFill="background1" w:themeFillShade="D9"/>
          </w:tcPr>
          <w:p w:rsidR="00202C0C" w:rsidRPr="005159EB" w:rsidRDefault="007B62BE" w:rsidP="007B62BE">
            <w:pPr>
              <w:spacing w:after="0" w:line="240" w:lineRule="auto"/>
              <w:jc w:val="center"/>
              <w:rPr>
                <w:rFonts w:ascii="Times New Roman" w:eastAsia="Times New Roman" w:hAnsi="Times New Roman" w:cs="Times New Roman"/>
                <w:sz w:val="18"/>
                <w:szCs w:val="18"/>
                <w:highlight w:val="yellow"/>
                <w:lang w:eastAsia="ru-RU"/>
              </w:rPr>
            </w:pPr>
            <w:r w:rsidRPr="005159EB">
              <w:rPr>
                <w:rFonts w:ascii="Times New Roman" w:eastAsia="Times New Roman" w:hAnsi="Times New Roman" w:cs="Times New Roman"/>
                <w:sz w:val="18"/>
                <w:szCs w:val="18"/>
                <w:lang w:eastAsia="ru-RU"/>
              </w:rPr>
              <w:t>32048</w:t>
            </w:r>
            <w:r w:rsidR="0014007A" w:rsidRPr="005159EB">
              <w:rPr>
                <w:rFonts w:ascii="Times New Roman" w:eastAsia="Times New Roman" w:hAnsi="Times New Roman" w:cs="Times New Roman"/>
                <w:sz w:val="18"/>
                <w:szCs w:val="18"/>
                <w:lang w:eastAsia="ru-RU"/>
              </w:rPr>
              <w:t xml:space="preserve"> / </w:t>
            </w:r>
            <w:r w:rsidRPr="005159EB">
              <w:rPr>
                <w:rFonts w:ascii="Times New Roman" w:eastAsia="Times New Roman" w:hAnsi="Times New Roman" w:cs="Times New Roman"/>
                <w:sz w:val="18"/>
                <w:szCs w:val="18"/>
                <w:lang w:eastAsia="ru-RU"/>
              </w:rPr>
              <w:t>2289</w:t>
            </w:r>
          </w:p>
        </w:tc>
      </w:tr>
      <w:tr w:rsidR="007B62BE" w:rsidRPr="005159EB" w:rsidTr="00152D05">
        <w:trPr>
          <w:trHeight w:val="70"/>
        </w:trPr>
        <w:tc>
          <w:tcPr>
            <w:tcW w:w="2570" w:type="pct"/>
          </w:tcPr>
          <w:p w:rsidR="00202C0C" w:rsidRPr="005159EB" w:rsidRDefault="00202C0C" w:rsidP="003F700C">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Количество ФМ / на 1 сотрудника</w:t>
            </w:r>
          </w:p>
        </w:tc>
        <w:tc>
          <w:tcPr>
            <w:tcW w:w="1189" w:type="pct"/>
            <w:shd w:val="clear" w:color="auto" w:fill="D9D9D9" w:themeFill="background1" w:themeFillShade="D9"/>
          </w:tcPr>
          <w:p w:rsidR="00202C0C" w:rsidRPr="005159EB" w:rsidRDefault="0014007A">
            <w:pPr>
              <w:spacing w:after="0" w:line="240" w:lineRule="auto"/>
              <w:jc w:val="center"/>
              <w:rPr>
                <w:rFonts w:ascii="Times New Roman" w:eastAsia="Times New Roman" w:hAnsi="Times New Roman" w:cs="Times New Roman"/>
                <w:sz w:val="18"/>
                <w:szCs w:val="18"/>
                <w:vertAlign w:val="subscript"/>
                <w:lang w:eastAsia="ru-RU"/>
              </w:rPr>
            </w:pPr>
            <w:r w:rsidRPr="005159EB">
              <w:rPr>
                <w:rFonts w:ascii="Times New Roman" w:eastAsia="Times New Roman" w:hAnsi="Times New Roman"/>
                <w:sz w:val="18"/>
                <w:szCs w:val="18"/>
                <w:lang w:eastAsia="ru-RU"/>
              </w:rPr>
              <w:t>23 / 1,5</w:t>
            </w:r>
          </w:p>
        </w:tc>
        <w:tc>
          <w:tcPr>
            <w:tcW w:w="1241" w:type="pct"/>
            <w:shd w:val="clear" w:color="auto" w:fill="D9D9D9" w:themeFill="background1" w:themeFillShade="D9"/>
          </w:tcPr>
          <w:p w:rsidR="00202C0C" w:rsidRPr="005159EB" w:rsidRDefault="00202C0C" w:rsidP="0033639C">
            <w:pPr>
              <w:spacing w:after="0" w:line="240" w:lineRule="auto"/>
              <w:jc w:val="center"/>
              <w:rPr>
                <w:rFonts w:ascii="Times New Roman" w:eastAsia="Times New Roman" w:hAnsi="Times New Roman" w:cs="Times New Roman"/>
                <w:sz w:val="18"/>
                <w:szCs w:val="18"/>
                <w:highlight w:val="yellow"/>
                <w:lang w:eastAsia="ru-RU"/>
              </w:rPr>
            </w:pPr>
            <w:r w:rsidRPr="005159EB">
              <w:rPr>
                <w:rFonts w:ascii="Times New Roman" w:eastAsia="Times New Roman" w:hAnsi="Times New Roman" w:cs="Times New Roman"/>
                <w:sz w:val="18"/>
                <w:szCs w:val="18"/>
                <w:lang w:eastAsia="ru-RU"/>
              </w:rPr>
              <w:t>24 / 1,7</w:t>
            </w:r>
          </w:p>
        </w:tc>
      </w:tr>
    </w:tbl>
    <w:p w:rsidR="00B16094" w:rsidRPr="005159EB" w:rsidRDefault="00B16094" w:rsidP="003F700C">
      <w:pPr>
        <w:spacing w:after="0" w:line="360" w:lineRule="auto"/>
        <w:ind w:firstLine="709"/>
        <w:jc w:val="both"/>
        <w:rPr>
          <w:rFonts w:ascii="Times New Roman" w:eastAsia="Times New Roman" w:hAnsi="Times New Roman" w:cs="Times New Roman"/>
          <w:b/>
          <w:sz w:val="26"/>
          <w:szCs w:val="26"/>
          <w:highlight w:val="yellow"/>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046C5" w:rsidRPr="005159EB" w:rsidTr="005D0185">
        <w:tc>
          <w:tcPr>
            <w:tcW w:w="5000" w:type="pct"/>
            <w:gridSpan w:val="18"/>
          </w:tcPr>
          <w:p w:rsidR="00045C7A" w:rsidRPr="005159EB" w:rsidRDefault="00045C7A" w:rsidP="005D0185">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Плановые мероприятия</w:t>
            </w:r>
          </w:p>
        </w:tc>
      </w:tr>
      <w:tr w:rsidR="000046C5" w:rsidRPr="005159EB" w:rsidTr="005D0185">
        <w:tc>
          <w:tcPr>
            <w:tcW w:w="831" w:type="pct"/>
            <w:gridSpan w:val="2"/>
          </w:tcPr>
          <w:p w:rsidR="00CB2131" w:rsidRPr="005159EB"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0046C5" w:rsidRPr="005159EB" w:rsidTr="00C718F5">
        <w:tc>
          <w:tcPr>
            <w:tcW w:w="831" w:type="pct"/>
            <w:gridSpan w:val="2"/>
          </w:tcPr>
          <w:p w:rsidR="00C63BC0" w:rsidRPr="005159EB" w:rsidRDefault="00C63BC0" w:rsidP="005D0185">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6" w:type="pct"/>
            <w:gridSpan w:val="2"/>
            <w:vAlign w:val="center"/>
          </w:tcPr>
          <w:p w:rsidR="00C63BC0" w:rsidRPr="005159EB" w:rsidRDefault="00C63B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29</w:t>
            </w:r>
          </w:p>
        </w:tc>
        <w:tc>
          <w:tcPr>
            <w:tcW w:w="420" w:type="pct"/>
            <w:gridSpan w:val="2"/>
            <w:vAlign w:val="center"/>
          </w:tcPr>
          <w:p w:rsidR="00C63BC0" w:rsidRPr="005159EB" w:rsidRDefault="00C63B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28</w:t>
            </w:r>
          </w:p>
        </w:tc>
        <w:tc>
          <w:tcPr>
            <w:tcW w:w="418" w:type="pct"/>
            <w:gridSpan w:val="2"/>
            <w:vAlign w:val="center"/>
          </w:tcPr>
          <w:p w:rsidR="00C63BC0" w:rsidRPr="005159EB" w:rsidRDefault="00C63B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30</w:t>
            </w:r>
          </w:p>
        </w:tc>
        <w:tc>
          <w:tcPr>
            <w:tcW w:w="418" w:type="pct"/>
            <w:gridSpan w:val="2"/>
            <w:shd w:val="clear" w:color="auto" w:fill="FFFFFF" w:themeFill="background1"/>
            <w:vAlign w:val="center"/>
          </w:tcPr>
          <w:p w:rsidR="00C63BC0" w:rsidRPr="005159EB" w:rsidRDefault="00C63BC0">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C63BC0" w:rsidRPr="005159EB" w:rsidRDefault="00C63BC0">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C63BC0" w:rsidRPr="005159EB" w:rsidRDefault="00C63BC0" w:rsidP="005D0185">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0" w:type="pct"/>
            <w:shd w:val="clear" w:color="auto" w:fill="FFFFFF" w:themeFill="background1"/>
            <w:vAlign w:val="center"/>
          </w:tcPr>
          <w:p w:rsidR="00C63BC0" w:rsidRPr="005159EB" w:rsidRDefault="00010CF3" w:rsidP="005D0185">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14</w:t>
            </w:r>
          </w:p>
        </w:tc>
        <w:tc>
          <w:tcPr>
            <w:tcW w:w="421" w:type="pct"/>
            <w:shd w:val="clear" w:color="auto" w:fill="FFFFFF" w:themeFill="background1"/>
            <w:vAlign w:val="center"/>
          </w:tcPr>
          <w:p w:rsidR="00C63BC0" w:rsidRPr="005159EB" w:rsidRDefault="000046C5" w:rsidP="005D0185">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13</w:t>
            </w:r>
          </w:p>
        </w:tc>
        <w:tc>
          <w:tcPr>
            <w:tcW w:w="418" w:type="pct"/>
            <w:shd w:val="clear" w:color="auto" w:fill="FFFFFF" w:themeFill="background1"/>
            <w:vAlign w:val="center"/>
          </w:tcPr>
          <w:p w:rsidR="00C63BC0" w:rsidRPr="005159EB" w:rsidRDefault="000046C5" w:rsidP="005D0185">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12</w:t>
            </w:r>
          </w:p>
        </w:tc>
        <w:tc>
          <w:tcPr>
            <w:tcW w:w="392" w:type="pct"/>
            <w:shd w:val="clear" w:color="auto" w:fill="D9D9D9" w:themeFill="background1" w:themeFillShade="D9"/>
            <w:vAlign w:val="center"/>
          </w:tcPr>
          <w:p w:rsidR="00C63BC0" w:rsidRPr="005159EB" w:rsidRDefault="000046C5" w:rsidP="005D0185">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51</w:t>
            </w:r>
          </w:p>
        </w:tc>
      </w:tr>
      <w:tr w:rsidR="000046C5" w:rsidRPr="005159EB" w:rsidTr="005D0185">
        <w:tc>
          <w:tcPr>
            <w:tcW w:w="5000" w:type="pct"/>
            <w:gridSpan w:val="18"/>
            <w:shd w:val="clear" w:color="auto" w:fill="FFFFFF" w:themeFill="background1"/>
          </w:tcPr>
          <w:p w:rsidR="001B34DD" w:rsidRPr="005159EB" w:rsidRDefault="001B34DD" w:rsidP="005D0185">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0046C5" w:rsidRPr="005159EB" w:rsidTr="005D0185">
        <w:tc>
          <w:tcPr>
            <w:tcW w:w="820" w:type="pct"/>
          </w:tcPr>
          <w:p w:rsidR="00CB2131" w:rsidRPr="005159EB"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0046C5" w:rsidRPr="005159EB" w:rsidTr="00C718F5">
        <w:tc>
          <w:tcPr>
            <w:tcW w:w="820" w:type="pct"/>
            <w:tcBorders>
              <w:top w:val="single" w:sz="4" w:space="0" w:color="auto"/>
              <w:left w:val="single" w:sz="4" w:space="0" w:color="auto"/>
              <w:bottom w:val="single" w:sz="4" w:space="0" w:color="auto"/>
              <w:right w:val="single" w:sz="4" w:space="0" w:color="auto"/>
            </w:tcBorders>
          </w:tcPr>
          <w:p w:rsidR="00C63BC0" w:rsidRPr="005159EB" w:rsidRDefault="00C63BC0" w:rsidP="005D0185">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63BC0" w:rsidRPr="005159EB" w:rsidRDefault="00C63BC0">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63BC0" w:rsidRPr="005159EB" w:rsidRDefault="00C63BC0">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63BC0" w:rsidRPr="005159EB" w:rsidRDefault="00C63BC0">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5159EB" w:rsidRDefault="00C63BC0">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5159EB" w:rsidRDefault="00C63BC0">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5159EB" w:rsidRDefault="00C63BC0" w:rsidP="005D0185">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5159EB" w:rsidRDefault="00010CF3" w:rsidP="005D0185">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5159EB" w:rsidRDefault="000046C5" w:rsidP="005D0185">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5159EB" w:rsidRDefault="000046C5" w:rsidP="005D0185">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5159EB" w:rsidRDefault="000046C5" w:rsidP="005D0185">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17</w:t>
            </w:r>
          </w:p>
        </w:tc>
      </w:tr>
    </w:tbl>
    <w:p w:rsidR="00527CF0" w:rsidRPr="005159EB" w:rsidRDefault="00527CF0" w:rsidP="003F700C">
      <w:pPr>
        <w:spacing w:after="0"/>
        <w:ind w:firstLine="709"/>
        <w:rPr>
          <w:rFonts w:ascii="Times New Roman" w:hAnsi="Times New Roman" w:cs="Times New Roman"/>
          <w:b/>
          <w:sz w:val="28"/>
          <w:szCs w:val="28"/>
          <w:highlight w:val="yellow"/>
        </w:rPr>
      </w:pPr>
    </w:p>
    <w:p w:rsidR="00527CF0" w:rsidRPr="005159EB" w:rsidRDefault="00527CF0" w:rsidP="003F700C">
      <w:pPr>
        <w:spacing w:after="0" w:line="360" w:lineRule="auto"/>
        <w:ind w:firstLine="709"/>
        <w:rPr>
          <w:rFonts w:ascii="Times New Roman" w:hAnsi="Times New Roman" w:cs="Times New Roman"/>
          <w:b/>
          <w:sz w:val="26"/>
          <w:szCs w:val="26"/>
        </w:rPr>
      </w:pPr>
      <w:r w:rsidRPr="005159EB">
        <w:rPr>
          <w:rFonts w:ascii="Times New Roman" w:hAnsi="Times New Roman" w:cs="Times New Roman"/>
          <w:b/>
          <w:sz w:val="26"/>
          <w:szCs w:val="26"/>
        </w:rPr>
        <w:t>При выполнении полномочий в отношении операторов связи</w:t>
      </w:r>
    </w:p>
    <w:p w:rsidR="00C53DA4" w:rsidRPr="005159EB" w:rsidRDefault="00527CF0" w:rsidP="00F2484B">
      <w:pPr>
        <w:spacing w:after="0" w:line="360" w:lineRule="auto"/>
        <w:ind w:firstLine="709"/>
        <w:jc w:val="both"/>
        <w:rPr>
          <w:rFonts w:ascii="Times New Roman" w:hAnsi="Times New Roman" w:cs="Times New Roman"/>
          <w:sz w:val="26"/>
          <w:szCs w:val="26"/>
        </w:rPr>
      </w:pPr>
      <w:r w:rsidRPr="005159EB">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w:t>
      </w:r>
      <w:r w:rsidR="00F2484B" w:rsidRPr="005159EB">
        <w:rPr>
          <w:rFonts w:ascii="Times New Roman" w:hAnsi="Times New Roman" w:cs="Times New Roman"/>
          <w:sz w:val="26"/>
          <w:szCs w:val="26"/>
        </w:rPr>
        <w:t>арственного контроля (надзора).</w:t>
      </w:r>
    </w:p>
    <w:p w:rsidR="00045C7A" w:rsidRPr="005159EB" w:rsidRDefault="00B16094" w:rsidP="00F2484B">
      <w:pPr>
        <w:spacing w:after="0" w:line="360" w:lineRule="auto"/>
        <w:ind w:firstLine="709"/>
        <w:jc w:val="both"/>
        <w:rPr>
          <w:rFonts w:ascii="Times New Roman" w:hAnsi="Times New Roman" w:cs="Times New Roman"/>
          <w:i/>
          <w:sz w:val="26"/>
          <w:szCs w:val="26"/>
          <w:u w:val="single"/>
        </w:rPr>
      </w:pPr>
      <w:r w:rsidRPr="005159EB">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5159EB">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3CBF" w:rsidRPr="005159EB" w:rsidTr="005D0185">
        <w:tc>
          <w:tcPr>
            <w:tcW w:w="5000" w:type="pct"/>
            <w:gridSpan w:val="18"/>
          </w:tcPr>
          <w:p w:rsidR="00045C7A" w:rsidRPr="005159EB" w:rsidRDefault="00045C7A" w:rsidP="005D0185">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5D0185">
        <w:tc>
          <w:tcPr>
            <w:tcW w:w="831" w:type="pct"/>
            <w:gridSpan w:val="2"/>
          </w:tcPr>
          <w:p w:rsidR="00CB2131" w:rsidRPr="005159EB"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B531B9">
        <w:tc>
          <w:tcPr>
            <w:tcW w:w="831" w:type="pct"/>
            <w:gridSpan w:val="2"/>
          </w:tcPr>
          <w:p w:rsidR="00734312" w:rsidRPr="005159EB" w:rsidRDefault="00734312"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9" w:type="pct"/>
            <w:gridSpan w:val="16"/>
            <w:vAlign w:val="center"/>
          </w:tcPr>
          <w:p w:rsidR="00734312" w:rsidRPr="005159EB" w:rsidRDefault="00734312" w:rsidP="005D0185">
            <w:pPr>
              <w:spacing w:after="0" w:line="240" w:lineRule="auto"/>
              <w:jc w:val="center"/>
              <w:rPr>
                <w:rFonts w:ascii="Times New Roman" w:eastAsia="Calibri" w:hAnsi="Times New Roman" w:cs="Times New Roman"/>
                <w:b/>
                <w:sz w:val="18"/>
                <w:szCs w:val="18"/>
              </w:rPr>
            </w:pPr>
            <w:r w:rsidRPr="005159EB">
              <w:rPr>
                <w:rFonts w:ascii="Times New Roman" w:hAnsi="Times New Roman" w:cs="Times New Roman"/>
                <w:sz w:val="18"/>
                <w:szCs w:val="18"/>
              </w:rPr>
              <w:t>отдельный учет не ведется</w:t>
            </w:r>
          </w:p>
        </w:tc>
      </w:tr>
      <w:tr w:rsidR="00813CBF" w:rsidRPr="005159EB" w:rsidTr="00B531B9">
        <w:tc>
          <w:tcPr>
            <w:tcW w:w="831" w:type="pct"/>
            <w:gridSpan w:val="2"/>
          </w:tcPr>
          <w:p w:rsidR="00734312" w:rsidRPr="005159EB" w:rsidRDefault="00734312"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9" w:type="pct"/>
            <w:gridSpan w:val="16"/>
            <w:vAlign w:val="center"/>
          </w:tcPr>
          <w:p w:rsidR="00734312" w:rsidRPr="005159EB" w:rsidRDefault="00734312" w:rsidP="005D0185">
            <w:pPr>
              <w:spacing w:after="0" w:line="240" w:lineRule="auto"/>
              <w:jc w:val="center"/>
              <w:rPr>
                <w:rFonts w:ascii="Times New Roman" w:eastAsia="Calibri" w:hAnsi="Times New Roman" w:cs="Times New Roman"/>
                <w:b/>
                <w:sz w:val="18"/>
                <w:szCs w:val="18"/>
              </w:rPr>
            </w:pPr>
            <w:r w:rsidRPr="005159EB">
              <w:rPr>
                <w:rFonts w:ascii="Times New Roman" w:hAnsi="Times New Roman" w:cs="Times New Roman"/>
                <w:sz w:val="18"/>
                <w:szCs w:val="18"/>
              </w:rPr>
              <w:t>отдельный учет не ведется</w:t>
            </w:r>
          </w:p>
        </w:tc>
      </w:tr>
      <w:tr w:rsidR="00813CBF" w:rsidRPr="005159EB" w:rsidTr="00B531B9">
        <w:tc>
          <w:tcPr>
            <w:tcW w:w="831" w:type="pct"/>
            <w:gridSpan w:val="2"/>
          </w:tcPr>
          <w:p w:rsidR="00813CBF" w:rsidRPr="005159EB" w:rsidRDefault="00813CBF"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31" w:type="pct"/>
            <w:gridSpan w:val="2"/>
          </w:tcPr>
          <w:p w:rsidR="00813CBF" w:rsidRPr="005159EB" w:rsidRDefault="00813CBF"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31" w:type="pct"/>
            <w:gridSpan w:val="2"/>
          </w:tcPr>
          <w:p w:rsidR="00813CBF" w:rsidRPr="005159EB" w:rsidRDefault="00813CBF"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813CBF" w:rsidRPr="005159EB" w:rsidRDefault="00813CBF"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31" w:type="pct"/>
            <w:gridSpan w:val="2"/>
          </w:tcPr>
          <w:p w:rsidR="00813CBF" w:rsidRPr="005159EB" w:rsidRDefault="00813CBF" w:rsidP="005D0185">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3CBF" w:rsidRPr="005159EB" w:rsidRDefault="00813CBF" w:rsidP="00C03422">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shd w:val="clear" w:color="auto" w:fill="FFFFFF" w:themeFill="background1"/>
            <w:vAlign w:val="center"/>
          </w:tcPr>
          <w:p w:rsidR="00813CBF" w:rsidRPr="005159EB" w:rsidRDefault="00813CBF" w:rsidP="001D0E6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shd w:val="clear" w:color="auto" w:fill="FFFFFF" w:themeFill="background1"/>
            <w:vAlign w:val="center"/>
          </w:tcPr>
          <w:p w:rsidR="00813CBF" w:rsidRPr="005159EB" w:rsidRDefault="00813CBF" w:rsidP="00B531B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5D0185">
        <w:tc>
          <w:tcPr>
            <w:tcW w:w="5000" w:type="pct"/>
            <w:gridSpan w:val="18"/>
            <w:shd w:val="clear" w:color="auto" w:fill="FFFFFF" w:themeFill="background1"/>
          </w:tcPr>
          <w:p w:rsidR="00734312" w:rsidRPr="005159EB" w:rsidRDefault="00734312" w:rsidP="005D0185">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5D0185">
        <w:tc>
          <w:tcPr>
            <w:tcW w:w="820" w:type="pct"/>
          </w:tcPr>
          <w:p w:rsidR="00CB2131" w:rsidRPr="005159EB"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5159EB" w:rsidRDefault="00CB2131" w:rsidP="0088288B">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5159EB" w:rsidRDefault="00CB2131" w:rsidP="0088288B">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B531B9">
        <w:tc>
          <w:tcPr>
            <w:tcW w:w="820" w:type="pct"/>
            <w:tcBorders>
              <w:top w:val="single" w:sz="4" w:space="0" w:color="auto"/>
              <w:left w:val="single" w:sz="4" w:space="0" w:color="auto"/>
              <w:bottom w:val="single" w:sz="4" w:space="0" w:color="auto"/>
              <w:right w:val="single" w:sz="4" w:space="0" w:color="auto"/>
            </w:tcBorders>
          </w:tcPr>
          <w:p w:rsidR="00813CBF" w:rsidRPr="005159EB" w:rsidRDefault="00813CBF" w:rsidP="005D0185">
            <w:pPr>
              <w:spacing w:after="0" w:line="240" w:lineRule="auto"/>
              <w:rPr>
                <w:rFonts w:ascii="Times New Roman" w:hAnsi="Times New Roman" w:cs="Times New Roman"/>
                <w:sz w:val="18"/>
                <w:szCs w:val="18"/>
              </w:rPr>
            </w:pPr>
            <w:r w:rsidRPr="005159EB">
              <w:rPr>
                <w:rFonts w:ascii="Times New Roman"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B531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20" w:type="pct"/>
            <w:tcBorders>
              <w:top w:val="single" w:sz="4" w:space="0" w:color="auto"/>
              <w:left w:val="single" w:sz="4" w:space="0" w:color="auto"/>
              <w:bottom w:val="single" w:sz="4" w:space="0" w:color="auto"/>
              <w:right w:val="single" w:sz="4" w:space="0" w:color="auto"/>
            </w:tcBorders>
          </w:tcPr>
          <w:p w:rsidR="00813CBF" w:rsidRPr="005159EB" w:rsidRDefault="00813CBF" w:rsidP="005D0185">
            <w:pPr>
              <w:spacing w:after="0" w:line="240" w:lineRule="auto"/>
              <w:rPr>
                <w:rFonts w:ascii="Times New Roman" w:hAnsi="Times New Roman" w:cs="Times New Roman"/>
                <w:sz w:val="18"/>
                <w:szCs w:val="18"/>
              </w:rPr>
            </w:pPr>
            <w:r w:rsidRPr="005159EB">
              <w:rPr>
                <w:rFonts w:ascii="Times New Roman"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B531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20" w:type="pct"/>
            <w:tcBorders>
              <w:top w:val="single" w:sz="4" w:space="0" w:color="auto"/>
              <w:left w:val="single" w:sz="4" w:space="0" w:color="auto"/>
              <w:bottom w:val="single" w:sz="4" w:space="0" w:color="auto"/>
              <w:right w:val="single" w:sz="4" w:space="0" w:color="auto"/>
            </w:tcBorders>
          </w:tcPr>
          <w:p w:rsidR="00813CBF" w:rsidRPr="005159EB" w:rsidRDefault="00813CBF" w:rsidP="005D0185">
            <w:pPr>
              <w:spacing w:after="0" w:line="240" w:lineRule="auto"/>
              <w:rPr>
                <w:rFonts w:ascii="Times New Roman" w:hAnsi="Times New Roman" w:cs="Times New Roman"/>
                <w:sz w:val="18"/>
                <w:szCs w:val="18"/>
              </w:rPr>
            </w:pPr>
            <w:r w:rsidRPr="005159EB">
              <w:rPr>
                <w:rFonts w:ascii="Times New Roman"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B531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20" w:type="pct"/>
            <w:tcBorders>
              <w:top w:val="single" w:sz="4" w:space="0" w:color="auto"/>
              <w:left w:val="single" w:sz="4" w:space="0" w:color="auto"/>
              <w:bottom w:val="single" w:sz="4" w:space="0" w:color="auto"/>
              <w:right w:val="single" w:sz="4" w:space="0" w:color="auto"/>
            </w:tcBorders>
          </w:tcPr>
          <w:p w:rsidR="00813CBF" w:rsidRPr="005159EB" w:rsidRDefault="00813CBF" w:rsidP="005D0185">
            <w:pPr>
              <w:spacing w:after="0" w:line="240" w:lineRule="auto"/>
              <w:rPr>
                <w:rFonts w:ascii="Times New Roman" w:hAnsi="Times New Roman" w:cs="Times New Roman"/>
                <w:sz w:val="18"/>
                <w:szCs w:val="18"/>
              </w:rPr>
            </w:pPr>
            <w:r w:rsidRPr="005159EB">
              <w:rPr>
                <w:rFonts w:ascii="Times New Roman"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B531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B531B9">
        <w:tc>
          <w:tcPr>
            <w:tcW w:w="820" w:type="pct"/>
            <w:tcBorders>
              <w:top w:val="single" w:sz="4" w:space="0" w:color="auto"/>
              <w:left w:val="single" w:sz="4" w:space="0" w:color="auto"/>
              <w:bottom w:val="single" w:sz="4" w:space="0" w:color="auto"/>
              <w:right w:val="single" w:sz="4" w:space="0" w:color="auto"/>
            </w:tcBorders>
          </w:tcPr>
          <w:p w:rsidR="00813CBF" w:rsidRPr="005159EB" w:rsidRDefault="00813CBF" w:rsidP="005D0185">
            <w:pPr>
              <w:spacing w:after="0" w:line="240" w:lineRule="auto"/>
              <w:rPr>
                <w:rFonts w:ascii="Times New Roman" w:hAnsi="Times New Roman" w:cs="Times New Roman"/>
                <w:sz w:val="18"/>
                <w:szCs w:val="18"/>
              </w:rPr>
            </w:pPr>
            <w:r w:rsidRPr="005159EB">
              <w:rPr>
                <w:rFonts w:ascii="Times New Roman"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C03422">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C03422">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1D0E6B">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B531B9">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045C7A" w:rsidRPr="005159EB" w:rsidRDefault="00045C7A" w:rsidP="00ED2FCE">
      <w:pPr>
        <w:spacing w:after="0" w:line="240" w:lineRule="auto"/>
        <w:ind w:firstLine="709"/>
        <w:jc w:val="both"/>
        <w:rPr>
          <w:rFonts w:ascii="Times New Roman" w:hAnsi="Times New Roman" w:cs="Times New Roman"/>
          <w:i/>
          <w:sz w:val="26"/>
          <w:szCs w:val="26"/>
          <w:highlight w:val="yellow"/>
          <w:u w:val="single"/>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5159EB">
        <w:rPr>
          <w:rFonts w:ascii="Times New Roman" w:eastAsia="Times New Roman" w:hAnsi="Times New Roman" w:cs="Times New Roman"/>
          <w:i/>
          <w:sz w:val="26"/>
          <w:szCs w:val="26"/>
          <w:u w:val="single"/>
          <w:lang w:eastAsia="ru-RU"/>
        </w:rPr>
        <w:t>дств св</w:t>
      </w:r>
      <w:proofErr w:type="gramEnd"/>
      <w:r w:rsidRPr="005159EB">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20"/>
                <w:lang w:eastAsia="ru-RU"/>
              </w:rPr>
            </w:pPr>
            <w:r w:rsidRPr="005159EB">
              <w:rPr>
                <w:rFonts w:ascii="Times New Roman" w:eastAsia="Times New Roman" w:hAnsi="Times New Roman" w:cs="Times New Roman"/>
                <w:sz w:val="18"/>
                <w:szCs w:val="20"/>
                <w:lang w:eastAsia="ru-RU"/>
              </w:rPr>
              <w:lastRenderedPageBreak/>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20"/>
                <w:lang w:eastAsia="ru-RU"/>
              </w:rPr>
            </w:pPr>
            <w:r w:rsidRPr="005159EB">
              <w:rPr>
                <w:rFonts w:ascii="Times New Roman" w:eastAsia="Times New Roman" w:hAnsi="Times New Roman" w:cs="Times New Roman"/>
                <w:sz w:val="18"/>
                <w:szCs w:val="20"/>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762FAF">
      <w:pPr>
        <w:spacing w:after="0" w:line="360" w:lineRule="auto"/>
        <w:ind w:firstLine="709"/>
        <w:jc w:val="both"/>
        <w:rPr>
          <w:rFonts w:ascii="Times New Roman" w:eastAsia="Times New Roman" w:hAnsi="Times New Roman" w:cs="Times New Roman"/>
          <w:i/>
          <w:sz w:val="18"/>
          <w:szCs w:val="18"/>
          <w:highlight w:val="yellow"/>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33" w:type="pct"/>
            <w:gridSpan w:val="2"/>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13CBF" w:rsidRPr="005159EB" w:rsidTr="00813CBF">
        <w:tc>
          <w:tcPr>
            <w:tcW w:w="822" w:type="pct"/>
            <w:tcBorders>
              <w:top w:val="single" w:sz="4" w:space="0" w:color="auto"/>
              <w:left w:val="single" w:sz="4" w:space="0" w:color="auto"/>
              <w:bottom w:val="single" w:sz="4" w:space="0" w:color="auto"/>
              <w:right w:val="single" w:sz="4" w:space="0" w:color="auto"/>
            </w:tcBorders>
            <w:hideMark/>
          </w:tcPr>
          <w:p w:rsidR="00813CBF" w:rsidRPr="005159EB" w:rsidRDefault="00813CBF"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3CBF" w:rsidRPr="005159EB" w:rsidRDefault="00813CBF"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CBF" w:rsidRPr="005159EB" w:rsidRDefault="00813CBF"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CBF" w:rsidRPr="005159EB" w:rsidRDefault="00813CBF"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6"/>
        <w:gridCol w:w="839"/>
        <w:gridCol w:w="24"/>
        <w:gridCol w:w="825"/>
        <w:gridCol w:w="26"/>
        <w:gridCol w:w="821"/>
        <w:gridCol w:w="26"/>
        <w:gridCol w:w="809"/>
        <w:gridCol w:w="39"/>
        <w:gridCol w:w="825"/>
        <w:gridCol w:w="22"/>
        <w:gridCol w:w="827"/>
        <w:gridCol w:w="20"/>
        <w:gridCol w:w="858"/>
        <w:gridCol w:w="854"/>
        <w:gridCol w:w="848"/>
        <w:gridCol w:w="785"/>
      </w:tblGrid>
      <w:tr w:rsidR="00561254"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61254" w:rsidRPr="005159EB" w:rsidTr="00AB321E">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AB321E">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11</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53</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16</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39</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76</w:t>
            </w:r>
          </w:p>
        </w:tc>
      </w:tr>
      <w:tr w:rsidR="00561254"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16</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15</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7</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5"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w:t>
            </w:r>
          </w:p>
        </w:tc>
      </w:tr>
    </w:tbl>
    <w:p w:rsidR="0089361A" w:rsidRPr="005159EB" w:rsidRDefault="0089361A" w:rsidP="0089361A">
      <w:pPr>
        <w:spacing w:after="0" w:line="36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193E9F"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193E9F" w:rsidRPr="005159EB" w:rsidTr="00561254">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193E9F"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193E9F"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193E9F"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193E9F" w:rsidRPr="005159EB" w:rsidTr="00561254">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5159EB">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641FA9"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641FA9" w:rsidRPr="005159EB" w:rsidTr="00561254">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641FA9"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641FA9"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641FA9"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641FA9" w:rsidRPr="005159EB" w:rsidTr="00561254">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квартал </w:t>
            </w:r>
            <w:r w:rsidRPr="005159EB">
              <w:rPr>
                <w:rFonts w:ascii="Times New Roman" w:eastAsia="Calibri" w:hAnsi="Times New Roman" w:cs="Times New Roman"/>
                <w:sz w:val="18"/>
                <w:szCs w:val="18"/>
              </w:rPr>
              <w:lastRenderedPageBreak/>
              <w:t>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квартал </w:t>
            </w:r>
            <w:r w:rsidRPr="005159EB">
              <w:rPr>
                <w:rFonts w:ascii="Times New Roman" w:eastAsia="Calibri" w:hAnsi="Times New Roman" w:cs="Times New Roman"/>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квартал </w:t>
            </w:r>
            <w:r w:rsidRPr="005159EB">
              <w:rPr>
                <w:rFonts w:ascii="Times New Roman" w:eastAsia="Calibri" w:hAnsi="Times New Roman" w:cs="Times New Roman"/>
                <w:sz w:val="18"/>
                <w:szCs w:val="18"/>
              </w:rPr>
              <w:lastRenderedPageBreak/>
              <w:t>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квартал </w:t>
            </w:r>
            <w:r w:rsidRPr="005159EB">
              <w:rPr>
                <w:rFonts w:ascii="Times New Roman" w:eastAsia="Calibri" w:hAnsi="Times New Roman" w:cs="Times New Roman"/>
                <w:sz w:val="18"/>
                <w:szCs w:val="18"/>
              </w:rPr>
              <w:lastRenderedPageBreak/>
              <w:t>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 xml:space="preserve">1 квартал </w:t>
            </w:r>
            <w:r w:rsidRPr="005159EB">
              <w:rPr>
                <w:rFonts w:ascii="Times New Roman" w:eastAsia="Calibri" w:hAnsi="Times New Roman" w:cs="Times New Roman"/>
                <w:sz w:val="18"/>
                <w:szCs w:val="18"/>
              </w:rPr>
              <w:lastRenderedPageBreak/>
              <w:t>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2 квартал </w:t>
            </w:r>
            <w:r w:rsidRPr="005159EB">
              <w:rPr>
                <w:rFonts w:ascii="Times New Roman" w:eastAsia="Calibri" w:hAnsi="Times New Roman" w:cs="Times New Roman"/>
                <w:sz w:val="18"/>
                <w:szCs w:val="18"/>
              </w:rPr>
              <w:lastRenderedPageBreak/>
              <w:t>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3 квартал </w:t>
            </w:r>
            <w:r w:rsidRPr="005159EB">
              <w:rPr>
                <w:rFonts w:ascii="Times New Roman" w:eastAsia="Calibri" w:hAnsi="Times New Roman" w:cs="Times New Roman"/>
                <w:sz w:val="18"/>
                <w:szCs w:val="18"/>
              </w:rPr>
              <w:lastRenderedPageBreak/>
              <w:t>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 xml:space="preserve">4 квартал </w:t>
            </w:r>
            <w:r w:rsidRPr="005159EB">
              <w:rPr>
                <w:rFonts w:ascii="Times New Roman" w:eastAsia="Calibri" w:hAnsi="Times New Roman" w:cs="Times New Roman"/>
                <w:sz w:val="18"/>
                <w:szCs w:val="18"/>
              </w:rPr>
              <w:lastRenderedPageBreak/>
              <w:t>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lastRenderedPageBreak/>
              <w:t>2019</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240" w:lineRule="auto"/>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5159EB">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8E383A"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8E383A" w:rsidRPr="005159EB" w:rsidTr="00561254">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8E383A"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8E383A"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8E383A"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8E383A" w:rsidRPr="005159EB" w:rsidTr="00561254">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2"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360" w:lineRule="auto"/>
        <w:ind w:firstLine="709"/>
        <w:jc w:val="both"/>
        <w:rPr>
          <w:rFonts w:ascii="Times New Roman" w:eastAsia="Times New Roman" w:hAnsi="Times New Roman" w:cs="Times New Roman"/>
          <w:i/>
          <w:sz w:val="26"/>
          <w:szCs w:val="26"/>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20"/>
        <w:gridCol w:w="835"/>
        <w:gridCol w:w="28"/>
        <w:gridCol w:w="821"/>
        <w:gridCol w:w="30"/>
        <w:gridCol w:w="817"/>
        <w:gridCol w:w="30"/>
        <w:gridCol w:w="805"/>
        <w:gridCol w:w="43"/>
        <w:gridCol w:w="821"/>
        <w:gridCol w:w="26"/>
        <w:gridCol w:w="823"/>
        <w:gridCol w:w="24"/>
        <w:gridCol w:w="854"/>
        <w:gridCol w:w="854"/>
        <w:gridCol w:w="848"/>
        <w:gridCol w:w="789"/>
      </w:tblGrid>
      <w:tr w:rsidR="00503E75"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503E75" w:rsidRPr="005159EB" w:rsidTr="00561254">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03E75"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03E75"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отдельный учет не ведется</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 xml:space="preserve">Выдано </w:t>
            </w:r>
            <w:r w:rsidRPr="005159EB">
              <w:rPr>
                <w:rFonts w:ascii="Times New Roman" w:eastAsia="Times New Roman" w:hAnsi="Times New Roman" w:cs="Times New Roman"/>
                <w:sz w:val="18"/>
                <w:szCs w:val="18"/>
                <w:lang w:eastAsia="ru-RU"/>
              </w:rPr>
              <w:lastRenderedPageBreak/>
              <w:t>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lastRenderedPageBreak/>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lastRenderedPageBreak/>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33" w:type="pct"/>
            <w:gridSpan w:val="2"/>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line="240" w:lineRule="auto"/>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03E75"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503E75" w:rsidRPr="005159EB" w:rsidTr="00561254">
        <w:tc>
          <w:tcPr>
            <w:tcW w:w="823"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561254" w:rsidRPr="005159EB" w:rsidTr="00561254">
        <w:tc>
          <w:tcPr>
            <w:tcW w:w="823"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3"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3"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3"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561254" w:rsidRPr="005159EB" w:rsidTr="00561254">
        <w:tc>
          <w:tcPr>
            <w:tcW w:w="823" w:type="pct"/>
            <w:tcBorders>
              <w:top w:val="single" w:sz="4" w:space="0" w:color="auto"/>
              <w:left w:val="single" w:sz="4" w:space="0" w:color="auto"/>
              <w:bottom w:val="single" w:sz="4" w:space="0" w:color="auto"/>
              <w:right w:val="single" w:sz="4" w:space="0" w:color="auto"/>
            </w:tcBorders>
            <w:hideMark/>
          </w:tcPr>
          <w:p w:rsidR="00561254" w:rsidRPr="005159EB" w:rsidRDefault="00561254"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254" w:rsidRPr="005159EB" w:rsidRDefault="0056125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254" w:rsidRPr="005159EB" w:rsidRDefault="00561254" w:rsidP="00561254">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254" w:rsidRPr="005159EB" w:rsidRDefault="00561254" w:rsidP="00561254">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2"/>
        <w:gridCol w:w="833"/>
        <w:gridCol w:w="30"/>
        <w:gridCol w:w="819"/>
        <w:gridCol w:w="32"/>
        <w:gridCol w:w="815"/>
        <w:gridCol w:w="32"/>
        <w:gridCol w:w="803"/>
        <w:gridCol w:w="45"/>
        <w:gridCol w:w="819"/>
        <w:gridCol w:w="28"/>
        <w:gridCol w:w="821"/>
        <w:gridCol w:w="26"/>
        <w:gridCol w:w="852"/>
        <w:gridCol w:w="854"/>
        <w:gridCol w:w="848"/>
        <w:gridCol w:w="793"/>
      </w:tblGrid>
      <w:tr w:rsidR="00C90C04"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C90C04" w:rsidRPr="005159EB" w:rsidTr="00C90C04">
        <w:tc>
          <w:tcPr>
            <w:tcW w:w="832"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C90C04" w:rsidRPr="005159EB" w:rsidTr="00C90C04">
        <w:tc>
          <w:tcPr>
            <w:tcW w:w="83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both"/>
              <w:rPr>
                <w:rFonts w:ascii="Times New Roman" w:eastAsia="Times New Roman" w:hAnsi="Times New Roman" w:cs="Times New Roman"/>
                <w:sz w:val="18"/>
                <w:szCs w:val="20"/>
                <w:lang w:eastAsia="ru-RU"/>
              </w:rPr>
            </w:pPr>
            <w:r w:rsidRPr="005159EB">
              <w:rPr>
                <w:rFonts w:ascii="Times New Roman" w:eastAsia="Times New Roman" w:hAnsi="Times New Roman" w:cs="Times New Roman"/>
                <w:sz w:val="18"/>
                <w:szCs w:val="20"/>
                <w:lang w:eastAsia="ru-RU"/>
              </w:rPr>
              <w:t>Запланировано</w:t>
            </w:r>
          </w:p>
        </w:tc>
        <w:tc>
          <w:tcPr>
            <w:tcW w:w="4168" w:type="pct"/>
            <w:gridSpan w:val="16"/>
            <w:tcBorders>
              <w:top w:val="single" w:sz="4" w:space="0" w:color="auto"/>
              <w:left w:val="single" w:sz="4" w:space="0" w:color="auto"/>
              <w:bottom w:val="single" w:sz="4" w:space="0" w:color="auto"/>
              <w:right w:val="single" w:sz="4" w:space="0" w:color="auto"/>
            </w:tcBorders>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sz w:val="18"/>
                <w:szCs w:val="18"/>
              </w:rPr>
              <w:t>не планируется</w:t>
            </w:r>
          </w:p>
        </w:tc>
      </w:tr>
      <w:tr w:rsidR="00C90C04"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hideMark/>
          </w:tcPr>
          <w:p w:rsidR="00C90C04" w:rsidRPr="005159EB" w:rsidRDefault="00C90C04" w:rsidP="0089361A">
            <w:pPr>
              <w:spacing w:after="0" w:line="240" w:lineRule="auto"/>
              <w:rPr>
                <w:rFonts w:ascii="Times New Roman" w:eastAsia="Calibri" w:hAnsi="Times New Roman" w:cs="Times New Roman"/>
                <w:sz w:val="18"/>
              </w:rPr>
            </w:pPr>
            <w:r w:rsidRPr="005159E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04" w:rsidRPr="005159EB" w:rsidRDefault="00C90C0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04" w:rsidRPr="005159EB" w:rsidRDefault="00C90C04"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hideMark/>
          </w:tcPr>
          <w:p w:rsidR="00C90C04" w:rsidRPr="005159EB" w:rsidRDefault="00C90C04" w:rsidP="0089361A">
            <w:pPr>
              <w:spacing w:after="0" w:line="240" w:lineRule="auto"/>
              <w:rPr>
                <w:rFonts w:ascii="Times New Roman" w:eastAsia="Calibri" w:hAnsi="Times New Roman" w:cs="Times New Roman"/>
                <w:sz w:val="18"/>
              </w:rPr>
            </w:pPr>
            <w:r w:rsidRPr="005159E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04" w:rsidRPr="005159EB" w:rsidRDefault="00C90C0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04" w:rsidRPr="005159EB" w:rsidRDefault="00C90C04"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hideMark/>
          </w:tcPr>
          <w:p w:rsidR="00C90C04" w:rsidRPr="005159EB" w:rsidRDefault="00C90C04" w:rsidP="0089361A">
            <w:pPr>
              <w:spacing w:after="0" w:line="240" w:lineRule="auto"/>
              <w:rPr>
                <w:rFonts w:ascii="Times New Roman" w:eastAsia="Calibri" w:hAnsi="Times New Roman" w:cs="Times New Roman"/>
                <w:sz w:val="18"/>
              </w:rPr>
            </w:pPr>
            <w:r w:rsidRPr="005159E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04" w:rsidRPr="005159EB" w:rsidRDefault="00C90C0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04" w:rsidRPr="005159EB" w:rsidRDefault="00C90C04"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hideMark/>
          </w:tcPr>
          <w:p w:rsidR="00C90C04" w:rsidRPr="005159EB" w:rsidRDefault="00C90C04" w:rsidP="0089361A">
            <w:pPr>
              <w:spacing w:after="0" w:line="240" w:lineRule="auto"/>
              <w:rPr>
                <w:rFonts w:ascii="Times New Roman" w:eastAsia="Calibri" w:hAnsi="Times New Roman" w:cs="Times New Roman"/>
                <w:sz w:val="18"/>
              </w:rPr>
            </w:pPr>
            <w:r w:rsidRPr="005159E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04" w:rsidRPr="005159EB" w:rsidRDefault="00C90C0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04" w:rsidRPr="005159EB" w:rsidRDefault="00C90C04"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C90C04" w:rsidRPr="005159EB" w:rsidTr="00C90C04">
        <w:tc>
          <w:tcPr>
            <w:tcW w:w="821" w:type="pct"/>
            <w:tcBorders>
              <w:top w:val="single" w:sz="4" w:space="0" w:color="auto"/>
              <w:left w:val="single" w:sz="4" w:space="0" w:color="auto"/>
              <w:bottom w:val="single" w:sz="4" w:space="0" w:color="auto"/>
              <w:right w:val="single" w:sz="4" w:space="0" w:color="auto"/>
            </w:tcBorders>
            <w:hideMark/>
          </w:tcPr>
          <w:p w:rsidR="00C90C04" w:rsidRPr="005159EB" w:rsidRDefault="00C90C04" w:rsidP="0089361A">
            <w:pPr>
              <w:spacing w:after="0" w:line="240" w:lineRule="auto"/>
              <w:rPr>
                <w:rFonts w:ascii="Times New Roman" w:eastAsia="Calibri" w:hAnsi="Times New Roman" w:cs="Times New Roman"/>
                <w:sz w:val="18"/>
              </w:rPr>
            </w:pPr>
            <w:r w:rsidRPr="005159E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04" w:rsidRPr="005159EB" w:rsidRDefault="00C90C04"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C04" w:rsidRPr="005159EB" w:rsidRDefault="00C90C04"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04" w:rsidRPr="005159EB" w:rsidRDefault="00C90C04"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B84E81" w:rsidRPr="005159EB" w:rsidRDefault="00B84E81" w:rsidP="00F2484B">
      <w:pPr>
        <w:spacing w:after="0" w:line="240" w:lineRule="auto"/>
        <w:jc w:val="both"/>
        <w:rPr>
          <w:rFonts w:ascii="Times New Roman" w:eastAsia="Times New Roman" w:hAnsi="Times New Roman" w:cs="Times New Roman"/>
          <w:i/>
          <w:sz w:val="26"/>
          <w:szCs w:val="26"/>
          <w:highlight w:val="yellow"/>
          <w:u w:val="single"/>
          <w:lang w:eastAsia="ru-RU"/>
        </w:rPr>
      </w:pPr>
    </w:p>
    <w:p w:rsidR="0089361A" w:rsidRPr="005159EB" w:rsidRDefault="0089361A" w:rsidP="00F2484B">
      <w:pPr>
        <w:spacing w:after="0" w:line="360" w:lineRule="auto"/>
        <w:ind w:firstLine="709"/>
        <w:jc w:val="both"/>
        <w:rPr>
          <w:rFonts w:ascii="Times New Roman" w:eastAsia="Times New Roman" w:hAnsi="Times New Roman" w:cs="Times New Roman"/>
          <w:i/>
          <w:sz w:val="26"/>
          <w:szCs w:val="26"/>
          <w:u w:val="single"/>
          <w:lang w:eastAsia="ru-RU"/>
        </w:rPr>
      </w:pPr>
      <w:r w:rsidRPr="005159EB">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235499" w:rsidRPr="005159E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Плановые мероприятия</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9</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lastRenderedPageBreak/>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33" w:type="pct"/>
            <w:gridSpan w:val="2"/>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jc w:val="both"/>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19</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37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22</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45</w:t>
            </w:r>
          </w:p>
        </w:tc>
      </w:tr>
      <w:tr w:rsidR="00235499" w:rsidRPr="005159E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 xml:space="preserve">Внеплановые мероприятия </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tcPr>
          <w:p w:rsidR="0089361A" w:rsidRPr="005159EB"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159EB" w:rsidRDefault="0089361A" w:rsidP="0089361A">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159EB" w:rsidRDefault="0089361A" w:rsidP="0089361A">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2019</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line="240" w:lineRule="auto"/>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r w:rsidR="00235499" w:rsidRPr="005159EB" w:rsidTr="00235499">
        <w:tc>
          <w:tcPr>
            <w:tcW w:w="822" w:type="pct"/>
            <w:tcBorders>
              <w:top w:val="single" w:sz="4" w:space="0" w:color="auto"/>
              <w:left w:val="single" w:sz="4" w:space="0" w:color="auto"/>
              <w:bottom w:val="single" w:sz="4" w:space="0" w:color="auto"/>
              <w:right w:val="single" w:sz="4" w:space="0" w:color="auto"/>
            </w:tcBorders>
            <w:hideMark/>
          </w:tcPr>
          <w:p w:rsidR="00235499" w:rsidRPr="005159EB" w:rsidRDefault="00235499" w:rsidP="0089361A">
            <w:pPr>
              <w:spacing w:after="0" w:line="240" w:lineRule="auto"/>
              <w:rPr>
                <w:rFonts w:ascii="Times New Roman" w:eastAsia="Calibri" w:hAnsi="Times New Roman" w:cs="Times New Roman"/>
                <w:sz w:val="18"/>
                <w:szCs w:val="18"/>
              </w:rPr>
            </w:pPr>
            <w:r w:rsidRPr="005159E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Times New Roman" w:hAnsi="Times New Roman" w:cs="Times New Roman"/>
                <w:sz w:val="18"/>
                <w:szCs w:val="18"/>
                <w:lang w:eastAsia="ru-RU"/>
              </w:rPr>
            </w:pPr>
            <w:r w:rsidRPr="005159E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89361A">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5499" w:rsidRPr="005159EB" w:rsidRDefault="00235499" w:rsidP="0089361A">
            <w:pPr>
              <w:spacing w:after="0"/>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5499" w:rsidRPr="005159EB" w:rsidRDefault="00235499" w:rsidP="00D41117">
            <w:pPr>
              <w:spacing w:after="0"/>
              <w:jc w:val="center"/>
              <w:rPr>
                <w:rFonts w:ascii="Times New Roman" w:eastAsia="Calibri" w:hAnsi="Times New Roman" w:cs="Times New Roman"/>
                <w:sz w:val="18"/>
                <w:szCs w:val="18"/>
              </w:rPr>
            </w:pPr>
            <w:r w:rsidRPr="005159EB">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5499" w:rsidRPr="005159EB" w:rsidRDefault="00235499" w:rsidP="00D41117">
            <w:pPr>
              <w:spacing w:after="0" w:line="240" w:lineRule="auto"/>
              <w:jc w:val="center"/>
              <w:rPr>
                <w:rFonts w:ascii="Times New Roman" w:eastAsia="Calibri" w:hAnsi="Times New Roman" w:cs="Times New Roman"/>
                <w:b/>
                <w:sz w:val="18"/>
                <w:szCs w:val="18"/>
              </w:rPr>
            </w:pPr>
            <w:r w:rsidRPr="005159EB">
              <w:rPr>
                <w:rFonts w:ascii="Times New Roman" w:eastAsia="Calibri" w:hAnsi="Times New Roman" w:cs="Times New Roman"/>
                <w:b/>
                <w:sz w:val="18"/>
                <w:szCs w:val="18"/>
              </w:rPr>
              <w:t>0</w:t>
            </w:r>
          </w:p>
        </w:tc>
      </w:tr>
    </w:tbl>
    <w:p w:rsidR="0089361A" w:rsidRPr="005159EB"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На поднадзорной территории Волгоградской области в 4 квартале 2019 года проведено плановое систематическое наблюдение за соблюдением контрольных сроков пересылки письменной к</w:t>
      </w:r>
      <w:r w:rsidR="002549E7">
        <w:rPr>
          <w:rFonts w:ascii="Times New Roman" w:eastAsia="Times New Roman" w:hAnsi="Times New Roman" w:cs="Times New Roman"/>
          <w:sz w:val="26"/>
          <w:szCs w:val="26"/>
          <w:lang w:eastAsia="ru-RU"/>
        </w:rPr>
        <w:t xml:space="preserve">орреспонденции, в </w:t>
      </w:r>
      <w:proofErr w:type="gramStart"/>
      <w:r w:rsidR="002549E7">
        <w:rPr>
          <w:rFonts w:ascii="Times New Roman" w:eastAsia="Times New Roman" w:hAnsi="Times New Roman" w:cs="Times New Roman"/>
          <w:sz w:val="26"/>
          <w:szCs w:val="26"/>
          <w:lang w:eastAsia="ru-RU"/>
        </w:rPr>
        <w:t>ходе</w:t>
      </w:r>
      <w:proofErr w:type="gramEnd"/>
      <w:r w:rsidR="002549E7">
        <w:rPr>
          <w:rFonts w:ascii="Times New Roman" w:eastAsia="Times New Roman" w:hAnsi="Times New Roman" w:cs="Times New Roman"/>
          <w:sz w:val="26"/>
          <w:szCs w:val="26"/>
          <w:lang w:eastAsia="ru-RU"/>
        </w:rPr>
        <w:t xml:space="preserve"> которого</w:t>
      </w:r>
      <w:r w:rsidRPr="005159EB">
        <w:rPr>
          <w:rFonts w:ascii="Times New Roman" w:eastAsia="Times New Roman" w:hAnsi="Times New Roman" w:cs="Times New Roman"/>
          <w:sz w:val="26"/>
          <w:szCs w:val="26"/>
          <w:lang w:eastAsia="ru-RU"/>
        </w:rPr>
        <w:t xml:space="preserve"> зафиксированы нарушения контрольных сроков пересылки письменной корреспонденции межобластного потока.</w:t>
      </w:r>
    </w:p>
    <w:p w:rsidR="00ED7169" w:rsidRPr="005159EB" w:rsidRDefault="00ED7169" w:rsidP="00ED7169">
      <w:pPr>
        <w:spacing w:after="0" w:line="360" w:lineRule="auto"/>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ab/>
      </w:r>
      <w:r w:rsidRPr="005159EB">
        <w:rPr>
          <w:rFonts w:ascii="Times New Roman" w:eastAsia="Times New Roman" w:hAnsi="Times New Roman" w:cs="Times New Roman"/>
          <w:sz w:val="26"/>
          <w:szCs w:val="26"/>
          <w:u w:val="single"/>
          <w:lang w:eastAsia="ru-RU"/>
        </w:rPr>
        <w:t>Волгоградская область:</w:t>
      </w:r>
      <w:r w:rsidRPr="005159EB">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w:t>
      </w:r>
      <w:r w:rsidR="002549E7">
        <w:rPr>
          <w:rFonts w:ascii="Times New Roman" w:eastAsia="Times New Roman" w:hAnsi="Times New Roman" w:cs="Times New Roman"/>
          <w:sz w:val="26"/>
          <w:szCs w:val="26"/>
          <w:lang w:eastAsia="ru-RU"/>
        </w:rPr>
        <w:t xml:space="preserve">ограда. Из 715 учтенных писем </w:t>
      </w:r>
      <w:r w:rsidRPr="005159EB">
        <w:rPr>
          <w:rFonts w:ascii="Times New Roman" w:eastAsia="Times New Roman" w:hAnsi="Times New Roman" w:cs="Times New Roman"/>
          <w:sz w:val="26"/>
          <w:szCs w:val="26"/>
          <w:lang w:eastAsia="ru-RU"/>
        </w:rPr>
        <w:t>в контрольный срок поступило 635 писем  или  88.8%.</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Письменная корреспонденция внутриобластного потока: всего учтено 859 писем, из них в контрольные сроки прошло 812 писем. Процент письменной корреспонденции</w:t>
      </w:r>
      <w:r w:rsidR="002549E7">
        <w:rPr>
          <w:rFonts w:ascii="Times New Roman" w:eastAsia="Times New Roman" w:hAnsi="Times New Roman" w:cs="Times New Roman"/>
          <w:sz w:val="26"/>
          <w:szCs w:val="26"/>
          <w:lang w:eastAsia="ru-RU"/>
        </w:rPr>
        <w:t>,</w:t>
      </w:r>
      <w:r w:rsidRPr="005159EB">
        <w:rPr>
          <w:rFonts w:ascii="Times New Roman" w:eastAsia="Times New Roman" w:hAnsi="Times New Roman" w:cs="Times New Roman"/>
          <w:sz w:val="26"/>
          <w:szCs w:val="26"/>
          <w:lang w:eastAsia="ru-RU"/>
        </w:rPr>
        <w:t xml:space="preserve"> прошедшей в контрольные сроки – 94.5%. </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Выявлено 3 случая нарушения нормативов частоты сбора письменной корреспонденции из почтовых ящиков, расположенных на территории  г. Волгограда и 1 случай – на территории Волгоградской области. Также выявлены нарушения обязательных требований и норм в области почтовой связи – 1 случай отсутствия почтового ящика в отделении почтовой связи, 1 случай нарушения правил доступности инвалидов к услугам почтовой связи.</w:t>
      </w:r>
    </w:p>
    <w:p w:rsidR="00ED7169" w:rsidRPr="005159EB" w:rsidRDefault="00ED7169" w:rsidP="00ED7169">
      <w:pPr>
        <w:spacing w:after="0" w:line="360" w:lineRule="auto"/>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ab/>
        <w:t xml:space="preserve">В 4 квартале 2019 года в отношении АО «Почта России» на поднадзорной Управлению территории </w:t>
      </w:r>
      <w:r w:rsidRPr="005159EB">
        <w:rPr>
          <w:rFonts w:ascii="Times New Roman" w:eastAsia="Times New Roman" w:hAnsi="Times New Roman" w:cs="Times New Roman"/>
          <w:sz w:val="26"/>
          <w:szCs w:val="26"/>
          <w:u w:val="single"/>
          <w:lang w:eastAsia="ru-RU"/>
        </w:rPr>
        <w:t>Республики Калмыкия</w:t>
      </w:r>
      <w:r w:rsidRPr="005159EB">
        <w:rPr>
          <w:rFonts w:ascii="Times New Roman" w:eastAsia="Times New Roman" w:hAnsi="Times New Roman" w:cs="Times New Roman"/>
          <w:sz w:val="26"/>
          <w:szCs w:val="26"/>
          <w:lang w:eastAsia="ru-RU"/>
        </w:rPr>
        <w:t xml:space="preserve"> проведено плановое систематическое наблюдение за соблюдением контрольных сроков пересылки письменной корреспонде</w:t>
      </w:r>
      <w:r w:rsidR="002549E7">
        <w:rPr>
          <w:rFonts w:ascii="Times New Roman" w:eastAsia="Times New Roman" w:hAnsi="Times New Roman" w:cs="Times New Roman"/>
          <w:sz w:val="26"/>
          <w:szCs w:val="26"/>
          <w:lang w:eastAsia="ru-RU"/>
        </w:rPr>
        <w:t xml:space="preserve">нции, в </w:t>
      </w:r>
      <w:proofErr w:type="gramStart"/>
      <w:r w:rsidR="002549E7">
        <w:rPr>
          <w:rFonts w:ascii="Times New Roman" w:eastAsia="Times New Roman" w:hAnsi="Times New Roman" w:cs="Times New Roman"/>
          <w:sz w:val="26"/>
          <w:szCs w:val="26"/>
          <w:lang w:eastAsia="ru-RU"/>
        </w:rPr>
        <w:t>ходе</w:t>
      </w:r>
      <w:proofErr w:type="gramEnd"/>
      <w:r w:rsidR="002549E7">
        <w:rPr>
          <w:rFonts w:ascii="Times New Roman" w:eastAsia="Times New Roman" w:hAnsi="Times New Roman" w:cs="Times New Roman"/>
          <w:sz w:val="26"/>
          <w:szCs w:val="26"/>
          <w:lang w:eastAsia="ru-RU"/>
        </w:rPr>
        <w:t xml:space="preserve"> которого</w:t>
      </w:r>
      <w:r w:rsidRPr="005159EB">
        <w:rPr>
          <w:rFonts w:ascii="Times New Roman" w:eastAsia="Times New Roman" w:hAnsi="Times New Roman" w:cs="Times New Roman"/>
          <w:sz w:val="26"/>
          <w:szCs w:val="26"/>
          <w:lang w:eastAsia="ru-RU"/>
        </w:rPr>
        <w:t xml:space="preserve"> установлено соблюдение контрольных сроков пересылки письменной корреспонденции по межобластному потоку из г. Элисты до административных центров субъектов РФ и в г. Элиста. </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u w:val="single"/>
          <w:lang w:eastAsia="ru-RU"/>
        </w:rPr>
        <w:lastRenderedPageBreak/>
        <w:t>Республика Калмыкия:</w:t>
      </w:r>
      <w:r w:rsidRPr="005159EB">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573 письма, в контрольные сроки прошло 566 писем. Процент письменной корреспонденции</w:t>
      </w:r>
      <w:r w:rsidR="002549E7">
        <w:rPr>
          <w:rFonts w:ascii="Times New Roman" w:eastAsia="Times New Roman" w:hAnsi="Times New Roman" w:cs="Times New Roman"/>
          <w:sz w:val="26"/>
          <w:szCs w:val="26"/>
          <w:lang w:eastAsia="ru-RU"/>
        </w:rPr>
        <w:t>,</w:t>
      </w:r>
      <w:r w:rsidRPr="005159EB">
        <w:rPr>
          <w:rFonts w:ascii="Times New Roman" w:eastAsia="Times New Roman" w:hAnsi="Times New Roman" w:cs="Times New Roman"/>
          <w:sz w:val="26"/>
          <w:szCs w:val="26"/>
          <w:lang w:eastAsia="ru-RU"/>
        </w:rPr>
        <w:t xml:space="preserve"> прошедшей в контрольные сроки – 98,78%. </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Письменная корреспонденция внутриобластного потока: всего учтено 179 писем, в контрольные сроки прошло 179 писем. Процент письменной корреспонденции</w:t>
      </w:r>
      <w:r w:rsidR="002549E7">
        <w:rPr>
          <w:rFonts w:ascii="Times New Roman" w:eastAsia="Times New Roman" w:hAnsi="Times New Roman" w:cs="Times New Roman"/>
          <w:sz w:val="26"/>
          <w:szCs w:val="26"/>
          <w:lang w:eastAsia="ru-RU"/>
        </w:rPr>
        <w:t>,</w:t>
      </w:r>
      <w:r w:rsidRPr="005159EB">
        <w:rPr>
          <w:rFonts w:ascii="Times New Roman" w:eastAsia="Times New Roman" w:hAnsi="Times New Roman" w:cs="Times New Roman"/>
          <w:sz w:val="26"/>
          <w:szCs w:val="26"/>
          <w:lang w:eastAsia="ru-RU"/>
        </w:rPr>
        <w:t xml:space="preserve"> прошедшей в контрольные сроки – 100%. </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Выявлено 4 нарушения обязательных требований, связанных с несоблюдением нормативов частоты сбора письменной корреспонденции из почтового ящика, принадлежащего УФПС Республики Калмыкия. </w:t>
      </w:r>
    </w:p>
    <w:p w:rsidR="00ED7169" w:rsidRPr="005159EB" w:rsidRDefault="00ED7169" w:rsidP="00ED7169">
      <w:pPr>
        <w:spacing w:after="0" w:line="360" w:lineRule="auto"/>
        <w:ind w:firstLine="709"/>
        <w:jc w:val="both"/>
        <w:rPr>
          <w:rFonts w:ascii="Times New Roman" w:eastAsia="Calibri" w:hAnsi="Times New Roman" w:cs="Times New Roman"/>
          <w:sz w:val="26"/>
          <w:szCs w:val="26"/>
        </w:rPr>
      </w:pPr>
      <w:r w:rsidRPr="005159EB">
        <w:rPr>
          <w:rFonts w:ascii="Times New Roman" w:eastAsia="Calibri" w:hAnsi="Times New Roman" w:cs="Times New Roman"/>
          <w:sz w:val="26"/>
          <w:szCs w:val="26"/>
        </w:rPr>
        <w:t xml:space="preserve">В ходе проведения мероприятия выявлено: </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 нарушение правил оказания услуг связи (п. 7 Правил оказания услуг почтовой связи, утвержденных приказом </w:t>
      </w:r>
      <w:proofErr w:type="spellStart"/>
      <w:r w:rsidRPr="005159EB">
        <w:rPr>
          <w:rFonts w:ascii="Times New Roman" w:eastAsia="Times New Roman" w:hAnsi="Times New Roman" w:cs="Times New Roman"/>
          <w:sz w:val="26"/>
          <w:szCs w:val="26"/>
          <w:lang w:eastAsia="ru-RU"/>
        </w:rPr>
        <w:t>Минкомсвязи</w:t>
      </w:r>
      <w:proofErr w:type="spellEnd"/>
      <w:r w:rsidRPr="005159EB">
        <w:rPr>
          <w:rFonts w:ascii="Times New Roman" w:eastAsia="Times New Roman" w:hAnsi="Times New Roman" w:cs="Times New Roman"/>
          <w:sz w:val="26"/>
          <w:szCs w:val="26"/>
          <w:lang w:eastAsia="ru-RU"/>
        </w:rPr>
        <w:t xml:space="preserve"> России от 31.07.2014 № 234);</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 необеспечение  условий для беспрепятственного доступа  инвалидов к объектам связи (п. 5 Порядка обеспечения операторами почтовой связи условий доступности для инвалидов объектов почтовой связи и предоставляемых услуг почтовой связи, утвержденного приказом </w:t>
      </w:r>
      <w:proofErr w:type="spellStart"/>
      <w:r w:rsidRPr="005159EB">
        <w:rPr>
          <w:rFonts w:ascii="Times New Roman" w:eastAsia="Times New Roman" w:hAnsi="Times New Roman" w:cs="Times New Roman"/>
          <w:sz w:val="26"/>
          <w:szCs w:val="26"/>
          <w:lang w:eastAsia="ru-RU"/>
        </w:rPr>
        <w:t>Минкомсвязи</w:t>
      </w:r>
      <w:proofErr w:type="spellEnd"/>
      <w:r w:rsidRPr="005159EB">
        <w:rPr>
          <w:rFonts w:ascii="Times New Roman" w:eastAsia="Times New Roman" w:hAnsi="Times New Roman" w:cs="Times New Roman"/>
          <w:sz w:val="26"/>
          <w:szCs w:val="26"/>
          <w:lang w:eastAsia="ru-RU"/>
        </w:rPr>
        <w:t xml:space="preserve"> России от 22.09.2015 № 355).</w:t>
      </w:r>
    </w:p>
    <w:p w:rsidR="00ED7169" w:rsidRPr="005159EB" w:rsidRDefault="00ED7169" w:rsidP="00ED7169">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По выявленным нарушениям были возбуждены 18 административных дел по ч.3 ст.14.1 и 2 дела ст.9.13 КоАП в отношении юридического лица и ответственных должностных лиц оператора почтовой связи АО «Почта России».</w:t>
      </w:r>
    </w:p>
    <w:p w:rsidR="00ED7169" w:rsidRPr="005159EB" w:rsidRDefault="00ED7169" w:rsidP="00C343EE">
      <w:pPr>
        <w:spacing w:after="0" w:line="360" w:lineRule="auto"/>
        <w:ind w:firstLine="708"/>
        <w:jc w:val="both"/>
        <w:rPr>
          <w:rFonts w:ascii="Times New Roman" w:eastAsia="Times New Roman" w:hAnsi="Times New Roman" w:cs="Times New Roman"/>
          <w:sz w:val="26"/>
          <w:szCs w:val="26"/>
          <w:lang w:eastAsia="ru-RU"/>
        </w:rPr>
      </w:pPr>
      <w:r w:rsidRPr="005159EB">
        <w:rPr>
          <w:rFonts w:ascii="Times New Roman" w:eastAsia="Times New Roman" w:hAnsi="Times New Roman" w:cs="Times New Roman"/>
          <w:sz w:val="26"/>
          <w:szCs w:val="26"/>
          <w:lang w:eastAsia="ru-RU"/>
        </w:rPr>
        <w:t xml:space="preserve">Заключения о результатах систематического наблюдения за соблюдением контрольных сроков пересылки письменной корреспонденции межобластного потока на территории Волгоградской области </w:t>
      </w:r>
      <w:r w:rsidR="002549E7">
        <w:rPr>
          <w:rFonts w:ascii="Times New Roman" w:eastAsia="Times New Roman" w:hAnsi="Times New Roman" w:cs="Times New Roman"/>
          <w:sz w:val="26"/>
          <w:szCs w:val="26"/>
          <w:lang w:eastAsia="ru-RU"/>
        </w:rPr>
        <w:t>и Республики Калмыкия направлены</w:t>
      </w:r>
      <w:r w:rsidRPr="005159EB">
        <w:rPr>
          <w:rFonts w:ascii="Times New Roman" w:eastAsia="Times New Roman" w:hAnsi="Times New Roman" w:cs="Times New Roman"/>
          <w:sz w:val="26"/>
          <w:szCs w:val="26"/>
          <w:lang w:eastAsia="ru-RU"/>
        </w:rPr>
        <w:t xml:space="preserve"> в Управление Роскомнадзора по ЦФО.</w:t>
      </w:r>
    </w:p>
    <w:p w:rsidR="00ED7169" w:rsidRPr="00010653" w:rsidRDefault="00537F14" w:rsidP="0041473C">
      <w:pPr>
        <w:spacing w:after="0" w:line="360" w:lineRule="auto"/>
        <w:ind w:firstLine="709"/>
        <w:jc w:val="both"/>
        <w:rPr>
          <w:rFonts w:ascii="Times New Roman" w:eastAsia="Times New Roman" w:hAnsi="Times New Roman" w:cs="Times New Roman"/>
          <w:i/>
          <w:sz w:val="26"/>
          <w:szCs w:val="26"/>
          <w:u w:val="single"/>
          <w:lang w:eastAsia="ru-RU"/>
        </w:rPr>
      </w:pPr>
      <w:proofErr w:type="gramStart"/>
      <w:r w:rsidRPr="005159E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w:t>
      </w:r>
      <w:r w:rsidRPr="00010653">
        <w:rPr>
          <w:rFonts w:ascii="Times New Roman" w:eastAsia="Times New Roman" w:hAnsi="Times New Roman" w:cs="Times New Roman"/>
          <w:i/>
          <w:sz w:val="26"/>
          <w:szCs w:val="26"/>
          <w:u w:val="single"/>
          <w:lang w:eastAsia="ru-RU"/>
        </w:rPr>
        <w:lastRenderedPageBreak/>
        <w:t>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010653">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20"/>
        <w:gridCol w:w="835"/>
        <w:gridCol w:w="28"/>
        <w:gridCol w:w="821"/>
        <w:gridCol w:w="30"/>
        <w:gridCol w:w="817"/>
        <w:gridCol w:w="30"/>
        <w:gridCol w:w="805"/>
        <w:gridCol w:w="43"/>
        <w:gridCol w:w="821"/>
        <w:gridCol w:w="26"/>
        <w:gridCol w:w="823"/>
        <w:gridCol w:w="24"/>
        <w:gridCol w:w="854"/>
        <w:gridCol w:w="854"/>
        <w:gridCol w:w="848"/>
        <w:gridCol w:w="789"/>
      </w:tblGrid>
      <w:tr w:rsidR="00ED7169" w:rsidRPr="00010653"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Плановые мероприятия</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tcPr>
          <w:p w:rsidR="00537F14" w:rsidRPr="00010653" w:rsidRDefault="00537F14" w:rsidP="00537F14">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10653" w:rsidRDefault="00537F14"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10653" w:rsidRDefault="00537F14"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12</w:t>
            </w:r>
          </w:p>
        </w:tc>
      </w:tr>
      <w:tr w:rsidR="00ED7169" w:rsidRPr="00010653"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 xml:space="preserve">Внеплановые мероприятия </w:t>
            </w:r>
          </w:p>
        </w:tc>
      </w:tr>
      <w:tr w:rsidR="00ED7169" w:rsidRPr="00010653" w:rsidTr="00ED7169">
        <w:tc>
          <w:tcPr>
            <w:tcW w:w="823" w:type="pct"/>
            <w:tcBorders>
              <w:top w:val="single" w:sz="4" w:space="0" w:color="auto"/>
              <w:left w:val="single" w:sz="4" w:space="0" w:color="auto"/>
              <w:bottom w:val="single" w:sz="4" w:space="0" w:color="auto"/>
              <w:right w:val="single" w:sz="4" w:space="0" w:color="auto"/>
            </w:tcBorders>
          </w:tcPr>
          <w:p w:rsidR="00537F14" w:rsidRPr="00010653" w:rsidRDefault="00537F14" w:rsidP="00537F14">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10653" w:rsidRDefault="00537F14"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10653" w:rsidRDefault="00537F14" w:rsidP="00537F14">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10653" w:rsidRDefault="00537F14" w:rsidP="00537F14">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ED7169" w:rsidRPr="00010653" w:rsidTr="00ED7169">
        <w:tc>
          <w:tcPr>
            <w:tcW w:w="823" w:type="pct"/>
            <w:tcBorders>
              <w:top w:val="single" w:sz="4" w:space="0" w:color="auto"/>
              <w:left w:val="single" w:sz="4" w:space="0" w:color="auto"/>
              <w:bottom w:val="single" w:sz="4" w:space="0" w:color="auto"/>
              <w:right w:val="single" w:sz="4" w:space="0" w:color="auto"/>
            </w:tcBorders>
            <w:hideMark/>
          </w:tcPr>
          <w:p w:rsidR="00ED7169" w:rsidRPr="00010653" w:rsidRDefault="00ED7169" w:rsidP="00537F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D41117">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rsidP="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3" w:type="pct"/>
            <w:tcBorders>
              <w:top w:val="single" w:sz="4" w:space="0" w:color="auto"/>
              <w:left w:val="single" w:sz="4" w:space="0" w:color="auto"/>
              <w:bottom w:val="single" w:sz="4" w:space="0" w:color="auto"/>
              <w:right w:val="single" w:sz="4" w:space="0" w:color="auto"/>
            </w:tcBorders>
            <w:hideMark/>
          </w:tcPr>
          <w:p w:rsidR="00ED7169" w:rsidRPr="00010653" w:rsidRDefault="00ED7169" w:rsidP="00537F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D41117">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rsidP="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3" w:type="pct"/>
            <w:tcBorders>
              <w:top w:val="single" w:sz="4" w:space="0" w:color="auto"/>
              <w:left w:val="single" w:sz="4" w:space="0" w:color="auto"/>
              <w:bottom w:val="single" w:sz="4" w:space="0" w:color="auto"/>
              <w:right w:val="single" w:sz="4" w:space="0" w:color="auto"/>
            </w:tcBorders>
            <w:hideMark/>
          </w:tcPr>
          <w:p w:rsidR="00ED7169" w:rsidRPr="00010653" w:rsidRDefault="00ED7169" w:rsidP="00537F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D41117">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rsidP="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3" w:type="pct"/>
            <w:tcBorders>
              <w:top w:val="single" w:sz="4" w:space="0" w:color="auto"/>
              <w:left w:val="single" w:sz="4" w:space="0" w:color="auto"/>
              <w:bottom w:val="single" w:sz="4" w:space="0" w:color="auto"/>
              <w:right w:val="single" w:sz="4" w:space="0" w:color="auto"/>
            </w:tcBorders>
            <w:hideMark/>
          </w:tcPr>
          <w:p w:rsidR="00ED7169" w:rsidRPr="00010653" w:rsidRDefault="00ED7169" w:rsidP="00537F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537F1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537F1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rsidP="00D41117">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rsidP="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bl>
    <w:p w:rsidR="00A377B6" w:rsidRPr="00010653" w:rsidRDefault="00A377B6" w:rsidP="00A377B6">
      <w:pPr>
        <w:spacing w:after="0" w:line="360" w:lineRule="auto"/>
        <w:ind w:firstLine="709"/>
        <w:jc w:val="both"/>
        <w:rPr>
          <w:rFonts w:ascii="Times New Roman" w:eastAsia="Calibri" w:hAnsi="Times New Roman" w:cs="Times New Roman"/>
          <w:i/>
          <w:sz w:val="26"/>
          <w:szCs w:val="26"/>
          <w:u w:val="single"/>
        </w:rPr>
      </w:pPr>
    </w:p>
    <w:p w:rsidR="00A377B6" w:rsidRPr="00010653" w:rsidRDefault="00A377B6" w:rsidP="00F2484B">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010653">
        <w:rPr>
          <w:rFonts w:ascii="Times New Roman" w:eastAsia="Calibri" w:hAnsi="Times New Roman" w:cs="Times New Roman"/>
          <w:i/>
          <w:sz w:val="26"/>
          <w:szCs w:val="26"/>
          <w:u w:val="single"/>
        </w:rPr>
        <w:t>ств гр</w:t>
      </w:r>
      <w:proofErr w:type="gramEnd"/>
      <w:r w:rsidRPr="00010653">
        <w:rPr>
          <w:rFonts w:ascii="Times New Roman" w:eastAsia="Calibri" w:hAnsi="Times New Roman" w:cs="Times New Roman"/>
          <w:i/>
          <w:sz w:val="26"/>
          <w:szCs w:val="26"/>
          <w:u w:val="single"/>
        </w:rPr>
        <w:t>ажданского назначения</w:t>
      </w:r>
    </w:p>
    <w:p w:rsidR="00A377B6" w:rsidRPr="00010653" w:rsidRDefault="00A377B6" w:rsidP="00C63BCB">
      <w:pPr>
        <w:spacing w:after="0" w:line="24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2"/>
        <w:gridCol w:w="833"/>
        <w:gridCol w:w="30"/>
        <w:gridCol w:w="819"/>
        <w:gridCol w:w="32"/>
        <w:gridCol w:w="815"/>
        <w:gridCol w:w="32"/>
        <w:gridCol w:w="803"/>
        <w:gridCol w:w="45"/>
        <w:gridCol w:w="819"/>
        <w:gridCol w:w="28"/>
        <w:gridCol w:w="821"/>
        <w:gridCol w:w="26"/>
        <w:gridCol w:w="852"/>
        <w:gridCol w:w="854"/>
        <w:gridCol w:w="848"/>
        <w:gridCol w:w="793"/>
      </w:tblGrid>
      <w:tr w:rsidR="00D41117" w:rsidRPr="00010653"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Плановые мероприятия</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tcPr>
          <w:p w:rsidR="00A377B6" w:rsidRPr="00010653"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D41117" w:rsidRPr="00010653" w:rsidTr="00D41117">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D41117" w:rsidRPr="00010653"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 xml:space="preserve">Внеплановые мероприятия </w:t>
            </w:r>
          </w:p>
        </w:tc>
      </w:tr>
      <w:tr w:rsidR="00D41117" w:rsidRPr="00010653" w:rsidTr="00D41117">
        <w:tc>
          <w:tcPr>
            <w:tcW w:w="821" w:type="pct"/>
            <w:tcBorders>
              <w:top w:val="single" w:sz="4" w:space="0" w:color="auto"/>
              <w:left w:val="single" w:sz="4" w:space="0" w:color="auto"/>
              <w:bottom w:val="single" w:sz="4" w:space="0" w:color="auto"/>
              <w:right w:val="single" w:sz="4" w:space="0" w:color="auto"/>
            </w:tcBorders>
          </w:tcPr>
          <w:p w:rsidR="00A377B6" w:rsidRPr="00010653"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D41117" w:rsidRPr="00010653" w:rsidTr="00D41117">
        <w:tc>
          <w:tcPr>
            <w:tcW w:w="821"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D41117" w:rsidRPr="00010653" w:rsidTr="00D41117">
        <w:tc>
          <w:tcPr>
            <w:tcW w:w="821"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w:t>
            </w:r>
          </w:p>
        </w:tc>
      </w:tr>
      <w:tr w:rsidR="00D41117" w:rsidRPr="00010653" w:rsidTr="00D41117">
        <w:tc>
          <w:tcPr>
            <w:tcW w:w="821"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w:t>
            </w:r>
          </w:p>
        </w:tc>
      </w:tr>
      <w:tr w:rsidR="00D41117" w:rsidRPr="00010653" w:rsidTr="00D41117">
        <w:tc>
          <w:tcPr>
            <w:tcW w:w="821"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bl>
    <w:p w:rsidR="00AF4D15" w:rsidRPr="00010653" w:rsidRDefault="00AF4D15" w:rsidP="00AF4D15">
      <w:pPr>
        <w:spacing w:after="0" w:line="360" w:lineRule="auto"/>
        <w:ind w:firstLine="709"/>
        <w:jc w:val="both"/>
        <w:rPr>
          <w:rFonts w:ascii="Times New Roman" w:eastAsia="Calibri" w:hAnsi="Times New Roman" w:cs="Times New Roman"/>
          <w:sz w:val="28"/>
          <w:szCs w:val="28"/>
          <w:highlight w:val="yellow"/>
        </w:rPr>
      </w:pPr>
    </w:p>
    <w:p w:rsidR="00A377B6" w:rsidRPr="00010653" w:rsidRDefault="00A377B6" w:rsidP="00F2484B">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010653">
        <w:rPr>
          <w:rFonts w:ascii="Times New Roman" w:eastAsia="Calibri" w:hAnsi="Times New Roman" w:cs="Times New Roman"/>
          <w:i/>
          <w:sz w:val="26"/>
          <w:szCs w:val="26"/>
          <w:u w:val="single"/>
        </w:rPr>
        <w:t>ств гр</w:t>
      </w:r>
      <w:proofErr w:type="gramEnd"/>
      <w:r w:rsidRPr="00010653">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010653">
        <w:rPr>
          <w:rFonts w:ascii="Times New Roman" w:eastAsia="Calibri" w:hAnsi="Times New Roman" w:cs="Times New Roman"/>
          <w:i/>
          <w:sz w:val="26"/>
          <w:szCs w:val="26"/>
          <w:u w:val="single"/>
        </w:rPr>
        <w:t>радиоконтроля</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22"/>
        <w:gridCol w:w="833"/>
        <w:gridCol w:w="30"/>
        <w:gridCol w:w="819"/>
        <w:gridCol w:w="32"/>
        <w:gridCol w:w="815"/>
        <w:gridCol w:w="32"/>
        <w:gridCol w:w="803"/>
        <w:gridCol w:w="45"/>
        <w:gridCol w:w="819"/>
        <w:gridCol w:w="28"/>
        <w:gridCol w:w="821"/>
        <w:gridCol w:w="26"/>
        <w:gridCol w:w="852"/>
        <w:gridCol w:w="854"/>
        <w:gridCol w:w="848"/>
        <w:gridCol w:w="797"/>
      </w:tblGrid>
      <w:tr w:rsidR="00D41117" w:rsidRPr="00010653"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Плановые мероприятия</w:t>
            </w:r>
          </w:p>
        </w:tc>
      </w:tr>
      <w:tr w:rsidR="00D41117" w:rsidRPr="00010653" w:rsidTr="00D41117">
        <w:tc>
          <w:tcPr>
            <w:tcW w:w="830" w:type="pct"/>
            <w:gridSpan w:val="2"/>
            <w:tcBorders>
              <w:top w:val="single" w:sz="4" w:space="0" w:color="auto"/>
              <w:left w:val="single" w:sz="4" w:space="0" w:color="auto"/>
              <w:bottom w:val="single" w:sz="4" w:space="0" w:color="auto"/>
              <w:right w:val="single" w:sz="4" w:space="0" w:color="auto"/>
            </w:tcBorders>
          </w:tcPr>
          <w:p w:rsidR="00A377B6" w:rsidRPr="00010653"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D41117" w:rsidRPr="00010653" w:rsidTr="00D41117">
        <w:tc>
          <w:tcPr>
            <w:tcW w:w="830" w:type="pct"/>
            <w:gridSpan w:val="2"/>
            <w:tcBorders>
              <w:top w:val="single" w:sz="4" w:space="0" w:color="auto"/>
              <w:left w:val="single" w:sz="4" w:space="0" w:color="auto"/>
              <w:bottom w:val="single" w:sz="4" w:space="0" w:color="auto"/>
              <w:right w:val="single" w:sz="4" w:space="0" w:color="auto"/>
            </w:tcBorders>
            <w:vAlign w:val="center"/>
            <w:hideMark/>
          </w:tcPr>
          <w:p w:rsidR="00A377B6" w:rsidRPr="00010653" w:rsidRDefault="00A377B6" w:rsidP="00A377B6">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Запланировано</w:t>
            </w:r>
          </w:p>
        </w:tc>
        <w:tc>
          <w:tcPr>
            <w:tcW w:w="4170" w:type="pct"/>
            <w:gridSpan w:val="16"/>
            <w:tcBorders>
              <w:top w:val="single" w:sz="4" w:space="0" w:color="auto"/>
              <w:left w:val="single" w:sz="4" w:space="0" w:color="auto"/>
              <w:bottom w:val="single" w:sz="4" w:space="0" w:color="auto"/>
              <w:right w:val="single" w:sz="4" w:space="0" w:color="auto"/>
            </w:tcBorders>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не планируется</w:t>
            </w:r>
          </w:p>
        </w:tc>
      </w:tr>
      <w:tr w:rsidR="00D41117" w:rsidRPr="00010653"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 xml:space="preserve">Внеплановые мероприятия </w:t>
            </w:r>
          </w:p>
        </w:tc>
      </w:tr>
      <w:tr w:rsidR="00D41117" w:rsidRPr="00010653" w:rsidTr="00D41117">
        <w:tc>
          <w:tcPr>
            <w:tcW w:w="819" w:type="pct"/>
            <w:tcBorders>
              <w:top w:val="single" w:sz="4" w:space="0" w:color="auto"/>
              <w:left w:val="single" w:sz="4" w:space="0" w:color="auto"/>
              <w:bottom w:val="single" w:sz="4" w:space="0" w:color="auto"/>
              <w:right w:val="single" w:sz="4" w:space="0" w:color="auto"/>
            </w:tcBorders>
          </w:tcPr>
          <w:p w:rsidR="00A377B6" w:rsidRPr="00010653"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10653" w:rsidRDefault="00A377B6" w:rsidP="00A377B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10653" w:rsidRDefault="00A377B6" w:rsidP="00A377B6">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D41117" w:rsidRPr="00010653" w:rsidTr="00D41117">
        <w:tc>
          <w:tcPr>
            <w:tcW w:w="819"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136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478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134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97</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533</w:t>
            </w:r>
          </w:p>
        </w:tc>
      </w:tr>
      <w:tr w:rsidR="00D41117" w:rsidRPr="00010653" w:rsidTr="00D41117">
        <w:tc>
          <w:tcPr>
            <w:tcW w:w="819"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238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769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197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198</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765</w:t>
            </w:r>
          </w:p>
        </w:tc>
      </w:tr>
      <w:tr w:rsidR="00D41117" w:rsidRPr="00010653" w:rsidTr="00D41117">
        <w:tc>
          <w:tcPr>
            <w:tcW w:w="819"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w:t>
            </w:r>
          </w:p>
        </w:tc>
      </w:tr>
      <w:tr w:rsidR="00D41117" w:rsidRPr="00010653" w:rsidTr="00D41117">
        <w:tc>
          <w:tcPr>
            <w:tcW w:w="819" w:type="pct"/>
            <w:tcBorders>
              <w:top w:val="single" w:sz="4" w:space="0" w:color="auto"/>
              <w:left w:val="single" w:sz="4" w:space="0" w:color="auto"/>
              <w:bottom w:val="single" w:sz="4" w:space="0" w:color="auto"/>
              <w:right w:val="single" w:sz="4" w:space="0" w:color="auto"/>
            </w:tcBorders>
            <w:hideMark/>
          </w:tcPr>
          <w:p w:rsidR="00D41117" w:rsidRPr="00010653" w:rsidRDefault="00D41117" w:rsidP="00A377B6">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322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41117" w:rsidRPr="00010653" w:rsidRDefault="00D41117" w:rsidP="00A377B6">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1556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304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rsidP="00A377B6">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436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391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396</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117" w:rsidRPr="00010653" w:rsidRDefault="00D41117">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1527</w:t>
            </w:r>
          </w:p>
        </w:tc>
      </w:tr>
    </w:tbl>
    <w:p w:rsidR="00A377B6" w:rsidRPr="00010653" w:rsidRDefault="00A377B6" w:rsidP="00A377B6">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6E62E6" w:rsidRPr="00010653" w:rsidRDefault="006E62E6" w:rsidP="006E62E6">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D41117" w:rsidRPr="00010653" w:rsidRDefault="00D41117" w:rsidP="00F2484B">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В </w:t>
      </w:r>
      <w:r w:rsidR="002549E7">
        <w:rPr>
          <w:rFonts w:ascii="Times New Roman" w:eastAsia="Times New Roman" w:hAnsi="Times New Roman" w:cs="Times New Roman"/>
          <w:sz w:val="26"/>
          <w:szCs w:val="26"/>
          <w:lang w:eastAsia="ru-RU"/>
        </w:rPr>
        <w:t>4 квартале 2019 года мероприятия</w:t>
      </w:r>
      <w:r w:rsidRPr="00010653">
        <w:rPr>
          <w:rFonts w:ascii="Times New Roman" w:eastAsia="Times New Roman" w:hAnsi="Times New Roman" w:cs="Times New Roman"/>
          <w:sz w:val="26"/>
          <w:szCs w:val="26"/>
          <w:lang w:eastAsia="ru-RU"/>
        </w:rPr>
        <w:t xml:space="preserve"> систематического наблюдения в отношении операторов связи владельцев радиоэлектронных средств и мероприят</w:t>
      </w:r>
      <w:r w:rsidR="002549E7">
        <w:rPr>
          <w:rFonts w:ascii="Times New Roman" w:eastAsia="Times New Roman" w:hAnsi="Times New Roman" w:cs="Times New Roman"/>
          <w:sz w:val="26"/>
          <w:szCs w:val="26"/>
          <w:lang w:eastAsia="ru-RU"/>
        </w:rPr>
        <w:t>ия</w:t>
      </w:r>
      <w:r w:rsidRPr="00010653">
        <w:rPr>
          <w:rFonts w:ascii="Times New Roman" w:eastAsia="Times New Roman" w:hAnsi="Times New Roman" w:cs="Times New Roman"/>
          <w:sz w:val="26"/>
          <w:szCs w:val="26"/>
          <w:lang w:eastAsia="ru-RU"/>
        </w:rPr>
        <w:t xml:space="preserve"> систематического наблюдения в отношении владельцев техн</w:t>
      </w:r>
      <w:r w:rsidR="002549E7">
        <w:rPr>
          <w:rFonts w:ascii="Times New Roman" w:eastAsia="Times New Roman" w:hAnsi="Times New Roman" w:cs="Times New Roman"/>
          <w:sz w:val="26"/>
          <w:szCs w:val="26"/>
          <w:lang w:eastAsia="ru-RU"/>
        </w:rPr>
        <w:t>ологических сетей не проводили</w:t>
      </w:r>
      <w:r w:rsidRPr="00010653">
        <w:rPr>
          <w:rFonts w:ascii="Times New Roman" w:eastAsia="Times New Roman" w:hAnsi="Times New Roman" w:cs="Times New Roman"/>
          <w:sz w:val="26"/>
          <w:szCs w:val="26"/>
          <w:lang w:eastAsia="ru-RU"/>
        </w:rPr>
        <w:t>.</w:t>
      </w:r>
    </w:p>
    <w:p w:rsidR="00F13482" w:rsidRPr="00010653" w:rsidRDefault="00F13482" w:rsidP="00F2484B">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010653" w:rsidRDefault="00F13482" w:rsidP="00F2484B">
      <w:pPr>
        <w:spacing w:after="0" w:line="360" w:lineRule="auto"/>
        <w:ind w:firstLine="708"/>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Полномочия выполняют – </w:t>
      </w:r>
      <w:r w:rsidR="00446F4A" w:rsidRPr="00010653">
        <w:rPr>
          <w:rFonts w:ascii="Times New Roman" w:eastAsia="Times New Roman" w:hAnsi="Times New Roman" w:cs="Times New Roman"/>
          <w:sz w:val="26"/>
          <w:szCs w:val="26"/>
          <w:lang w:eastAsia="ru-RU"/>
        </w:rPr>
        <w:t>8</w:t>
      </w:r>
      <w:r w:rsidRPr="00010653">
        <w:rPr>
          <w:rFonts w:ascii="Times New Roman" w:eastAsia="Times New Roman" w:hAnsi="Times New Roman" w:cs="Times New Roman"/>
          <w:sz w:val="26"/>
          <w:szCs w:val="26"/>
          <w:lang w:eastAsia="ru-RU"/>
        </w:rPr>
        <w:t xml:space="preserve">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ED7169" w:rsidRPr="00010653" w:rsidTr="00FD6FAA">
        <w:tc>
          <w:tcPr>
            <w:tcW w:w="5000" w:type="pct"/>
            <w:gridSpan w:val="3"/>
          </w:tcPr>
          <w:p w:rsidR="00F13482" w:rsidRPr="00010653" w:rsidRDefault="00F13482" w:rsidP="00FD6FAA">
            <w:pPr>
              <w:spacing w:after="0" w:line="240" w:lineRule="auto"/>
              <w:jc w:val="center"/>
              <w:rPr>
                <w:rFonts w:ascii="Times New Roman" w:eastAsia="Times New Roman" w:hAnsi="Times New Roman" w:cs="Times New Roman"/>
                <w:b/>
                <w:i/>
                <w:sz w:val="18"/>
                <w:szCs w:val="18"/>
                <w:highlight w:val="yellow"/>
                <w:lang w:eastAsia="ru-RU"/>
              </w:rPr>
            </w:pPr>
            <w:r w:rsidRPr="00010653">
              <w:rPr>
                <w:rFonts w:ascii="Times New Roman" w:eastAsia="Times New Roman" w:hAnsi="Times New Roman" w:cs="Times New Roman"/>
                <w:b/>
                <w:i/>
                <w:sz w:val="18"/>
                <w:szCs w:val="18"/>
                <w:lang w:eastAsia="ru-RU"/>
              </w:rPr>
              <w:t>Предметы надзора</w:t>
            </w:r>
          </w:p>
        </w:tc>
      </w:tr>
      <w:tr w:rsidR="00ED7169" w:rsidRPr="00010653" w:rsidTr="00FD6FAA">
        <w:tc>
          <w:tcPr>
            <w:tcW w:w="2352" w:type="pct"/>
          </w:tcPr>
          <w:p w:rsidR="00ED7169" w:rsidRPr="00010653" w:rsidRDefault="00ED7169" w:rsidP="00FD6FAA">
            <w:pPr>
              <w:spacing w:after="0" w:line="240" w:lineRule="auto"/>
              <w:jc w:val="both"/>
              <w:rPr>
                <w:rFonts w:ascii="Times New Roman" w:eastAsia="Times New Roman" w:hAnsi="Times New Roman" w:cs="Times New Roman"/>
                <w:sz w:val="18"/>
                <w:szCs w:val="18"/>
                <w:highlight w:val="yellow"/>
                <w:lang w:eastAsia="ru-RU"/>
              </w:rPr>
            </w:pP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31.12.2018</w:t>
            </w: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31.12.2019</w:t>
            </w:r>
          </w:p>
        </w:tc>
      </w:tr>
      <w:tr w:rsidR="00ED7169" w:rsidRPr="00010653" w:rsidTr="00411904">
        <w:trPr>
          <w:trHeight w:val="70"/>
        </w:trPr>
        <w:tc>
          <w:tcPr>
            <w:tcW w:w="2352" w:type="pct"/>
          </w:tcPr>
          <w:p w:rsidR="00ED7169" w:rsidRPr="00010653" w:rsidRDefault="00ED7169"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24</w:t>
            </w:r>
          </w:p>
        </w:tc>
      </w:tr>
      <w:tr w:rsidR="00ED7169" w:rsidRPr="00010653" w:rsidTr="001D58B1">
        <w:trPr>
          <w:trHeight w:val="70"/>
        </w:trPr>
        <w:tc>
          <w:tcPr>
            <w:tcW w:w="2352" w:type="pct"/>
          </w:tcPr>
          <w:p w:rsidR="00ED7169" w:rsidRPr="00010653" w:rsidRDefault="00ED7169"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2,87</w:t>
            </w:r>
          </w:p>
        </w:tc>
        <w:tc>
          <w:tcPr>
            <w:tcW w:w="1324" w:type="pct"/>
            <w:shd w:val="clear" w:color="auto" w:fill="D9D9D9" w:themeFill="background1" w:themeFillShade="D9"/>
          </w:tcPr>
          <w:p w:rsidR="00ED7169" w:rsidRPr="00010653" w:rsidRDefault="00ED7169">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r>
    </w:tbl>
    <w:p w:rsidR="00946602" w:rsidRPr="00010653" w:rsidRDefault="00946602" w:rsidP="00BE5B72">
      <w:pPr>
        <w:spacing w:after="0" w:line="240" w:lineRule="auto"/>
        <w:jc w:val="both"/>
        <w:rPr>
          <w:rFonts w:ascii="Times New Roman" w:eastAsia="Times New Roman" w:hAnsi="Times New Roman" w:cs="Times New Roman"/>
          <w:i/>
          <w:sz w:val="18"/>
          <w:szCs w:val="18"/>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
        <w:gridCol w:w="833"/>
        <w:gridCol w:w="30"/>
        <w:gridCol w:w="819"/>
        <w:gridCol w:w="32"/>
        <w:gridCol w:w="815"/>
        <w:gridCol w:w="32"/>
        <w:gridCol w:w="803"/>
        <w:gridCol w:w="45"/>
        <w:gridCol w:w="819"/>
        <w:gridCol w:w="28"/>
        <w:gridCol w:w="821"/>
        <w:gridCol w:w="26"/>
        <w:gridCol w:w="852"/>
        <w:gridCol w:w="854"/>
        <w:gridCol w:w="848"/>
        <w:gridCol w:w="791"/>
      </w:tblGrid>
      <w:tr w:rsidR="00F03CAF" w:rsidRPr="00010653"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Плановые мероприятия</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tcPr>
          <w:p w:rsidR="00F03CAF" w:rsidRPr="00010653" w:rsidRDefault="00F03CAF" w:rsidP="00F03CAF">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 квартал </w:t>
            </w:r>
            <w:r w:rsidRPr="00010653">
              <w:rPr>
                <w:rFonts w:ascii="Times New Roman" w:eastAsia="Calibri" w:hAnsi="Times New Roman" w:cs="Times New Roman"/>
                <w:sz w:val="18"/>
                <w:szCs w:val="18"/>
              </w:rPr>
              <w:lastRenderedPageBreak/>
              <w:t>2018</w:t>
            </w:r>
          </w:p>
        </w:tc>
        <w:tc>
          <w:tcPr>
            <w:tcW w:w="420"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2 квартал </w:t>
            </w:r>
            <w:r w:rsidRPr="00010653">
              <w:rPr>
                <w:rFonts w:ascii="Times New Roman" w:eastAsia="Calibri" w:hAnsi="Times New Roman" w:cs="Times New Roman"/>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3 квартал </w:t>
            </w:r>
            <w:r w:rsidRPr="00010653">
              <w:rPr>
                <w:rFonts w:ascii="Times New Roman" w:eastAsia="Calibri" w:hAnsi="Times New Roman" w:cs="Times New Roman"/>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4 квартал </w:t>
            </w:r>
            <w:r w:rsidRPr="00010653">
              <w:rPr>
                <w:rFonts w:ascii="Times New Roman" w:eastAsia="Calibri" w:hAnsi="Times New Roman" w:cs="Times New Roman"/>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10653" w:rsidRDefault="00F03CAF"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 квартал </w:t>
            </w:r>
            <w:r w:rsidRPr="00010653">
              <w:rPr>
                <w:rFonts w:ascii="Times New Roman" w:eastAsia="Calibri" w:hAnsi="Times New Roman" w:cs="Times New Roman"/>
                <w:sz w:val="18"/>
                <w:szCs w:val="18"/>
              </w:rPr>
              <w:lastRenderedPageBreak/>
              <w:t>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2 квартал </w:t>
            </w:r>
            <w:r w:rsidRPr="00010653">
              <w:rPr>
                <w:rFonts w:ascii="Times New Roman" w:eastAsia="Calibri" w:hAnsi="Times New Roman" w:cs="Times New Roman"/>
                <w:sz w:val="18"/>
                <w:szCs w:val="18"/>
              </w:rPr>
              <w:lastRenderedPageBreak/>
              <w:t>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3 квартал </w:t>
            </w:r>
            <w:r w:rsidRPr="00010653">
              <w:rPr>
                <w:rFonts w:ascii="Times New Roman" w:eastAsia="Calibri" w:hAnsi="Times New Roman" w:cs="Times New Roman"/>
                <w:sz w:val="18"/>
                <w:szCs w:val="18"/>
              </w:rPr>
              <w:lastRenderedPageBreak/>
              <w:t>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4 квартал </w:t>
            </w:r>
            <w:r w:rsidRPr="00010653">
              <w:rPr>
                <w:rFonts w:ascii="Times New Roman" w:eastAsia="Calibri" w:hAnsi="Times New Roman" w:cs="Times New Roman"/>
                <w:sz w:val="18"/>
                <w:szCs w:val="18"/>
              </w:rPr>
              <w:lastRenderedPageBreak/>
              <w:t>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10653" w:rsidRDefault="00F03CAF"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lastRenderedPageBreak/>
              <w:t>2019</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lastRenderedPageBreak/>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 xml:space="preserve">Внеплановые мероприятия </w:t>
            </w:r>
          </w:p>
        </w:tc>
      </w:tr>
      <w:tr w:rsidR="00ED7169" w:rsidRPr="00010653" w:rsidTr="00ED7169">
        <w:tc>
          <w:tcPr>
            <w:tcW w:w="822" w:type="pct"/>
            <w:tcBorders>
              <w:top w:val="single" w:sz="4" w:space="0" w:color="auto"/>
              <w:left w:val="single" w:sz="4" w:space="0" w:color="auto"/>
              <w:bottom w:val="single" w:sz="4" w:space="0" w:color="auto"/>
              <w:right w:val="single" w:sz="4" w:space="0" w:color="auto"/>
            </w:tcBorders>
          </w:tcPr>
          <w:p w:rsidR="00F03CAF" w:rsidRPr="00010653" w:rsidRDefault="00F03CAF" w:rsidP="00F03CAF">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10653" w:rsidRDefault="00F03CAF"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10653" w:rsidRDefault="00F03CAF" w:rsidP="00F03CAF">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10653" w:rsidRDefault="00F03CAF" w:rsidP="00F03CAF">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ED7169" w:rsidRPr="00010653" w:rsidTr="00ED7169">
        <w:tc>
          <w:tcPr>
            <w:tcW w:w="822" w:type="pct"/>
            <w:tcBorders>
              <w:top w:val="single" w:sz="4" w:space="0" w:color="auto"/>
              <w:left w:val="single" w:sz="4" w:space="0" w:color="auto"/>
              <w:bottom w:val="single" w:sz="4" w:space="0" w:color="auto"/>
              <w:right w:val="single" w:sz="4" w:space="0" w:color="auto"/>
            </w:tcBorders>
            <w:hideMark/>
          </w:tcPr>
          <w:p w:rsidR="00ED7169" w:rsidRPr="00010653" w:rsidRDefault="00ED7169" w:rsidP="00F03CAF">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2" w:type="pct"/>
            <w:tcBorders>
              <w:top w:val="single" w:sz="4" w:space="0" w:color="auto"/>
              <w:left w:val="single" w:sz="4" w:space="0" w:color="auto"/>
              <w:bottom w:val="single" w:sz="4" w:space="0" w:color="auto"/>
              <w:right w:val="single" w:sz="4" w:space="0" w:color="auto"/>
            </w:tcBorders>
            <w:hideMark/>
          </w:tcPr>
          <w:p w:rsidR="00ED7169" w:rsidRPr="00010653" w:rsidRDefault="00ED7169" w:rsidP="00F03CAF">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2" w:type="pct"/>
            <w:tcBorders>
              <w:top w:val="single" w:sz="4" w:space="0" w:color="auto"/>
              <w:left w:val="single" w:sz="4" w:space="0" w:color="auto"/>
              <w:bottom w:val="single" w:sz="4" w:space="0" w:color="auto"/>
              <w:right w:val="single" w:sz="4" w:space="0" w:color="auto"/>
            </w:tcBorders>
            <w:hideMark/>
          </w:tcPr>
          <w:p w:rsidR="00ED7169" w:rsidRPr="00010653" w:rsidRDefault="00ED7169" w:rsidP="00F03CAF">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ED7169" w:rsidRPr="00010653" w:rsidTr="00ED7169">
        <w:tc>
          <w:tcPr>
            <w:tcW w:w="822" w:type="pct"/>
            <w:tcBorders>
              <w:top w:val="single" w:sz="4" w:space="0" w:color="auto"/>
              <w:left w:val="single" w:sz="4" w:space="0" w:color="auto"/>
              <w:bottom w:val="single" w:sz="4" w:space="0" w:color="auto"/>
              <w:right w:val="single" w:sz="4" w:space="0" w:color="auto"/>
            </w:tcBorders>
            <w:hideMark/>
          </w:tcPr>
          <w:p w:rsidR="00ED7169" w:rsidRPr="00010653" w:rsidRDefault="00ED7169" w:rsidP="00F03CAF">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7169" w:rsidRPr="00010653" w:rsidRDefault="00ED7169" w:rsidP="00F03CAF">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7169" w:rsidRPr="00010653" w:rsidRDefault="00ED716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7169" w:rsidRPr="00010653" w:rsidRDefault="00ED716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bl>
    <w:p w:rsidR="00F03CAF" w:rsidRPr="00010653" w:rsidRDefault="00F03CAF" w:rsidP="00F03CAF">
      <w:pPr>
        <w:spacing w:after="0" w:line="240" w:lineRule="auto"/>
        <w:jc w:val="both"/>
        <w:rPr>
          <w:rFonts w:ascii="Times New Roman" w:eastAsia="Times New Roman" w:hAnsi="Times New Roman" w:cs="Times New Roman"/>
          <w:i/>
          <w:sz w:val="26"/>
          <w:szCs w:val="26"/>
          <w:u w:val="single"/>
          <w:lang w:eastAsia="ru-RU"/>
        </w:rPr>
      </w:pPr>
    </w:p>
    <w:p w:rsidR="007220BB" w:rsidRPr="00010653" w:rsidRDefault="007220BB" w:rsidP="007220BB">
      <w:pPr>
        <w:spacing w:after="0" w:line="360" w:lineRule="auto"/>
        <w:ind w:firstLine="720"/>
        <w:jc w:val="both"/>
        <w:rPr>
          <w:rFonts w:ascii="Times New Roman" w:eastAsia="Times New Roman" w:hAnsi="Times New Roman" w:cs="Times New Roman"/>
          <w:sz w:val="26"/>
          <w:szCs w:val="26"/>
          <w:u w:val="single"/>
          <w:lang w:eastAsia="ru-RU"/>
        </w:rPr>
      </w:pPr>
      <w:r w:rsidRPr="00010653">
        <w:rPr>
          <w:rFonts w:ascii="Times New Roman" w:eastAsia="Times New Roman" w:hAnsi="Times New Roman" w:cs="Times New Roman"/>
          <w:sz w:val="26"/>
          <w:szCs w:val="26"/>
          <w:u w:val="single"/>
          <w:lang w:eastAsia="ru-RU"/>
        </w:rPr>
        <w:t>Фиксированная телефонная связь, ПД и ТМС.</w:t>
      </w:r>
    </w:p>
    <w:p w:rsidR="007220BB" w:rsidRPr="00010653" w:rsidRDefault="007220BB" w:rsidP="007220BB">
      <w:pPr>
        <w:spacing w:after="0" w:line="360" w:lineRule="auto"/>
        <w:ind w:right="-1"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По результатам плановых и внеплановых мероприятий государственного контроля (надзора) во взаимодействии и без взаимодействия с проверяемыми лицами в 4 квартале 2019:</w:t>
      </w:r>
    </w:p>
    <w:p w:rsidR="007220BB" w:rsidRPr="00010653" w:rsidRDefault="007220BB" w:rsidP="007220BB">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выдано 3 предписания об устранении выявленных нарушений; </w:t>
      </w:r>
    </w:p>
    <w:p w:rsidR="007220BB" w:rsidRPr="00010653" w:rsidRDefault="007220BB" w:rsidP="007220BB">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составлено 23 протокола об административных правонарушениях;</w:t>
      </w:r>
    </w:p>
    <w:p w:rsidR="007220BB" w:rsidRPr="00010653" w:rsidRDefault="007220BB" w:rsidP="007220B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7220BB" w:rsidRPr="00010653" w:rsidRDefault="007220BB" w:rsidP="007220B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при проведении мероприятий систематического наблюдения без взаимодействия с проверяемыми лицами привлекалось подразделение филиала ФГУП «ГРЧЦ».</w:t>
      </w:r>
    </w:p>
    <w:p w:rsidR="007220BB" w:rsidRPr="00010653" w:rsidRDefault="007220BB" w:rsidP="007220B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010653">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w:t>
      </w:r>
      <w:r w:rsidR="002549E7">
        <w:rPr>
          <w:rFonts w:ascii="Times New Roman" w:eastAsia="Times New Roman" w:hAnsi="Times New Roman" w:cs="Times New Roman"/>
          <w:sz w:val="26"/>
          <w:szCs w:val="26"/>
          <w:lang w:eastAsia="ru-RU"/>
        </w:rPr>
        <w:t>ицензий на оказание услуг связи</w:t>
      </w:r>
      <w:r w:rsidRPr="00010653">
        <w:rPr>
          <w:rFonts w:ascii="Times New Roman" w:eastAsia="Times New Roman" w:hAnsi="Times New Roman" w:cs="Times New Roman"/>
          <w:sz w:val="26"/>
          <w:szCs w:val="26"/>
          <w:lang w:eastAsia="ru-RU"/>
        </w:rPr>
        <w:t xml:space="preserve"> проводится профилактическая работа, в том числе пояснение требований законодательства, а также разъяснение необходимости исполнения обязательных требований как при непосредственном участии лиц путём посещения семинаров, так и в телефонном режиме, рассылки информационных</w:t>
      </w:r>
      <w:proofErr w:type="gramEnd"/>
      <w:r w:rsidRPr="00010653">
        <w:rPr>
          <w:rFonts w:ascii="Times New Roman" w:eastAsia="Times New Roman" w:hAnsi="Times New Roman" w:cs="Times New Roman"/>
          <w:sz w:val="26"/>
          <w:szCs w:val="26"/>
          <w:lang w:eastAsia="ru-RU"/>
        </w:rPr>
        <w:t xml:space="preserve"> писем, проведение устных бесед, а также путем информационного обеспечения деятельности Управления (размещени</w:t>
      </w:r>
      <w:r w:rsidR="00B96338" w:rsidRPr="00010653">
        <w:rPr>
          <w:rFonts w:ascii="Times New Roman" w:eastAsia="Times New Roman" w:hAnsi="Times New Roman" w:cs="Times New Roman"/>
          <w:sz w:val="26"/>
          <w:szCs w:val="26"/>
          <w:lang w:eastAsia="ru-RU"/>
        </w:rPr>
        <w:t>е новостей на сайте Управления</w:t>
      </w:r>
      <w:r w:rsidRPr="00010653">
        <w:rPr>
          <w:rFonts w:ascii="Times New Roman" w:eastAsia="Times New Roman" w:hAnsi="Times New Roman" w:cs="Times New Roman"/>
          <w:sz w:val="26"/>
          <w:szCs w:val="26"/>
          <w:lang w:eastAsia="ru-RU"/>
        </w:rPr>
        <w:t xml:space="preserve">). </w:t>
      </w:r>
    </w:p>
    <w:p w:rsidR="007220BB" w:rsidRPr="00010653" w:rsidRDefault="007220BB" w:rsidP="007220BB">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7220BB" w:rsidRPr="00010653" w:rsidRDefault="007220BB" w:rsidP="007220BB">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010653">
        <w:rPr>
          <w:rFonts w:ascii="Times New Roman" w:eastAsia="Times New Roman" w:hAnsi="Times New Roman" w:cs="Courier New"/>
          <w:sz w:val="26"/>
          <w:szCs w:val="26"/>
          <w:lang w:eastAsia="ru-RU"/>
        </w:rPr>
        <w:lastRenderedPageBreak/>
        <w:t xml:space="preserve">По результатам мероприятий систематического </w:t>
      </w:r>
      <w:r w:rsidR="002549E7">
        <w:rPr>
          <w:rFonts w:ascii="Times New Roman" w:eastAsia="Times New Roman" w:hAnsi="Times New Roman" w:cs="Courier New"/>
          <w:sz w:val="26"/>
          <w:szCs w:val="26"/>
          <w:lang w:eastAsia="ru-RU"/>
        </w:rPr>
        <w:t>наблюдения в отношении операторов</w:t>
      </w:r>
      <w:r w:rsidRPr="00010653">
        <w:rPr>
          <w:rFonts w:ascii="Times New Roman" w:eastAsia="Times New Roman" w:hAnsi="Times New Roman" w:cs="Courier New"/>
          <w:sz w:val="26"/>
          <w:szCs w:val="26"/>
          <w:lang w:eastAsia="ru-RU"/>
        </w:rPr>
        <w:t xml:space="preserve"> универсального обслуживания в 4 кв. 2019 года выявлены признаки нарушения обязательных требований при оказании универсальных услуг: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1"/>
        <w:gridCol w:w="4536"/>
      </w:tblGrid>
      <w:tr w:rsidR="007220BB" w:rsidRPr="00010653" w:rsidTr="007220BB">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ind w:left="-48" w:right="-108"/>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 xml:space="preserve">№ </w:t>
            </w:r>
            <w:proofErr w:type="gramStart"/>
            <w:r w:rsidRPr="00010653">
              <w:rPr>
                <w:rFonts w:ascii="Times New Roman" w:eastAsia="Times New Roman" w:hAnsi="Times New Roman" w:cs="Times New Roman"/>
                <w:lang w:eastAsia="ru-RU"/>
              </w:rPr>
              <w:t>п</w:t>
            </w:r>
            <w:proofErr w:type="gramEnd"/>
            <w:r w:rsidRPr="00010653">
              <w:rPr>
                <w:rFonts w:ascii="Times New Roman" w:eastAsia="Times New Roman" w:hAnsi="Times New Roman" w:cs="Times New Roman"/>
                <w:lang w:eastAsia="ru-RU"/>
              </w:rPr>
              <w:t>/п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Выявленные нарушения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Нарушенный пункт нормативно-правового акта в области связи</w:t>
            </w:r>
          </w:p>
        </w:tc>
      </w:tr>
      <w:tr w:rsidR="007220BB" w:rsidRPr="00010653" w:rsidTr="007220BB">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возможность </w:t>
            </w:r>
            <w:r w:rsidRPr="00010653">
              <w:rPr>
                <w:rFonts w:ascii="Times New Roman" w:eastAsia="Calibri" w:hAnsi="Times New Roman" w:cs="Times New Roman"/>
                <w:b/>
                <w:sz w:val="24"/>
                <w:szCs w:val="24"/>
              </w:rPr>
              <w:t>местных</w:t>
            </w:r>
            <w:r w:rsidRPr="00010653">
              <w:rPr>
                <w:rFonts w:ascii="Times New Roman" w:eastAsia="Calibri" w:hAnsi="Times New Roman" w:cs="Times New Roman"/>
                <w:sz w:val="24"/>
                <w:szCs w:val="24"/>
              </w:rPr>
              <w:t xml:space="preserve"> телефонных соединений  не обеспечивается.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proofErr w:type="spellStart"/>
            <w:r w:rsidRPr="00010653">
              <w:rPr>
                <w:rFonts w:ascii="Times New Roman" w:eastAsia="Calibri" w:hAnsi="Times New Roman" w:cs="Times New Roman"/>
                <w:sz w:val="24"/>
                <w:szCs w:val="24"/>
              </w:rPr>
              <w:t>пп</w:t>
            </w:r>
            <w:proofErr w:type="spellEnd"/>
            <w:r w:rsidRPr="00010653">
              <w:rPr>
                <w:rFonts w:ascii="Times New Roman" w:eastAsia="Calibri" w:hAnsi="Times New Roman" w:cs="Times New Roman"/>
                <w:sz w:val="24"/>
                <w:szCs w:val="24"/>
              </w:rPr>
              <w:t>. А п. 5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возможность </w:t>
            </w:r>
            <w:r w:rsidRPr="00010653">
              <w:rPr>
                <w:rFonts w:ascii="Times New Roman" w:eastAsia="Calibri" w:hAnsi="Times New Roman" w:cs="Times New Roman"/>
                <w:b/>
                <w:sz w:val="24"/>
                <w:szCs w:val="24"/>
              </w:rPr>
              <w:t>внутризоновых</w:t>
            </w:r>
            <w:r w:rsidRPr="00010653">
              <w:rPr>
                <w:rFonts w:ascii="Times New Roman" w:eastAsia="Calibri" w:hAnsi="Times New Roman" w:cs="Times New Roman"/>
                <w:sz w:val="24"/>
                <w:szCs w:val="24"/>
              </w:rPr>
              <w:t xml:space="preserve"> телефонных соединений  не обеспечивается.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proofErr w:type="spellStart"/>
            <w:r w:rsidRPr="00010653">
              <w:rPr>
                <w:rFonts w:ascii="Times New Roman" w:eastAsia="Calibri" w:hAnsi="Times New Roman" w:cs="Times New Roman"/>
                <w:sz w:val="24"/>
                <w:szCs w:val="24"/>
              </w:rPr>
              <w:t>пп</w:t>
            </w:r>
            <w:proofErr w:type="spellEnd"/>
            <w:r w:rsidRPr="00010653">
              <w:rPr>
                <w:rFonts w:ascii="Times New Roman" w:eastAsia="Calibri" w:hAnsi="Times New Roman" w:cs="Times New Roman"/>
                <w:sz w:val="24"/>
                <w:szCs w:val="24"/>
              </w:rPr>
              <w:t>. Б п. 5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-возможности бесплатного круглосуточного вызова </w:t>
            </w:r>
            <w:r w:rsidRPr="00010653">
              <w:rPr>
                <w:rFonts w:ascii="Times New Roman" w:eastAsia="Calibri" w:hAnsi="Times New Roman" w:cs="Times New Roman"/>
                <w:b/>
                <w:sz w:val="24"/>
                <w:szCs w:val="24"/>
              </w:rPr>
              <w:t>экстренных</w:t>
            </w:r>
            <w:r w:rsidRPr="00010653">
              <w:rPr>
                <w:rFonts w:ascii="Times New Roman" w:eastAsia="Calibri" w:hAnsi="Times New Roman" w:cs="Times New Roman"/>
                <w:sz w:val="24"/>
                <w:szCs w:val="24"/>
              </w:rPr>
              <w:t xml:space="preserve"> оперативных служб не обеспечивается.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proofErr w:type="spellStart"/>
            <w:r w:rsidRPr="00010653">
              <w:rPr>
                <w:rFonts w:ascii="Times New Roman" w:eastAsia="Calibri" w:hAnsi="Times New Roman" w:cs="Times New Roman"/>
                <w:sz w:val="24"/>
                <w:szCs w:val="24"/>
              </w:rPr>
              <w:t>пп</w:t>
            </w:r>
            <w:proofErr w:type="spellEnd"/>
            <w:r w:rsidRPr="00010653">
              <w:rPr>
                <w:rFonts w:ascii="Times New Roman" w:eastAsia="Calibri" w:hAnsi="Times New Roman" w:cs="Times New Roman"/>
                <w:sz w:val="24"/>
                <w:szCs w:val="24"/>
              </w:rPr>
              <w:t>. Д п. 5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2968"/>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-возможность доступа к системе </w:t>
            </w:r>
            <w:r w:rsidRPr="00010653">
              <w:rPr>
                <w:rFonts w:ascii="Times New Roman" w:eastAsia="Calibri" w:hAnsi="Times New Roman" w:cs="Times New Roman"/>
                <w:b/>
                <w:sz w:val="24"/>
                <w:szCs w:val="24"/>
              </w:rPr>
              <w:t>информационно-справочного</w:t>
            </w:r>
            <w:r w:rsidRPr="00010653">
              <w:rPr>
                <w:rFonts w:ascii="Times New Roman" w:eastAsia="Calibri" w:hAnsi="Times New Roman" w:cs="Times New Roman"/>
                <w:sz w:val="24"/>
                <w:szCs w:val="24"/>
              </w:rPr>
              <w:t xml:space="preserve"> обслуживания не обеспечивается.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proofErr w:type="spellStart"/>
            <w:r w:rsidRPr="00010653">
              <w:rPr>
                <w:rFonts w:ascii="Times New Roman" w:eastAsia="Calibri" w:hAnsi="Times New Roman" w:cs="Times New Roman"/>
                <w:sz w:val="24"/>
                <w:szCs w:val="24"/>
              </w:rPr>
              <w:t>пп</w:t>
            </w:r>
            <w:proofErr w:type="spellEnd"/>
            <w:r w:rsidRPr="00010653">
              <w:rPr>
                <w:rFonts w:ascii="Times New Roman" w:eastAsia="Calibri" w:hAnsi="Times New Roman" w:cs="Times New Roman"/>
                <w:sz w:val="24"/>
                <w:szCs w:val="24"/>
              </w:rPr>
              <w:t>. Г п. 5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2685"/>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lastRenderedPageBreak/>
              <w:t>5</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условия для беспрепятственного </w:t>
            </w:r>
            <w:r w:rsidRPr="00010653">
              <w:rPr>
                <w:rFonts w:ascii="Times New Roman" w:eastAsia="Calibri" w:hAnsi="Times New Roman" w:cs="Times New Roman"/>
                <w:b/>
                <w:sz w:val="24"/>
                <w:szCs w:val="24"/>
              </w:rPr>
              <w:t>доступа инвалидов</w:t>
            </w:r>
            <w:r w:rsidRPr="00010653">
              <w:rPr>
                <w:rFonts w:ascii="Times New Roman" w:eastAsia="Calibri" w:hAnsi="Times New Roman" w:cs="Times New Roman"/>
                <w:sz w:val="24"/>
                <w:szCs w:val="24"/>
              </w:rPr>
              <w:t xml:space="preserve"> не созданы.</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2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2398"/>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6</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телефонное средство коллективного доступа размещено </w:t>
            </w:r>
            <w:r w:rsidRPr="00010653">
              <w:rPr>
                <w:rFonts w:ascii="Times New Roman" w:eastAsia="Calibri" w:hAnsi="Times New Roman" w:cs="Times New Roman"/>
                <w:b/>
                <w:sz w:val="24"/>
                <w:szCs w:val="24"/>
              </w:rPr>
              <w:t>в отсутствии таксофонной кабины</w:t>
            </w:r>
            <w:r w:rsidRPr="00010653">
              <w:rPr>
                <w:rFonts w:ascii="Times New Roman" w:eastAsia="Calibri" w:hAnsi="Times New Roman" w:cs="Times New Roman"/>
                <w:sz w:val="24"/>
                <w:szCs w:val="24"/>
              </w:rPr>
              <w:t xml:space="preserve"> или </w:t>
            </w:r>
            <w:proofErr w:type="spellStart"/>
            <w:r w:rsidRPr="00010653">
              <w:rPr>
                <w:rFonts w:ascii="Times New Roman" w:eastAsia="Calibri" w:hAnsi="Times New Roman" w:cs="Times New Roman"/>
                <w:sz w:val="24"/>
                <w:szCs w:val="24"/>
              </w:rPr>
              <w:t>полукабины</w:t>
            </w:r>
            <w:proofErr w:type="spellEnd"/>
            <w:r w:rsidRPr="00010653">
              <w:rPr>
                <w:rFonts w:ascii="Times New Roman" w:eastAsia="Calibri"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3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1411"/>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7</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отсутствует доступ к услугам связи, оказываемыми </w:t>
            </w:r>
            <w:r w:rsidRPr="00010653">
              <w:rPr>
                <w:rFonts w:ascii="Times New Roman" w:eastAsia="Calibri" w:hAnsi="Times New Roman" w:cs="Times New Roman"/>
                <w:b/>
                <w:sz w:val="24"/>
                <w:szCs w:val="24"/>
              </w:rPr>
              <w:t>другими операторами связи</w:t>
            </w:r>
            <w:r w:rsidRPr="00010653">
              <w:rPr>
                <w:rFonts w:ascii="Times New Roman" w:eastAsia="Calibri"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proofErr w:type="spellStart"/>
            <w:r w:rsidRPr="00010653">
              <w:rPr>
                <w:rFonts w:ascii="Times New Roman" w:eastAsia="Calibri" w:hAnsi="Times New Roman" w:cs="Times New Roman"/>
                <w:sz w:val="24"/>
                <w:szCs w:val="24"/>
              </w:rPr>
              <w:t>пп</w:t>
            </w:r>
            <w:proofErr w:type="spellEnd"/>
            <w:r w:rsidRPr="00010653">
              <w:rPr>
                <w:rFonts w:ascii="Times New Roman" w:eastAsia="Calibri" w:hAnsi="Times New Roman" w:cs="Times New Roman"/>
                <w:sz w:val="24"/>
                <w:szCs w:val="24"/>
              </w:rPr>
              <w:t>. в п. 2 Правил оказания универсальных услуг связи, утвержденных постановлением Правительства РФ от 21.04.2005 № 241.</w:t>
            </w:r>
          </w:p>
        </w:tc>
      </w:tr>
      <w:tr w:rsidR="007220BB" w:rsidRPr="00010653" w:rsidTr="007220BB">
        <w:trPr>
          <w:trHeight w:val="1411"/>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sz w:val="24"/>
                <w:szCs w:val="24"/>
                <w:lang w:eastAsia="ru-RU"/>
              </w:rPr>
            </w:pPr>
            <w:r w:rsidRPr="00010653">
              <w:rPr>
                <w:rFonts w:ascii="Times New Roman" w:eastAsia="Times New Roman" w:hAnsi="Times New Roman" w:cs="Times New Roman"/>
                <w:sz w:val="24"/>
                <w:szCs w:val="24"/>
                <w:lang w:eastAsia="ru-RU"/>
              </w:rPr>
              <w:t>8</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место расположения телефонного средства коллективного доступа не обозначено специальным информационным указателем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3 приложения №1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1411"/>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9</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отсутствует информирование пользователей универсальными услугами связи о номерах из ресурса нумерации, присвоенных таксофонам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8 Правил оказания универсальных услуг связи, утвержденных постановлением Правительства РФ от 21.04.2005 № 241.</w:t>
            </w:r>
          </w:p>
        </w:tc>
      </w:tr>
      <w:tr w:rsidR="007220BB" w:rsidRPr="00010653" w:rsidTr="007220BB">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lang w:eastAsia="ru-RU"/>
              </w:rPr>
            </w:pPr>
            <w:r w:rsidRPr="00010653">
              <w:rPr>
                <w:rFonts w:ascii="Times New Roman" w:eastAsia="Times New Roman" w:hAnsi="Times New Roman" w:cs="Times New Roman"/>
                <w:lang w:eastAsia="ru-RU"/>
              </w:rPr>
              <w:t>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 возможность передачи данных на пользовательское оборудование абонента с доступом в сеть «Интернет» не обеспечивается; бесплатный доступ на сайты из утверждённого перечня </w:t>
            </w:r>
            <w:proofErr w:type="spellStart"/>
            <w:r w:rsidRPr="00010653">
              <w:rPr>
                <w:rFonts w:ascii="Times New Roman" w:eastAsia="Calibri" w:hAnsi="Times New Roman" w:cs="Times New Roman"/>
                <w:sz w:val="24"/>
                <w:szCs w:val="24"/>
              </w:rPr>
              <w:t>Минкомсвязи</w:t>
            </w:r>
            <w:proofErr w:type="spellEnd"/>
            <w:r w:rsidRPr="00010653">
              <w:rPr>
                <w:rFonts w:ascii="Times New Roman" w:eastAsia="Calibri" w:hAnsi="Times New Roman" w:cs="Times New Roman"/>
                <w:sz w:val="24"/>
                <w:szCs w:val="24"/>
              </w:rPr>
              <w:t xml:space="preserve"> не обеспечивается.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3(2) Правил оказания универсальных услуг связи, утвержденных постановлением Правительства РФ от 21.04.2005 № 241;</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п. 1 приложения №3</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от 30 сентября 2015 г. №371</w:t>
            </w:r>
          </w:p>
        </w:tc>
      </w:tr>
      <w:tr w:rsidR="007220BB" w:rsidRPr="00010653" w:rsidTr="007220BB">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autoSpaceDE w:val="0"/>
              <w:autoSpaceDN w:val="0"/>
              <w:spacing w:after="0" w:line="240" w:lineRule="auto"/>
              <w:jc w:val="center"/>
              <w:rPr>
                <w:rFonts w:ascii="Times New Roman" w:eastAsia="Times New Roman" w:hAnsi="Times New Roman" w:cs="Times New Roman"/>
                <w:sz w:val="24"/>
                <w:szCs w:val="24"/>
                <w:lang w:eastAsia="ru-RU"/>
              </w:rPr>
            </w:pPr>
            <w:r w:rsidRPr="00010653">
              <w:rPr>
                <w:rFonts w:ascii="Times New Roman" w:eastAsia="Times New Roman" w:hAnsi="Times New Roman" w:cs="Times New Roman"/>
                <w:sz w:val="24"/>
                <w:szCs w:val="24"/>
                <w:lang w:eastAsia="ru-RU"/>
              </w:rPr>
              <w:t>11</w:t>
            </w:r>
          </w:p>
        </w:tc>
        <w:tc>
          <w:tcPr>
            <w:tcW w:w="4961"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Нарушение требований</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xml:space="preserve">к построению, управлению, организационно-техническому обеспечению устойчивого </w:t>
            </w:r>
            <w:r w:rsidRPr="00010653">
              <w:rPr>
                <w:rFonts w:ascii="Times New Roman" w:eastAsia="Calibri" w:hAnsi="Times New Roman" w:cs="Times New Roman"/>
                <w:sz w:val="24"/>
                <w:szCs w:val="24"/>
              </w:rPr>
              <w:lastRenderedPageBreak/>
              <w:t>функционирования, условиям взаимодействия сети связи при оказании универсальных услуг связи по передаче данных и предоставлению доступа к сети "Интернет" с использованием точек доступа:</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 место расположения точки доступа не обозначено специальным информационным указателем.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lastRenderedPageBreak/>
              <w:t>п. 5 приложения №3</w:t>
            </w:r>
          </w:p>
          <w:p w:rsidR="007220BB" w:rsidRPr="00010653" w:rsidRDefault="007220BB" w:rsidP="007220BB">
            <w:pPr>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t>к приказу Министерства связи и массовых коммуникаций РФ</w:t>
            </w:r>
          </w:p>
          <w:p w:rsidR="007220BB" w:rsidRPr="00010653" w:rsidRDefault="007220BB" w:rsidP="007220BB">
            <w:pPr>
              <w:autoSpaceDE w:val="0"/>
              <w:autoSpaceDN w:val="0"/>
              <w:spacing w:after="0" w:line="240" w:lineRule="auto"/>
              <w:jc w:val="center"/>
              <w:rPr>
                <w:rFonts w:ascii="Times New Roman" w:eastAsia="Calibri" w:hAnsi="Times New Roman" w:cs="Times New Roman"/>
                <w:sz w:val="24"/>
                <w:szCs w:val="24"/>
              </w:rPr>
            </w:pPr>
            <w:r w:rsidRPr="00010653">
              <w:rPr>
                <w:rFonts w:ascii="Times New Roman" w:eastAsia="Calibri" w:hAnsi="Times New Roman" w:cs="Times New Roman"/>
                <w:sz w:val="24"/>
                <w:szCs w:val="24"/>
              </w:rPr>
              <w:lastRenderedPageBreak/>
              <w:t>от 30 сентября 2015 г. №371.</w:t>
            </w:r>
          </w:p>
        </w:tc>
      </w:tr>
    </w:tbl>
    <w:p w:rsidR="00F2484B" w:rsidRPr="00010653" w:rsidRDefault="00F2484B" w:rsidP="00D30F6E">
      <w:pPr>
        <w:spacing w:after="0" w:line="360" w:lineRule="auto"/>
        <w:ind w:firstLine="709"/>
        <w:jc w:val="both"/>
        <w:rPr>
          <w:rFonts w:ascii="Times New Roman" w:eastAsia="Calibri" w:hAnsi="Times New Roman" w:cs="Times New Roman"/>
          <w:i/>
          <w:sz w:val="26"/>
          <w:szCs w:val="26"/>
          <w:u w:val="single"/>
        </w:rPr>
      </w:pPr>
    </w:p>
    <w:p w:rsidR="00D30F6E" w:rsidRPr="00010653" w:rsidRDefault="00D30F6E" w:rsidP="00D30F6E">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Почтовая связь</w:t>
      </w:r>
    </w:p>
    <w:p w:rsidR="00D30F6E" w:rsidRPr="00010653" w:rsidRDefault="00B96338" w:rsidP="00B96338">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4 квартале 2019 года проведено мероприятие систематического наблюдения в отношен</w:t>
      </w:r>
      <w:proofErr w:type="gramStart"/>
      <w:r w:rsidRPr="00010653">
        <w:rPr>
          <w:rFonts w:ascii="Times New Roman" w:eastAsia="Calibri" w:hAnsi="Times New Roman" w:cs="Times New Roman"/>
          <w:sz w:val="26"/>
          <w:szCs w:val="26"/>
        </w:rPr>
        <w:t>ии АО</w:t>
      </w:r>
      <w:proofErr w:type="gramEnd"/>
      <w:r w:rsidRPr="00010653">
        <w:rPr>
          <w:rFonts w:ascii="Times New Roman" w:eastAsia="Calibri" w:hAnsi="Times New Roman" w:cs="Times New Roman"/>
          <w:sz w:val="26"/>
          <w:szCs w:val="26"/>
        </w:rPr>
        <w:t xml:space="preserve"> "Почта России". </w:t>
      </w:r>
      <w:r w:rsidR="00D30F6E" w:rsidRPr="00010653">
        <w:rPr>
          <w:rFonts w:ascii="Times New Roman" w:eastAsia="Calibri" w:hAnsi="Times New Roman" w:cs="Times New Roman"/>
          <w:sz w:val="26"/>
          <w:szCs w:val="26"/>
        </w:rPr>
        <w:t xml:space="preserve">В ходе проведения мероприятия выявлено: </w:t>
      </w:r>
    </w:p>
    <w:p w:rsidR="00B96338" w:rsidRPr="00010653" w:rsidRDefault="00B96338" w:rsidP="00B96338">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
    <w:p w:rsidR="00B96338" w:rsidRPr="00010653" w:rsidRDefault="00B96338" w:rsidP="00B96338">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нарушение правил оказания услуг связи (п. 7 Правил оказания услуг почтовой связи, утвержденных приказом </w:t>
      </w:r>
      <w:proofErr w:type="spellStart"/>
      <w:r w:rsidRPr="00010653">
        <w:rPr>
          <w:rFonts w:ascii="Times New Roman" w:eastAsia="Times New Roman" w:hAnsi="Times New Roman" w:cs="Times New Roman"/>
          <w:sz w:val="26"/>
          <w:szCs w:val="26"/>
          <w:lang w:eastAsia="ru-RU"/>
        </w:rPr>
        <w:t>Минкомсвязи</w:t>
      </w:r>
      <w:proofErr w:type="spellEnd"/>
      <w:r w:rsidRPr="00010653">
        <w:rPr>
          <w:rFonts w:ascii="Times New Roman" w:eastAsia="Times New Roman" w:hAnsi="Times New Roman" w:cs="Times New Roman"/>
          <w:sz w:val="26"/>
          <w:szCs w:val="26"/>
          <w:lang w:eastAsia="ru-RU"/>
        </w:rPr>
        <w:t xml:space="preserve"> России от 31.07.2014 № 234);</w:t>
      </w:r>
    </w:p>
    <w:p w:rsidR="00B96338" w:rsidRPr="00010653" w:rsidRDefault="00B96338" w:rsidP="00B96338">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необеспечение  условий для беспрепятственного доступа  инвалидов к объектам связи (п. 5 Порядка обеспечения операторами почтовой связи условий доступности для инвалидов объектов почтовой связи и предоставляемых услуг почтовой связи, утвержденного приказом </w:t>
      </w:r>
      <w:proofErr w:type="spellStart"/>
      <w:r w:rsidRPr="00010653">
        <w:rPr>
          <w:rFonts w:ascii="Times New Roman" w:eastAsia="Times New Roman" w:hAnsi="Times New Roman" w:cs="Times New Roman"/>
          <w:sz w:val="26"/>
          <w:szCs w:val="26"/>
          <w:lang w:eastAsia="ru-RU"/>
        </w:rPr>
        <w:t>Минкомсвязи</w:t>
      </w:r>
      <w:proofErr w:type="spellEnd"/>
      <w:r w:rsidRPr="00010653">
        <w:rPr>
          <w:rFonts w:ascii="Times New Roman" w:eastAsia="Times New Roman" w:hAnsi="Times New Roman" w:cs="Times New Roman"/>
          <w:sz w:val="26"/>
          <w:szCs w:val="26"/>
          <w:lang w:eastAsia="ru-RU"/>
        </w:rPr>
        <w:t xml:space="preserve"> России от 22.09.2015 № 355).</w:t>
      </w:r>
    </w:p>
    <w:p w:rsidR="00B96338" w:rsidRPr="00010653" w:rsidRDefault="00B96338" w:rsidP="00B96338">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По выявленным нарушениям были возбуждены 18 административных дел по ч.3 ст.14.1 и 2 дела ст.9.13 КоАП в отношении юридического лица и ответственных должностных лиц оператора почтовой связи АО «Почта России».</w:t>
      </w:r>
    </w:p>
    <w:p w:rsidR="00B96338" w:rsidRPr="00010653" w:rsidRDefault="00D30F6E" w:rsidP="00D41117">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6E62E6" w:rsidRPr="00010653" w:rsidRDefault="006E62E6" w:rsidP="006E62E6">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Подвижная связь (радио- и радиотелефонная)</w:t>
      </w:r>
    </w:p>
    <w:p w:rsidR="00D41117" w:rsidRPr="00010653" w:rsidRDefault="00D41117" w:rsidP="00D41117">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4 квартале 2019 года проведена 1 внеплановая проверка в отношении оператора связи ПАО "МТС". Нарушений не выявлено.</w:t>
      </w:r>
    </w:p>
    <w:p w:rsidR="006E62E6" w:rsidRPr="00010653" w:rsidRDefault="006E62E6" w:rsidP="006E62E6">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Для целей эфирного и кабельного вещания</w:t>
      </w:r>
    </w:p>
    <w:p w:rsidR="00D41117" w:rsidRPr="00010653" w:rsidRDefault="00D41117" w:rsidP="00D4111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10653">
        <w:rPr>
          <w:rFonts w:ascii="Times New Roman" w:eastAsia="Calibri" w:hAnsi="Times New Roman" w:cs="Times New Roman"/>
          <w:sz w:val="26"/>
          <w:szCs w:val="26"/>
          <w:lang w:eastAsia="ru-RU"/>
        </w:rPr>
        <w:lastRenderedPageBreak/>
        <w:t>В 4 квартале 2019 года в отношении операторов владельцев лицензий на оказание услуг связи для целей эфирного вещания и кабельного вещания  проверок не проводилось.</w:t>
      </w:r>
    </w:p>
    <w:p w:rsidR="006E62E6" w:rsidRPr="00010653" w:rsidRDefault="006E62E6" w:rsidP="006E62E6">
      <w:pPr>
        <w:tabs>
          <w:tab w:val="left" w:pos="9072"/>
        </w:tabs>
        <w:spacing w:after="0" w:line="360" w:lineRule="auto"/>
        <w:ind w:right="-1" w:firstLine="709"/>
        <w:jc w:val="both"/>
        <w:rPr>
          <w:rFonts w:ascii="Times New Roman" w:eastAsia="Calibri" w:hAnsi="Times New Roman" w:cs="Times New Roman"/>
          <w:b/>
          <w:sz w:val="26"/>
          <w:szCs w:val="26"/>
        </w:rPr>
      </w:pPr>
      <w:r w:rsidRPr="00010653">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D41117" w:rsidRPr="00010653" w:rsidRDefault="00D41117" w:rsidP="00D41117">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010653">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в 4 квартале 2019 года проведено 13 рейдов по проверке соблюдения обязательных</w:t>
      </w:r>
      <w:proofErr w:type="gramEnd"/>
      <w:r w:rsidRPr="00010653">
        <w:rPr>
          <w:rFonts w:ascii="Times New Roman" w:eastAsia="Calibri" w:hAnsi="Times New Roman" w:cs="Times New Roman"/>
          <w:sz w:val="26"/>
          <w:szCs w:val="26"/>
        </w:rPr>
        <w:t xml:space="preserve"> требований при заключении коммерческими представителями операторов подвижной радиотелефонной связи договоров на оказание услуг связи. </w:t>
      </w:r>
      <w:r w:rsidRPr="00010653">
        <w:rPr>
          <w:rFonts w:ascii="Times New Roman" w:eastAsia="Calibri" w:hAnsi="Times New Roman" w:cs="Times New Roman"/>
          <w:sz w:val="26"/>
          <w:szCs w:val="26"/>
          <w:lang w:eastAsia="ru-RU"/>
        </w:rPr>
        <w:t>По результатам совместных мероприятий нарушений не выявлено.</w:t>
      </w:r>
    </w:p>
    <w:p w:rsidR="00D41117" w:rsidRPr="00010653" w:rsidRDefault="00D41117" w:rsidP="00D4111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10653">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и Республике Калмыкия не выявлено.</w:t>
      </w:r>
    </w:p>
    <w:p w:rsidR="004E1E7F" w:rsidRPr="00010653" w:rsidRDefault="00D41117" w:rsidP="004E1E7F">
      <w:pPr>
        <w:tabs>
          <w:tab w:val="left" w:pos="9072"/>
        </w:tabs>
        <w:spacing w:after="0" w:line="360" w:lineRule="auto"/>
        <w:ind w:right="-1" w:firstLine="709"/>
        <w:jc w:val="both"/>
        <w:rPr>
          <w:rFonts w:ascii="Times New Roman" w:eastAsia="Calibri" w:hAnsi="Times New Roman" w:cs="Times New Roman"/>
          <w:highlight w:val="yellow"/>
        </w:rPr>
      </w:pPr>
      <w:r w:rsidRPr="00010653">
        <w:rPr>
          <w:rFonts w:ascii="Times New Roman" w:eastAsia="Calibri" w:hAnsi="Times New Roman" w:cs="Times New Roman"/>
          <w:sz w:val="26"/>
          <w:szCs w:val="26"/>
          <w:lang w:eastAsia="ru-RU"/>
        </w:rPr>
        <w:t>В соответствии с распоряжениями Генерального штаба ВС РФ в 4 квартале 2019 г. 6 раз проводились мероприятия по контролю исполнения временных запретов на использование радиоэлектронных средств. При проведении данных мероприятий выявлено нарушение исполнения запрета в Республике Калмыкия. Базовая станция ПАО "МегаФон", оператор привлечен к административной ответственности.</w:t>
      </w:r>
      <w:r w:rsidR="0032354A" w:rsidRPr="00010653">
        <w:rPr>
          <w:rFonts w:ascii="Times New Roman" w:eastAsia="Calibri" w:hAnsi="Times New Roman" w:cs="Times New Roman"/>
          <w:highlight w:val="yellow"/>
        </w:rPr>
        <w:t xml:space="preserve"> </w:t>
      </w:r>
    </w:p>
    <w:p w:rsidR="00E877FD" w:rsidRPr="00010653" w:rsidRDefault="00E877FD" w:rsidP="00E877FD">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010653">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D41117" w:rsidRPr="00010653" w:rsidTr="001D0E6B">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E877FD" w:rsidRPr="00010653" w:rsidRDefault="00E877FD" w:rsidP="00E877FD">
            <w:pPr>
              <w:spacing w:after="0"/>
              <w:jc w:val="center"/>
              <w:rPr>
                <w:rFonts w:ascii="Times New Roman" w:eastAsia="Calibri" w:hAnsi="Times New Roman" w:cs="Times New Roman"/>
              </w:rPr>
            </w:pPr>
            <w:r w:rsidRPr="00010653">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010653" w:rsidRDefault="00E877FD" w:rsidP="00E877FD">
            <w:pPr>
              <w:spacing w:after="0"/>
              <w:jc w:val="center"/>
              <w:rPr>
                <w:rFonts w:ascii="Times New Roman" w:eastAsia="Calibri" w:hAnsi="Times New Roman" w:cs="Times New Roman"/>
              </w:rPr>
            </w:pPr>
            <w:r w:rsidRPr="00010653">
              <w:rPr>
                <w:rFonts w:ascii="Times New Roman" w:eastAsia="Calibri" w:hAnsi="Times New Roman" w:cs="Times New Roman"/>
              </w:rPr>
              <w:t>На конец отчетного периода предыдущего года</w:t>
            </w:r>
            <w:proofErr w:type="gramStart"/>
            <w:r w:rsidRPr="00010653">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010653" w:rsidRDefault="00E877FD" w:rsidP="00E877FD">
            <w:pPr>
              <w:spacing w:after="0"/>
              <w:jc w:val="center"/>
              <w:rPr>
                <w:rFonts w:ascii="Times New Roman" w:eastAsia="Calibri" w:hAnsi="Times New Roman" w:cs="Times New Roman"/>
              </w:rPr>
            </w:pPr>
            <w:r w:rsidRPr="00010653">
              <w:rPr>
                <w:rFonts w:ascii="Times New Roman" w:eastAsia="Calibri" w:hAnsi="Times New Roman" w:cs="Times New Roman"/>
              </w:rPr>
              <w:t>На конец отчетного периода текущего года</w:t>
            </w:r>
            <w:proofErr w:type="gramStart"/>
            <w:r w:rsidRPr="00010653">
              <w:rPr>
                <w:rFonts w:ascii="Times New Roman" w:eastAsia="Calibri" w:hAnsi="Times New Roman" w:cs="Times New Roman"/>
              </w:rPr>
              <w:t xml:space="preserve"> (%)</w:t>
            </w:r>
            <w:proofErr w:type="gramEnd"/>
          </w:p>
        </w:tc>
      </w:tr>
      <w:tr w:rsidR="00D41117" w:rsidRPr="00010653"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D41117" w:rsidRPr="00010653" w:rsidRDefault="00D41117" w:rsidP="00E877FD">
            <w:pPr>
              <w:spacing w:after="0"/>
              <w:rPr>
                <w:rFonts w:ascii="Times New Roman" w:eastAsia="Calibri" w:hAnsi="Times New Roman" w:cs="Times New Roman"/>
              </w:rPr>
            </w:pPr>
            <w:r w:rsidRPr="00010653">
              <w:rPr>
                <w:rFonts w:ascii="Times New Roman" w:eastAsia="Calibri" w:hAnsi="Times New Roman" w:cs="Times New Roman"/>
              </w:rPr>
              <w:lastRenderedPageBreak/>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010653">
              <w:rPr>
                <w:rFonts w:ascii="Times New Roman" w:eastAsia="Calibri" w:hAnsi="Times New Roman" w:cs="Times New Roman"/>
              </w:rPr>
              <w:t>радиоконтроля</w:t>
            </w:r>
            <w:proofErr w:type="spellEnd"/>
            <w:r w:rsidRPr="00010653">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100</w:t>
            </w:r>
          </w:p>
        </w:tc>
      </w:tr>
      <w:tr w:rsidR="00D41117" w:rsidRPr="00010653"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D41117" w:rsidRPr="00010653" w:rsidRDefault="00D41117" w:rsidP="00E877FD">
            <w:pPr>
              <w:spacing w:after="0"/>
              <w:rPr>
                <w:rFonts w:ascii="Times New Roman" w:eastAsia="Calibri" w:hAnsi="Times New Roman" w:cs="Times New Roman"/>
              </w:rPr>
            </w:pPr>
            <w:r w:rsidRPr="00010653">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010653">
              <w:rPr>
                <w:rFonts w:ascii="Times New Roman" w:eastAsia="Calibri" w:hAnsi="Times New Roman" w:cs="Times New Roman"/>
              </w:rPr>
              <w:t>радиоконтроля</w:t>
            </w:r>
            <w:proofErr w:type="spellEnd"/>
            <w:r w:rsidRPr="00010653">
              <w:rPr>
                <w:rFonts w:ascii="Times New Roman" w:eastAsia="Calibri" w:hAnsi="Times New Roman" w:cs="Times New Roman"/>
              </w:rPr>
              <w:t xml:space="preserve"> нарушений порядка, требований и условий, относящихся к использованию РЭС или ВЧ</w:t>
            </w:r>
            <w:proofErr w:type="gramStart"/>
            <w:r w:rsidRPr="00010653">
              <w:rPr>
                <w:rFonts w:ascii="Times New Roman" w:eastAsia="Calibri" w:hAnsi="Times New Roman" w:cs="Times New Roman"/>
              </w:rPr>
              <w:t>У(</w:t>
            </w:r>
            <w:proofErr w:type="gramEnd"/>
            <w:r w:rsidRPr="00010653">
              <w:rPr>
                <w:rFonts w:ascii="Times New Roman" w:eastAsia="Calibri" w:hAnsi="Times New Roman" w:cs="Times New Roman"/>
              </w:rPr>
              <w:t xml:space="preserve">в процентах от общего числа нарушений, выявленных радиочастотной службой при проведении </w:t>
            </w:r>
            <w:proofErr w:type="spellStart"/>
            <w:r w:rsidRPr="00010653">
              <w:rPr>
                <w:rFonts w:ascii="Times New Roman" w:eastAsia="Calibri" w:hAnsi="Times New Roman" w:cs="Times New Roman"/>
              </w:rPr>
              <w:t>радиоконтроля</w:t>
            </w:r>
            <w:proofErr w:type="spellEnd"/>
            <w:r w:rsidRPr="00010653">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1,0</w:t>
            </w:r>
          </w:p>
        </w:tc>
        <w:tc>
          <w:tcPr>
            <w:tcW w:w="1058"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0,1</w:t>
            </w:r>
          </w:p>
        </w:tc>
      </w:tr>
      <w:tr w:rsidR="00D41117" w:rsidRPr="00010653"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D41117" w:rsidRPr="00010653" w:rsidRDefault="00D41117" w:rsidP="00E877FD">
            <w:pPr>
              <w:spacing w:after="0"/>
              <w:rPr>
                <w:rFonts w:ascii="Times New Roman" w:eastAsia="Calibri" w:hAnsi="Times New Roman" w:cs="Times New Roman"/>
              </w:rPr>
            </w:pPr>
            <w:r w:rsidRPr="00010653">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010653">
              <w:rPr>
                <w:rFonts w:ascii="Times New Roman" w:eastAsia="Calibri" w:hAnsi="Times New Roman" w:cs="Times New Roman"/>
              </w:rPr>
              <w:t>радиоконтроля</w:t>
            </w:r>
            <w:proofErr w:type="spellEnd"/>
            <w:r w:rsidRPr="00010653">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D41117" w:rsidRPr="00010653" w:rsidRDefault="00D41117">
            <w:pPr>
              <w:spacing w:after="0"/>
              <w:jc w:val="center"/>
              <w:rPr>
                <w:rFonts w:ascii="Times New Roman" w:eastAsia="Calibri" w:hAnsi="Times New Roman" w:cs="Times New Roman"/>
              </w:rPr>
            </w:pPr>
            <w:r w:rsidRPr="00010653">
              <w:rPr>
                <w:rFonts w:ascii="Times New Roman" w:eastAsia="Calibri" w:hAnsi="Times New Roman" w:cs="Times New Roman"/>
              </w:rPr>
              <w:t>0</w:t>
            </w:r>
          </w:p>
        </w:tc>
      </w:tr>
    </w:tbl>
    <w:p w:rsidR="00471C96" w:rsidRPr="00010653" w:rsidRDefault="00471C96" w:rsidP="000F6BF8">
      <w:pPr>
        <w:rPr>
          <w:rFonts w:ascii="Times New Roman" w:eastAsia="Calibri" w:hAnsi="Times New Roman" w:cs="Times New Roman"/>
          <w:szCs w:val="26"/>
        </w:rPr>
      </w:pPr>
    </w:p>
    <w:p w:rsidR="00DC1CC1" w:rsidRPr="00010653" w:rsidRDefault="000F6BF8" w:rsidP="00471C96">
      <w:pPr>
        <w:rPr>
          <w:rFonts w:ascii="Times New Roman" w:hAnsi="Times New Roman" w:cs="Times New Roman"/>
          <w:b/>
          <w:sz w:val="26"/>
          <w:szCs w:val="26"/>
        </w:rPr>
      </w:pPr>
      <w:r w:rsidRPr="00010653">
        <w:rPr>
          <w:rFonts w:ascii="Times New Roman" w:eastAsia="Calibri" w:hAnsi="Times New Roman" w:cs="Times New Roman"/>
          <w:szCs w:val="26"/>
        </w:rPr>
        <w:t>Р</w:t>
      </w:r>
      <w:r w:rsidR="00DC1CC1" w:rsidRPr="00010653">
        <w:rPr>
          <w:rFonts w:ascii="Times New Roman" w:hAnsi="Times New Roman" w:cs="Times New Roman"/>
          <w:b/>
          <w:sz w:val="26"/>
          <w:szCs w:val="26"/>
        </w:rPr>
        <w:t>азрешительная  и регистрационная деятельность:</w:t>
      </w:r>
    </w:p>
    <w:p w:rsidR="00F13482" w:rsidRPr="00010653" w:rsidRDefault="00F13482" w:rsidP="00471C96">
      <w:pPr>
        <w:spacing w:after="0" w:line="360" w:lineRule="auto"/>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010653" w:rsidRDefault="00F13482" w:rsidP="00471C96">
      <w:pPr>
        <w:spacing w:after="0" w:line="240" w:lineRule="auto"/>
        <w:ind w:firstLine="709"/>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Полномочия выполняют – </w:t>
      </w:r>
      <w:r w:rsidR="00446F4A" w:rsidRPr="00010653">
        <w:rPr>
          <w:rFonts w:ascii="Times New Roman" w:eastAsia="Times New Roman" w:hAnsi="Times New Roman" w:cs="Times New Roman"/>
          <w:sz w:val="26"/>
          <w:szCs w:val="26"/>
          <w:lang w:eastAsia="ru-RU"/>
        </w:rPr>
        <w:t>8</w:t>
      </w:r>
      <w:r w:rsidRPr="00010653">
        <w:rPr>
          <w:rFonts w:ascii="Times New Roman" w:eastAsia="Times New Roman" w:hAnsi="Times New Roman" w:cs="Times New Roman"/>
          <w:sz w:val="26"/>
          <w:szCs w:val="26"/>
          <w:lang w:eastAsia="ru-RU"/>
        </w:rPr>
        <w:t xml:space="preserve"> специалистов (с учетом вакантных должностей)</w:t>
      </w:r>
    </w:p>
    <w:p w:rsidR="00446F4A" w:rsidRPr="00010653" w:rsidRDefault="00446F4A" w:rsidP="00F13482">
      <w:pPr>
        <w:spacing w:after="0" w:line="240" w:lineRule="auto"/>
        <w:ind w:firstLine="709"/>
        <w:jc w:val="both"/>
        <w:rPr>
          <w:rFonts w:ascii="Times New Roman" w:eastAsia="Times New Roman" w:hAnsi="Times New Roman" w:cs="Times New Roman"/>
          <w:i/>
          <w:sz w:val="16"/>
          <w:szCs w:val="16"/>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8A0343" w:rsidRPr="00010653" w:rsidTr="00FD6FAA">
        <w:tc>
          <w:tcPr>
            <w:tcW w:w="5000" w:type="pct"/>
            <w:gridSpan w:val="3"/>
          </w:tcPr>
          <w:p w:rsidR="00F13482" w:rsidRPr="00010653" w:rsidRDefault="00F13482" w:rsidP="00FD6FAA">
            <w:pPr>
              <w:spacing w:after="0" w:line="240" w:lineRule="auto"/>
              <w:jc w:val="center"/>
              <w:rPr>
                <w:rFonts w:ascii="Times New Roman" w:eastAsia="Times New Roman" w:hAnsi="Times New Roman" w:cs="Times New Roman"/>
                <w:b/>
                <w:i/>
                <w:sz w:val="18"/>
                <w:szCs w:val="18"/>
                <w:lang w:eastAsia="ru-RU"/>
              </w:rPr>
            </w:pPr>
            <w:r w:rsidRPr="00010653">
              <w:rPr>
                <w:rFonts w:ascii="Times New Roman" w:eastAsia="Times New Roman" w:hAnsi="Times New Roman" w:cs="Times New Roman"/>
                <w:b/>
                <w:i/>
                <w:sz w:val="18"/>
                <w:szCs w:val="18"/>
                <w:lang w:eastAsia="ru-RU"/>
              </w:rPr>
              <w:t>Предметы надзора</w:t>
            </w:r>
          </w:p>
        </w:tc>
      </w:tr>
      <w:tr w:rsidR="008A0343" w:rsidRPr="00010653" w:rsidTr="00D63358">
        <w:trPr>
          <w:trHeight w:val="270"/>
        </w:trPr>
        <w:tc>
          <w:tcPr>
            <w:tcW w:w="2352" w:type="pct"/>
          </w:tcPr>
          <w:p w:rsidR="008A0343" w:rsidRPr="00010653" w:rsidRDefault="008A0343" w:rsidP="00FD6FAA">
            <w:pPr>
              <w:spacing w:after="0" w:line="240" w:lineRule="auto"/>
              <w:jc w:val="both"/>
              <w:rPr>
                <w:rFonts w:ascii="Times New Roman" w:eastAsia="Times New Roman" w:hAnsi="Times New Roman" w:cs="Times New Roman"/>
                <w:sz w:val="18"/>
                <w:szCs w:val="18"/>
                <w:lang w:eastAsia="ru-RU"/>
              </w:rPr>
            </w:pP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31.12.2018</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31.12.2019</w:t>
            </w:r>
          </w:p>
        </w:tc>
      </w:tr>
      <w:tr w:rsidR="008A0343" w:rsidRPr="00010653" w:rsidTr="00AA377D">
        <w:trPr>
          <w:trHeight w:val="209"/>
        </w:trPr>
        <w:tc>
          <w:tcPr>
            <w:tcW w:w="2352" w:type="pct"/>
          </w:tcPr>
          <w:p w:rsidR="008A0343" w:rsidRPr="00010653" w:rsidRDefault="008A0343"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24</w:t>
            </w:r>
          </w:p>
        </w:tc>
      </w:tr>
      <w:tr w:rsidR="008A0343" w:rsidRPr="00010653" w:rsidTr="000A539D">
        <w:trPr>
          <w:trHeight w:val="206"/>
        </w:trPr>
        <w:tc>
          <w:tcPr>
            <w:tcW w:w="2352" w:type="pct"/>
          </w:tcPr>
          <w:p w:rsidR="008A0343" w:rsidRPr="00010653" w:rsidRDefault="008A0343"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2,75</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r>
      <w:tr w:rsidR="008A0343" w:rsidRPr="00010653" w:rsidTr="00FD6FAA">
        <w:tc>
          <w:tcPr>
            <w:tcW w:w="2352" w:type="pct"/>
          </w:tcPr>
          <w:p w:rsidR="008A0343" w:rsidRPr="00010653" w:rsidRDefault="008A0343"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выданных разрешений</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r>
      <w:tr w:rsidR="008A0343" w:rsidRPr="00010653" w:rsidTr="008D4B5D">
        <w:trPr>
          <w:trHeight w:val="70"/>
        </w:trPr>
        <w:tc>
          <w:tcPr>
            <w:tcW w:w="2352" w:type="pct"/>
          </w:tcPr>
          <w:p w:rsidR="008A0343" w:rsidRPr="00010653" w:rsidRDefault="008A0343" w:rsidP="00FD6FAA">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0,13</w:t>
            </w:r>
          </w:p>
        </w:tc>
        <w:tc>
          <w:tcPr>
            <w:tcW w:w="1324" w:type="pct"/>
            <w:shd w:val="clear" w:color="auto" w:fill="D9D9D9" w:themeFill="background1" w:themeFillShade="D9"/>
          </w:tcPr>
          <w:p w:rsidR="008A0343" w:rsidRPr="00010653" w:rsidRDefault="008A034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0,13</w:t>
            </w:r>
          </w:p>
        </w:tc>
      </w:tr>
    </w:tbl>
    <w:p w:rsidR="00F13482" w:rsidRPr="00010653" w:rsidRDefault="00F13482" w:rsidP="00F13482">
      <w:pPr>
        <w:spacing w:after="0" w:line="360" w:lineRule="auto"/>
        <w:ind w:firstLine="709"/>
        <w:jc w:val="both"/>
        <w:rPr>
          <w:rFonts w:ascii="Times New Roman" w:eastAsia="Times New Roman" w:hAnsi="Times New Roman" w:cs="Times New Roman"/>
          <w:i/>
          <w:sz w:val="18"/>
          <w:szCs w:val="18"/>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A0343" w:rsidRPr="00010653" w:rsidTr="00F35B6B">
        <w:tc>
          <w:tcPr>
            <w:tcW w:w="1809" w:type="dxa"/>
          </w:tcPr>
          <w:p w:rsidR="00F35B6B" w:rsidRPr="00010653" w:rsidRDefault="00F35B6B" w:rsidP="00E85855">
            <w:pPr>
              <w:jc w:val="both"/>
              <w:rPr>
                <w:rFonts w:eastAsia="Calibri"/>
                <w:sz w:val="18"/>
                <w:szCs w:val="18"/>
              </w:rPr>
            </w:pPr>
          </w:p>
        </w:tc>
        <w:tc>
          <w:tcPr>
            <w:tcW w:w="851" w:type="dxa"/>
            <w:hideMark/>
          </w:tcPr>
          <w:p w:rsidR="00F35B6B" w:rsidRPr="00010653" w:rsidRDefault="00F35B6B" w:rsidP="00E85855">
            <w:pPr>
              <w:jc w:val="center"/>
              <w:rPr>
                <w:rFonts w:eastAsia="Calibri"/>
                <w:sz w:val="18"/>
                <w:szCs w:val="18"/>
              </w:rPr>
            </w:pPr>
            <w:r w:rsidRPr="00010653">
              <w:rPr>
                <w:rFonts w:eastAsia="Calibri"/>
                <w:sz w:val="18"/>
                <w:szCs w:val="18"/>
              </w:rPr>
              <w:t>1 квартал 2018</w:t>
            </w:r>
          </w:p>
        </w:tc>
        <w:tc>
          <w:tcPr>
            <w:tcW w:w="850" w:type="dxa"/>
            <w:hideMark/>
          </w:tcPr>
          <w:p w:rsidR="00F35B6B" w:rsidRPr="00010653" w:rsidRDefault="00F35B6B" w:rsidP="00E85855">
            <w:pPr>
              <w:jc w:val="center"/>
              <w:rPr>
                <w:rFonts w:eastAsia="Calibri"/>
                <w:sz w:val="18"/>
                <w:szCs w:val="18"/>
              </w:rPr>
            </w:pPr>
            <w:r w:rsidRPr="00010653">
              <w:rPr>
                <w:rFonts w:eastAsia="Calibri"/>
                <w:sz w:val="18"/>
                <w:szCs w:val="18"/>
              </w:rPr>
              <w:t>2 квартал 2018</w:t>
            </w:r>
          </w:p>
        </w:tc>
        <w:tc>
          <w:tcPr>
            <w:tcW w:w="851" w:type="dxa"/>
            <w:hideMark/>
          </w:tcPr>
          <w:p w:rsidR="00F35B6B" w:rsidRPr="00010653" w:rsidRDefault="00F35B6B" w:rsidP="00E85855">
            <w:pPr>
              <w:jc w:val="center"/>
              <w:rPr>
                <w:rFonts w:eastAsia="Calibri"/>
                <w:sz w:val="18"/>
                <w:szCs w:val="18"/>
              </w:rPr>
            </w:pPr>
            <w:r w:rsidRPr="00010653">
              <w:rPr>
                <w:rFonts w:eastAsia="Calibri"/>
                <w:sz w:val="18"/>
                <w:szCs w:val="18"/>
              </w:rPr>
              <w:t>3 квартал 2018</w:t>
            </w:r>
          </w:p>
        </w:tc>
        <w:tc>
          <w:tcPr>
            <w:tcW w:w="850" w:type="dxa"/>
            <w:hideMark/>
          </w:tcPr>
          <w:p w:rsidR="00F35B6B" w:rsidRPr="00010653" w:rsidRDefault="00F35B6B" w:rsidP="00E85855">
            <w:pPr>
              <w:jc w:val="center"/>
              <w:rPr>
                <w:rFonts w:eastAsia="Calibri"/>
                <w:sz w:val="18"/>
                <w:szCs w:val="18"/>
              </w:rPr>
            </w:pPr>
            <w:r w:rsidRPr="00010653">
              <w:rPr>
                <w:rFonts w:eastAsia="Calibri"/>
                <w:sz w:val="18"/>
                <w:szCs w:val="18"/>
              </w:rPr>
              <w:t>4 квартал 2018</w:t>
            </w:r>
          </w:p>
        </w:tc>
        <w:tc>
          <w:tcPr>
            <w:tcW w:w="851" w:type="dxa"/>
            <w:hideMark/>
          </w:tcPr>
          <w:p w:rsidR="00F35B6B" w:rsidRPr="00010653" w:rsidRDefault="00F35B6B" w:rsidP="00E85855">
            <w:pPr>
              <w:jc w:val="center"/>
              <w:rPr>
                <w:rFonts w:eastAsia="Calibri"/>
                <w:b/>
                <w:sz w:val="18"/>
                <w:szCs w:val="18"/>
              </w:rPr>
            </w:pPr>
            <w:r w:rsidRPr="00010653">
              <w:rPr>
                <w:rFonts w:eastAsia="Calibri"/>
                <w:b/>
                <w:sz w:val="18"/>
                <w:szCs w:val="18"/>
              </w:rPr>
              <w:t>2018</w:t>
            </w:r>
          </w:p>
        </w:tc>
        <w:tc>
          <w:tcPr>
            <w:tcW w:w="850" w:type="dxa"/>
            <w:hideMark/>
          </w:tcPr>
          <w:p w:rsidR="00F35B6B" w:rsidRPr="00010653" w:rsidRDefault="00F35B6B" w:rsidP="00E85855">
            <w:pPr>
              <w:jc w:val="center"/>
              <w:rPr>
                <w:rFonts w:eastAsia="Calibri"/>
                <w:sz w:val="18"/>
                <w:szCs w:val="18"/>
              </w:rPr>
            </w:pPr>
            <w:r w:rsidRPr="00010653">
              <w:rPr>
                <w:rFonts w:eastAsia="Calibri"/>
                <w:sz w:val="18"/>
                <w:szCs w:val="18"/>
              </w:rPr>
              <w:t>1 квартал 2019</w:t>
            </w:r>
          </w:p>
        </w:tc>
        <w:tc>
          <w:tcPr>
            <w:tcW w:w="851" w:type="dxa"/>
            <w:hideMark/>
          </w:tcPr>
          <w:p w:rsidR="00F35B6B" w:rsidRPr="00010653" w:rsidRDefault="00F35B6B" w:rsidP="00E85855">
            <w:pPr>
              <w:jc w:val="center"/>
              <w:rPr>
                <w:rFonts w:eastAsia="Calibri"/>
                <w:sz w:val="18"/>
                <w:szCs w:val="18"/>
              </w:rPr>
            </w:pPr>
            <w:r w:rsidRPr="00010653">
              <w:rPr>
                <w:rFonts w:eastAsia="Calibri"/>
                <w:sz w:val="18"/>
                <w:szCs w:val="18"/>
              </w:rPr>
              <w:t>2 квартал 2019</w:t>
            </w:r>
          </w:p>
        </w:tc>
        <w:tc>
          <w:tcPr>
            <w:tcW w:w="850" w:type="dxa"/>
            <w:hideMark/>
          </w:tcPr>
          <w:p w:rsidR="00F35B6B" w:rsidRPr="00010653" w:rsidRDefault="00F35B6B" w:rsidP="00E85855">
            <w:pPr>
              <w:jc w:val="center"/>
              <w:rPr>
                <w:rFonts w:eastAsia="Calibri"/>
                <w:sz w:val="18"/>
                <w:szCs w:val="18"/>
              </w:rPr>
            </w:pPr>
            <w:r w:rsidRPr="00010653">
              <w:rPr>
                <w:rFonts w:eastAsia="Calibri"/>
                <w:sz w:val="18"/>
                <w:szCs w:val="18"/>
              </w:rPr>
              <w:t>3 квартал 2019</w:t>
            </w:r>
          </w:p>
        </w:tc>
        <w:tc>
          <w:tcPr>
            <w:tcW w:w="851" w:type="dxa"/>
            <w:hideMark/>
          </w:tcPr>
          <w:p w:rsidR="00F35B6B" w:rsidRPr="00010653" w:rsidRDefault="00F35B6B" w:rsidP="00E85855">
            <w:pPr>
              <w:jc w:val="center"/>
              <w:rPr>
                <w:rFonts w:eastAsia="Calibri"/>
                <w:sz w:val="18"/>
                <w:szCs w:val="18"/>
              </w:rPr>
            </w:pPr>
            <w:r w:rsidRPr="00010653">
              <w:rPr>
                <w:rFonts w:eastAsia="Calibri"/>
                <w:sz w:val="18"/>
                <w:szCs w:val="18"/>
              </w:rPr>
              <w:t>4 квартал 2019</w:t>
            </w:r>
          </w:p>
        </w:tc>
        <w:tc>
          <w:tcPr>
            <w:tcW w:w="709" w:type="dxa"/>
            <w:hideMark/>
          </w:tcPr>
          <w:p w:rsidR="00F35B6B" w:rsidRPr="00010653" w:rsidRDefault="00F35B6B" w:rsidP="00E85855">
            <w:pPr>
              <w:jc w:val="center"/>
              <w:rPr>
                <w:rFonts w:eastAsia="Calibri"/>
                <w:b/>
                <w:sz w:val="18"/>
                <w:szCs w:val="18"/>
              </w:rPr>
            </w:pPr>
            <w:r w:rsidRPr="00010653">
              <w:rPr>
                <w:rFonts w:eastAsia="Calibri"/>
                <w:b/>
                <w:sz w:val="18"/>
                <w:szCs w:val="18"/>
              </w:rPr>
              <w:t>2019</w:t>
            </w:r>
          </w:p>
        </w:tc>
      </w:tr>
      <w:tr w:rsidR="008A0343" w:rsidRPr="00010653" w:rsidTr="00F35B6B">
        <w:tc>
          <w:tcPr>
            <w:tcW w:w="1809" w:type="dxa"/>
            <w:hideMark/>
          </w:tcPr>
          <w:p w:rsidR="008A0343" w:rsidRPr="00010653" w:rsidRDefault="008A0343" w:rsidP="00E85855">
            <w:pPr>
              <w:rPr>
                <w:rFonts w:eastAsia="Calibri"/>
                <w:sz w:val="18"/>
                <w:szCs w:val="18"/>
              </w:rPr>
            </w:pPr>
            <w:r w:rsidRPr="00010653">
              <w:rPr>
                <w:rFonts w:eastAsia="Calibri"/>
                <w:sz w:val="18"/>
                <w:szCs w:val="18"/>
              </w:rPr>
              <w:t>Количество поступивших заявок</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146</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1</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147</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1</w:t>
            </w:r>
          </w:p>
        </w:tc>
        <w:tc>
          <w:tcPr>
            <w:tcW w:w="851"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D41117">
            <w:pPr>
              <w:jc w:val="center"/>
              <w:rPr>
                <w:rFonts w:eastAsia="Calibri"/>
                <w:sz w:val="18"/>
                <w:szCs w:val="18"/>
              </w:rPr>
            </w:pPr>
            <w:r w:rsidRPr="00010653">
              <w:rPr>
                <w:rFonts w:eastAsia="Calibri"/>
                <w:sz w:val="18"/>
                <w:szCs w:val="18"/>
              </w:rPr>
              <w:t>0</w:t>
            </w:r>
          </w:p>
        </w:tc>
        <w:tc>
          <w:tcPr>
            <w:tcW w:w="709" w:type="dxa"/>
          </w:tcPr>
          <w:p w:rsidR="008A0343" w:rsidRPr="00010653" w:rsidRDefault="008A0343" w:rsidP="00D41117">
            <w:pPr>
              <w:jc w:val="center"/>
              <w:rPr>
                <w:rFonts w:eastAsia="Calibri"/>
                <w:sz w:val="18"/>
                <w:szCs w:val="18"/>
              </w:rPr>
            </w:pPr>
            <w:r w:rsidRPr="00010653">
              <w:rPr>
                <w:rFonts w:eastAsia="Calibri"/>
                <w:sz w:val="18"/>
                <w:szCs w:val="18"/>
              </w:rPr>
              <w:t>0</w:t>
            </w:r>
          </w:p>
        </w:tc>
      </w:tr>
      <w:tr w:rsidR="008A0343" w:rsidRPr="00010653" w:rsidTr="00F35B6B">
        <w:tc>
          <w:tcPr>
            <w:tcW w:w="1809" w:type="dxa"/>
            <w:hideMark/>
          </w:tcPr>
          <w:p w:rsidR="008A0343" w:rsidRPr="00010653" w:rsidRDefault="008A0343" w:rsidP="00E85855">
            <w:pPr>
              <w:rPr>
                <w:rFonts w:eastAsia="Calibri"/>
                <w:sz w:val="18"/>
                <w:szCs w:val="18"/>
              </w:rPr>
            </w:pPr>
            <w:r w:rsidRPr="00010653">
              <w:rPr>
                <w:rFonts w:eastAsia="Calibri"/>
                <w:sz w:val="18"/>
                <w:szCs w:val="18"/>
              </w:rPr>
              <w:t>Количество выданных разрешений</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22</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1</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23</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1</w:t>
            </w:r>
          </w:p>
        </w:tc>
        <w:tc>
          <w:tcPr>
            <w:tcW w:w="851"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D41117">
            <w:pPr>
              <w:jc w:val="center"/>
              <w:rPr>
                <w:rFonts w:eastAsia="Calibri"/>
                <w:sz w:val="18"/>
                <w:szCs w:val="18"/>
              </w:rPr>
            </w:pPr>
            <w:r w:rsidRPr="00010653">
              <w:rPr>
                <w:rFonts w:eastAsia="Calibri"/>
                <w:sz w:val="18"/>
                <w:szCs w:val="18"/>
              </w:rPr>
              <w:t>0</w:t>
            </w:r>
          </w:p>
        </w:tc>
        <w:tc>
          <w:tcPr>
            <w:tcW w:w="709" w:type="dxa"/>
          </w:tcPr>
          <w:p w:rsidR="008A0343" w:rsidRPr="00010653" w:rsidRDefault="008A0343" w:rsidP="00D41117">
            <w:pPr>
              <w:jc w:val="center"/>
              <w:rPr>
                <w:rFonts w:eastAsia="Calibri"/>
                <w:sz w:val="18"/>
                <w:szCs w:val="18"/>
              </w:rPr>
            </w:pPr>
            <w:r w:rsidRPr="00010653">
              <w:rPr>
                <w:rFonts w:eastAsia="Calibri"/>
                <w:sz w:val="18"/>
                <w:szCs w:val="18"/>
              </w:rPr>
              <w:t>0</w:t>
            </w:r>
          </w:p>
        </w:tc>
      </w:tr>
      <w:tr w:rsidR="008A0343" w:rsidRPr="00010653" w:rsidTr="00F35B6B">
        <w:tc>
          <w:tcPr>
            <w:tcW w:w="1809" w:type="dxa"/>
            <w:hideMark/>
          </w:tcPr>
          <w:p w:rsidR="008A0343" w:rsidRPr="00010653" w:rsidRDefault="008A0343" w:rsidP="00E85855">
            <w:pPr>
              <w:rPr>
                <w:rFonts w:eastAsia="Calibri"/>
                <w:sz w:val="18"/>
                <w:szCs w:val="18"/>
              </w:rPr>
            </w:pPr>
            <w:r w:rsidRPr="00010653">
              <w:rPr>
                <w:rFonts w:eastAsia="Calibri"/>
                <w:sz w:val="18"/>
                <w:szCs w:val="18"/>
              </w:rPr>
              <w:t>Количество отказов</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D41117">
            <w:pPr>
              <w:jc w:val="center"/>
              <w:rPr>
                <w:rFonts w:eastAsia="Calibri"/>
                <w:sz w:val="18"/>
                <w:szCs w:val="18"/>
              </w:rPr>
            </w:pPr>
            <w:r w:rsidRPr="00010653">
              <w:rPr>
                <w:rFonts w:eastAsia="Calibri"/>
                <w:sz w:val="18"/>
                <w:szCs w:val="18"/>
              </w:rPr>
              <w:t>0</w:t>
            </w:r>
          </w:p>
        </w:tc>
        <w:tc>
          <w:tcPr>
            <w:tcW w:w="709" w:type="dxa"/>
          </w:tcPr>
          <w:p w:rsidR="008A0343" w:rsidRPr="00010653" w:rsidRDefault="008A0343" w:rsidP="00D41117">
            <w:pPr>
              <w:jc w:val="center"/>
              <w:rPr>
                <w:rFonts w:eastAsia="Calibri"/>
                <w:sz w:val="18"/>
                <w:szCs w:val="18"/>
              </w:rPr>
            </w:pPr>
            <w:r w:rsidRPr="00010653">
              <w:rPr>
                <w:rFonts w:eastAsia="Calibri"/>
                <w:sz w:val="18"/>
                <w:szCs w:val="18"/>
              </w:rPr>
              <w:t>0</w:t>
            </w:r>
          </w:p>
        </w:tc>
      </w:tr>
      <w:tr w:rsidR="008A0343" w:rsidRPr="00010653" w:rsidTr="00F35B6B">
        <w:trPr>
          <w:trHeight w:val="60"/>
        </w:trPr>
        <w:tc>
          <w:tcPr>
            <w:tcW w:w="1809" w:type="dxa"/>
            <w:hideMark/>
          </w:tcPr>
          <w:p w:rsidR="008A0343" w:rsidRPr="00010653" w:rsidRDefault="008A0343" w:rsidP="00E85855">
            <w:pPr>
              <w:jc w:val="both"/>
              <w:rPr>
                <w:rFonts w:eastAsia="Calibri"/>
                <w:sz w:val="18"/>
                <w:szCs w:val="18"/>
              </w:rPr>
            </w:pPr>
            <w:r w:rsidRPr="00010653">
              <w:rPr>
                <w:rFonts w:eastAsia="Calibri"/>
                <w:sz w:val="18"/>
                <w:szCs w:val="18"/>
              </w:rPr>
              <w:t xml:space="preserve">Нарушения сроков </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hideMark/>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0" w:type="dxa"/>
          </w:tcPr>
          <w:p w:rsidR="008A0343" w:rsidRPr="00010653" w:rsidRDefault="008A0343" w:rsidP="00E85855">
            <w:pPr>
              <w:jc w:val="center"/>
              <w:rPr>
                <w:rFonts w:eastAsia="Calibri"/>
                <w:sz w:val="18"/>
                <w:szCs w:val="18"/>
              </w:rPr>
            </w:pPr>
            <w:r w:rsidRPr="00010653">
              <w:rPr>
                <w:rFonts w:eastAsia="Calibri"/>
                <w:sz w:val="18"/>
                <w:szCs w:val="18"/>
              </w:rPr>
              <w:t>0</w:t>
            </w:r>
          </w:p>
        </w:tc>
        <w:tc>
          <w:tcPr>
            <w:tcW w:w="851" w:type="dxa"/>
          </w:tcPr>
          <w:p w:rsidR="008A0343" w:rsidRPr="00010653" w:rsidRDefault="008A0343" w:rsidP="00D41117">
            <w:pPr>
              <w:jc w:val="center"/>
              <w:rPr>
                <w:rFonts w:eastAsia="Calibri"/>
                <w:sz w:val="18"/>
                <w:szCs w:val="18"/>
              </w:rPr>
            </w:pPr>
            <w:r w:rsidRPr="00010653">
              <w:rPr>
                <w:rFonts w:eastAsia="Calibri"/>
                <w:sz w:val="18"/>
                <w:szCs w:val="18"/>
              </w:rPr>
              <w:t>0</w:t>
            </w:r>
          </w:p>
        </w:tc>
        <w:tc>
          <w:tcPr>
            <w:tcW w:w="709" w:type="dxa"/>
          </w:tcPr>
          <w:p w:rsidR="008A0343" w:rsidRPr="00010653" w:rsidRDefault="008A0343" w:rsidP="00D41117">
            <w:pPr>
              <w:jc w:val="center"/>
              <w:rPr>
                <w:rFonts w:eastAsia="Calibri"/>
                <w:sz w:val="18"/>
                <w:szCs w:val="18"/>
              </w:rPr>
            </w:pPr>
            <w:r w:rsidRPr="00010653">
              <w:rPr>
                <w:rFonts w:eastAsia="Calibri"/>
                <w:sz w:val="18"/>
                <w:szCs w:val="18"/>
              </w:rPr>
              <w:t>0</w:t>
            </w:r>
          </w:p>
        </w:tc>
      </w:tr>
    </w:tbl>
    <w:p w:rsidR="00F13482" w:rsidRPr="00010653" w:rsidRDefault="00F13482" w:rsidP="008D4B5D">
      <w:pPr>
        <w:spacing w:after="0" w:line="360" w:lineRule="auto"/>
        <w:jc w:val="both"/>
        <w:rPr>
          <w:rFonts w:ascii="Times New Roman" w:eastAsia="Times New Roman" w:hAnsi="Times New Roman" w:cs="Times New Roman"/>
          <w:spacing w:val="-5"/>
          <w:sz w:val="24"/>
          <w:szCs w:val="20"/>
          <w:highlight w:val="yellow"/>
          <w:lang w:eastAsia="ru-RU"/>
        </w:rPr>
      </w:pPr>
    </w:p>
    <w:p w:rsidR="00A60AAB" w:rsidRPr="00010653" w:rsidRDefault="00A60AAB" w:rsidP="00F2484B">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lastRenderedPageBreak/>
        <w:t>Выдача разрешений на судовые радиостанции, используемые на морских судах, судах внутреннего плавания и судах смешанного (река-море) плавания</w:t>
      </w:r>
    </w:p>
    <w:p w:rsidR="00471C96" w:rsidRPr="00010653" w:rsidRDefault="00A60AAB" w:rsidP="00471C96">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Полномочия выполняют – 3 специалиста (с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B65C66" w:rsidRPr="00010653" w:rsidTr="00E85855">
        <w:tc>
          <w:tcPr>
            <w:tcW w:w="1601" w:type="dxa"/>
            <w:tcBorders>
              <w:top w:val="single" w:sz="4" w:space="0" w:color="auto"/>
              <w:left w:val="single" w:sz="4" w:space="0" w:color="auto"/>
              <w:bottom w:val="single" w:sz="4" w:space="0" w:color="auto"/>
              <w:right w:val="single" w:sz="4" w:space="0" w:color="auto"/>
            </w:tcBorders>
          </w:tcPr>
          <w:p w:rsidR="00A60AAB" w:rsidRPr="00010653" w:rsidRDefault="00A60AAB" w:rsidP="00A60AAB">
            <w:pPr>
              <w:spacing w:after="0"/>
              <w:rPr>
                <w:rFonts w:ascii="Times New Roman" w:eastAsia="Calibri" w:hAnsi="Times New Roman" w:cs="Times New Roman"/>
                <w:sz w:val="18"/>
                <w:szCs w:val="18"/>
              </w:rPr>
            </w:pPr>
          </w:p>
        </w:tc>
        <w:tc>
          <w:tcPr>
            <w:tcW w:w="843"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942"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987"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010653" w:rsidRDefault="00A60AAB" w:rsidP="00A60AAB">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44"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37"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07" w:type="dxa"/>
            <w:tcBorders>
              <w:top w:val="single" w:sz="4" w:space="0" w:color="auto"/>
              <w:left w:val="single" w:sz="4" w:space="0" w:color="auto"/>
              <w:bottom w:val="single" w:sz="4" w:space="0" w:color="auto"/>
              <w:right w:val="single" w:sz="4" w:space="0" w:color="auto"/>
            </w:tcBorders>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010653" w:rsidRDefault="00A60AAB" w:rsidP="00A60AA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010653" w:rsidRDefault="00A60AAB" w:rsidP="00A60AAB">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6207A9" w:rsidRPr="00010653" w:rsidTr="00E85855">
        <w:tc>
          <w:tcPr>
            <w:tcW w:w="1601"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поступивших заявок</w:t>
            </w:r>
          </w:p>
        </w:tc>
        <w:tc>
          <w:tcPr>
            <w:tcW w:w="843"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17</w:t>
            </w:r>
          </w:p>
        </w:tc>
        <w:tc>
          <w:tcPr>
            <w:tcW w:w="942"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32/49</w:t>
            </w:r>
          </w:p>
        </w:tc>
        <w:tc>
          <w:tcPr>
            <w:tcW w:w="987"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12/61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07A9" w:rsidRPr="00010653" w:rsidRDefault="006207A9" w:rsidP="00A60AAB">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3/64</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A60AAB">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64</w:t>
            </w:r>
          </w:p>
        </w:tc>
        <w:tc>
          <w:tcPr>
            <w:tcW w:w="844"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27</w:t>
            </w:r>
          </w:p>
        </w:tc>
        <w:tc>
          <w:tcPr>
            <w:tcW w:w="837" w:type="dxa"/>
            <w:tcBorders>
              <w:top w:val="single" w:sz="4" w:space="0" w:color="auto"/>
              <w:left w:val="single" w:sz="4" w:space="0" w:color="auto"/>
              <w:bottom w:val="single" w:sz="4" w:space="0" w:color="auto"/>
              <w:right w:val="single" w:sz="4" w:space="0" w:color="auto"/>
            </w:tcBorders>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42/69</w:t>
            </w:r>
          </w:p>
        </w:tc>
        <w:tc>
          <w:tcPr>
            <w:tcW w:w="807" w:type="dxa"/>
            <w:tcBorders>
              <w:top w:val="single" w:sz="4" w:space="0" w:color="auto"/>
              <w:left w:val="single" w:sz="4" w:space="0" w:color="auto"/>
              <w:bottom w:val="single" w:sz="4" w:space="0" w:color="auto"/>
              <w:right w:val="single" w:sz="4" w:space="0" w:color="auto"/>
            </w:tcBorders>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3/71</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207A9" w:rsidRPr="00010653" w:rsidRDefault="006207A9">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13/84</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07A9" w:rsidRPr="00010653" w:rsidRDefault="006207A9">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84</w:t>
            </w:r>
          </w:p>
        </w:tc>
      </w:tr>
      <w:tr w:rsidR="006207A9" w:rsidRPr="00010653" w:rsidTr="00E85855">
        <w:tc>
          <w:tcPr>
            <w:tcW w:w="1601"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выданных разрешений</w:t>
            </w:r>
          </w:p>
        </w:tc>
        <w:tc>
          <w:tcPr>
            <w:tcW w:w="843"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942"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31/42</w:t>
            </w:r>
          </w:p>
        </w:tc>
        <w:tc>
          <w:tcPr>
            <w:tcW w:w="987"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9/51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07A9" w:rsidRPr="00010653" w:rsidRDefault="006207A9" w:rsidP="00A60AAB">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1/52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A60AAB">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52</w:t>
            </w:r>
          </w:p>
        </w:tc>
        <w:tc>
          <w:tcPr>
            <w:tcW w:w="844"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w:t>
            </w:r>
          </w:p>
        </w:tc>
        <w:tc>
          <w:tcPr>
            <w:tcW w:w="837" w:type="dxa"/>
            <w:tcBorders>
              <w:top w:val="single" w:sz="4" w:space="0" w:color="auto"/>
              <w:left w:val="single" w:sz="4" w:space="0" w:color="auto"/>
              <w:bottom w:val="single" w:sz="4" w:space="0" w:color="auto"/>
              <w:right w:val="single" w:sz="4" w:space="0" w:color="auto"/>
            </w:tcBorders>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30/51</w:t>
            </w:r>
          </w:p>
        </w:tc>
        <w:tc>
          <w:tcPr>
            <w:tcW w:w="807" w:type="dxa"/>
            <w:tcBorders>
              <w:top w:val="single" w:sz="4" w:space="0" w:color="auto"/>
              <w:left w:val="single" w:sz="4" w:space="0" w:color="auto"/>
              <w:bottom w:val="single" w:sz="4" w:space="0" w:color="auto"/>
              <w:right w:val="single" w:sz="4" w:space="0" w:color="auto"/>
            </w:tcBorders>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3/53</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207A9" w:rsidRPr="00010653" w:rsidRDefault="006207A9">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8/62</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07A9" w:rsidRPr="00010653" w:rsidRDefault="006207A9">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62</w:t>
            </w:r>
          </w:p>
        </w:tc>
      </w:tr>
      <w:tr w:rsidR="006207A9" w:rsidRPr="00010653" w:rsidTr="00E85855">
        <w:tc>
          <w:tcPr>
            <w:tcW w:w="1601"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отказов</w:t>
            </w:r>
          </w:p>
        </w:tc>
        <w:tc>
          <w:tcPr>
            <w:tcW w:w="843"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942"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w:t>
            </w:r>
          </w:p>
        </w:tc>
        <w:tc>
          <w:tcPr>
            <w:tcW w:w="987"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07A9" w:rsidRPr="00010653" w:rsidRDefault="006207A9" w:rsidP="00A60AAB">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0/1</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A60AAB">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w:t>
            </w:r>
          </w:p>
        </w:tc>
        <w:tc>
          <w:tcPr>
            <w:tcW w:w="844"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207A9" w:rsidRPr="00010653" w:rsidRDefault="006207A9">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07A9" w:rsidRPr="00010653" w:rsidRDefault="006207A9">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0</w:t>
            </w:r>
          </w:p>
        </w:tc>
      </w:tr>
      <w:tr w:rsidR="006207A9" w:rsidRPr="00010653" w:rsidTr="00E85855">
        <w:tc>
          <w:tcPr>
            <w:tcW w:w="1601"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Нарушения сроков рассмотрения  заявок</w:t>
            </w:r>
          </w:p>
        </w:tc>
        <w:tc>
          <w:tcPr>
            <w:tcW w:w="843"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942"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987"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07A9" w:rsidRPr="00010653" w:rsidRDefault="006207A9" w:rsidP="00A60AAB">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A60AAB">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0</w:t>
            </w:r>
          </w:p>
        </w:tc>
        <w:tc>
          <w:tcPr>
            <w:tcW w:w="844"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207A9" w:rsidRPr="00010653" w:rsidRDefault="006207A9">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07A9" w:rsidRPr="00010653" w:rsidRDefault="006207A9">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0</w:t>
            </w:r>
          </w:p>
        </w:tc>
      </w:tr>
      <w:tr w:rsidR="006207A9" w:rsidRPr="00010653" w:rsidTr="00E85855">
        <w:tc>
          <w:tcPr>
            <w:tcW w:w="1601"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Оплачено госпошлины, </w:t>
            </w:r>
            <w:proofErr w:type="spellStart"/>
            <w:r w:rsidRPr="00010653">
              <w:rPr>
                <w:rFonts w:ascii="Times New Roman" w:eastAsia="Calibri" w:hAnsi="Times New Roman" w:cs="Times New Roman"/>
                <w:sz w:val="18"/>
                <w:szCs w:val="18"/>
              </w:rPr>
              <w:t>тыс</w:t>
            </w:r>
            <w:proofErr w:type="gramStart"/>
            <w:r w:rsidRPr="00010653">
              <w:rPr>
                <w:rFonts w:ascii="Times New Roman" w:eastAsia="Calibri" w:hAnsi="Times New Roman" w:cs="Times New Roman"/>
                <w:sz w:val="18"/>
                <w:szCs w:val="18"/>
              </w:rPr>
              <w:t>.р</w:t>
            </w:r>
            <w:proofErr w:type="gramEnd"/>
            <w:r w:rsidRPr="00010653">
              <w:rPr>
                <w:rFonts w:ascii="Times New Roman" w:eastAsia="Calibri" w:hAnsi="Times New Roman" w:cs="Times New Roman"/>
                <w:sz w:val="18"/>
                <w:szCs w:val="18"/>
              </w:rPr>
              <w:t>уб</w:t>
            </w:r>
            <w:proofErr w:type="spellEnd"/>
            <w:r w:rsidRPr="00010653">
              <w:rPr>
                <w:rFonts w:ascii="Times New Roman" w:eastAsia="Calibri" w:hAnsi="Times New Roman" w:cs="Times New Roman"/>
                <w:sz w:val="18"/>
                <w:szCs w:val="18"/>
              </w:rPr>
              <w:t>.</w:t>
            </w:r>
          </w:p>
        </w:tc>
        <w:tc>
          <w:tcPr>
            <w:tcW w:w="843"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38,5</w:t>
            </w:r>
          </w:p>
        </w:tc>
        <w:tc>
          <w:tcPr>
            <w:tcW w:w="942"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108,5/147</w:t>
            </w:r>
          </w:p>
        </w:tc>
        <w:tc>
          <w:tcPr>
            <w:tcW w:w="987"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31,5/178,5</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3</w:t>
            </w:r>
            <w:r w:rsidRPr="00010653">
              <w:rPr>
                <w:rFonts w:ascii="Times New Roman" w:eastAsia="Calibri" w:hAnsi="Times New Roman" w:cs="Times New Roman"/>
                <w:sz w:val="18"/>
                <w:szCs w:val="18"/>
              </w:rPr>
              <w:t>,</w:t>
            </w:r>
            <w:r w:rsidRPr="00010653">
              <w:rPr>
                <w:rFonts w:ascii="Times New Roman" w:eastAsia="Calibri" w:hAnsi="Times New Roman" w:cs="Times New Roman"/>
                <w:sz w:val="18"/>
                <w:szCs w:val="18"/>
                <w:lang w:val="en-US"/>
              </w:rPr>
              <w:t>5/</w:t>
            </w:r>
            <w:r w:rsidRPr="00010653">
              <w:rPr>
                <w:rFonts w:ascii="Times New Roman" w:eastAsia="Calibri" w:hAnsi="Times New Roman" w:cs="Times New Roman"/>
                <w:sz w:val="18"/>
                <w:szCs w:val="18"/>
              </w:rPr>
              <w:t>182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A60AAB">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182</w:t>
            </w:r>
          </w:p>
        </w:tc>
        <w:tc>
          <w:tcPr>
            <w:tcW w:w="844" w:type="dxa"/>
            <w:tcBorders>
              <w:top w:val="single" w:sz="4" w:space="0" w:color="auto"/>
              <w:left w:val="single" w:sz="4" w:space="0" w:color="auto"/>
              <w:bottom w:val="single" w:sz="4" w:space="0" w:color="auto"/>
              <w:right w:val="single" w:sz="4" w:space="0" w:color="auto"/>
            </w:tcBorders>
            <w:hideMark/>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73,5</w:t>
            </w:r>
          </w:p>
        </w:tc>
        <w:tc>
          <w:tcPr>
            <w:tcW w:w="837" w:type="dxa"/>
            <w:tcBorders>
              <w:top w:val="single" w:sz="4" w:space="0" w:color="auto"/>
              <w:left w:val="single" w:sz="4" w:space="0" w:color="auto"/>
              <w:bottom w:val="single" w:sz="4" w:space="0" w:color="auto"/>
              <w:right w:val="single" w:sz="4" w:space="0" w:color="auto"/>
            </w:tcBorders>
          </w:tcPr>
          <w:p w:rsidR="006207A9" w:rsidRPr="00010653" w:rsidRDefault="006207A9" w:rsidP="00A60AAB">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105,0</w:t>
            </w:r>
          </w:p>
        </w:tc>
        <w:tc>
          <w:tcPr>
            <w:tcW w:w="807" w:type="dxa"/>
            <w:tcBorders>
              <w:top w:val="single" w:sz="4" w:space="0" w:color="auto"/>
              <w:left w:val="single" w:sz="4" w:space="0" w:color="auto"/>
              <w:bottom w:val="single" w:sz="4" w:space="0" w:color="auto"/>
              <w:right w:val="single" w:sz="4" w:space="0" w:color="auto"/>
            </w:tcBorders>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10,5</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207A9" w:rsidRPr="00010653" w:rsidRDefault="006207A9">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28</w:t>
            </w:r>
            <w:r w:rsidRPr="00010653">
              <w:rPr>
                <w:rFonts w:ascii="Times New Roman" w:eastAsia="Calibri" w:hAnsi="Times New Roman" w:cs="Times New Roman"/>
                <w:sz w:val="18"/>
                <w:szCs w:val="18"/>
              </w:rPr>
              <w:t>,</w:t>
            </w:r>
            <w:r w:rsidRPr="00010653">
              <w:rPr>
                <w:rFonts w:ascii="Times New Roman" w:eastAsia="Calibri" w:hAnsi="Times New Roman" w:cs="Times New Roman"/>
                <w:sz w:val="18"/>
                <w:szCs w:val="18"/>
                <w:lang w:val="en-US"/>
              </w:rPr>
              <w:t>0</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217,0</w:t>
            </w:r>
          </w:p>
        </w:tc>
      </w:tr>
    </w:tbl>
    <w:p w:rsidR="00136440" w:rsidRPr="00010653" w:rsidRDefault="00136440" w:rsidP="003F700C">
      <w:pPr>
        <w:spacing w:after="0"/>
        <w:ind w:firstLine="709"/>
        <w:rPr>
          <w:rFonts w:ascii="Times New Roman" w:hAnsi="Times New Roman" w:cs="Times New Roman"/>
          <w:i/>
          <w:szCs w:val="26"/>
          <w:highlight w:val="yellow"/>
          <w:u w:val="single"/>
        </w:rPr>
      </w:pPr>
    </w:p>
    <w:p w:rsidR="00A60AAB" w:rsidRPr="00010653" w:rsidRDefault="00A60AAB" w:rsidP="00F2484B">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010653">
        <w:rPr>
          <w:rFonts w:ascii="Times New Roman" w:eastAsia="Calibri" w:hAnsi="Times New Roman" w:cs="Times New Roman"/>
          <w:i/>
          <w:sz w:val="26"/>
          <w:szCs w:val="26"/>
          <w:u w:val="single"/>
        </w:rPr>
        <w:t>ств гр</w:t>
      </w:r>
      <w:proofErr w:type="gramEnd"/>
      <w:r w:rsidRPr="00010653">
        <w:rPr>
          <w:rFonts w:ascii="Times New Roman" w:eastAsia="Calibri" w:hAnsi="Times New Roman" w:cs="Times New Roman"/>
          <w:i/>
          <w:sz w:val="26"/>
          <w:szCs w:val="26"/>
          <w:u w:val="single"/>
        </w:rPr>
        <w:t>ажданского назначения</w:t>
      </w:r>
    </w:p>
    <w:p w:rsidR="00A60AAB" w:rsidRPr="00010653" w:rsidRDefault="00A60AAB" w:rsidP="00A60AAB">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Полномочие выполняют  - 3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6207A9" w:rsidRPr="00010653"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010653" w:rsidRDefault="00925514" w:rsidP="00925514">
            <w:pPr>
              <w:spacing w:after="0" w:line="240" w:lineRule="auto"/>
              <w:jc w:val="center"/>
              <w:rPr>
                <w:rFonts w:ascii="Times New Roman" w:eastAsia="Calibri" w:hAnsi="Times New Roman" w:cs="Times New Roman"/>
                <w:b/>
                <w:sz w:val="18"/>
                <w:szCs w:val="18"/>
                <w:highlight w:val="yellow"/>
              </w:rPr>
            </w:pPr>
            <w:r w:rsidRPr="00010653">
              <w:rPr>
                <w:rFonts w:ascii="Times New Roman" w:eastAsia="Calibri" w:hAnsi="Times New Roman" w:cs="Times New Roman"/>
                <w:b/>
                <w:sz w:val="18"/>
                <w:szCs w:val="18"/>
              </w:rPr>
              <w:t>Предметы надзора</w:t>
            </w:r>
          </w:p>
        </w:tc>
      </w:tr>
      <w:tr w:rsidR="006207A9" w:rsidRPr="00010653"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6207A9" w:rsidRPr="00010653" w:rsidRDefault="006207A9" w:rsidP="00925514">
            <w:pPr>
              <w:spacing w:after="0" w:line="240" w:lineRule="auto"/>
              <w:rPr>
                <w:rFonts w:ascii="Times New Roman" w:eastAsia="Calibri" w:hAnsi="Times New Roman" w:cs="Times New Roman"/>
                <w:sz w:val="18"/>
                <w:szCs w:val="18"/>
                <w:highlight w:val="yellow"/>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01.01.2019</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01.01.2020</w:t>
            </w:r>
          </w:p>
        </w:tc>
      </w:tr>
      <w:tr w:rsidR="006207A9" w:rsidRPr="00010653" w:rsidTr="00925514">
        <w:trPr>
          <w:trHeight w:val="258"/>
        </w:trPr>
        <w:tc>
          <w:tcPr>
            <w:tcW w:w="2721" w:type="pct"/>
            <w:tcBorders>
              <w:top w:val="single" w:sz="4" w:space="0" w:color="auto"/>
              <w:left w:val="single" w:sz="4" w:space="0" w:color="auto"/>
              <w:bottom w:val="single" w:sz="4" w:space="0" w:color="auto"/>
              <w:right w:val="single" w:sz="4" w:space="0" w:color="auto"/>
            </w:tcBorders>
            <w:hideMark/>
          </w:tcPr>
          <w:p w:rsidR="006207A9" w:rsidRPr="00010653" w:rsidRDefault="006207A9" w:rsidP="009255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Количество </w:t>
            </w:r>
            <w:proofErr w:type="gramStart"/>
            <w:r w:rsidRPr="00010653">
              <w:rPr>
                <w:rFonts w:ascii="Times New Roman" w:eastAsia="Calibri" w:hAnsi="Times New Roman" w:cs="Times New Roman"/>
                <w:sz w:val="18"/>
                <w:szCs w:val="18"/>
              </w:rPr>
              <w:t>зарегистрированных</w:t>
            </w:r>
            <w:proofErr w:type="gramEnd"/>
            <w:r w:rsidRPr="00010653">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11140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12990</w:t>
            </w:r>
          </w:p>
        </w:tc>
      </w:tr>
      <w:tr w:rsidR="006207A9" w:rsidRPr="00010653" w:rsidTr="00925514">
        <w:tc>
          <w:tcPr>
            <w:tcW w:w="2721" w:type="pct"/>
            <w:tcBorders>
              <w:top w:val="single" w:sz="4" w:space="0" w:color="auto"/>
              <w:left w:val="single" w:sz="4" w:space="0" w:color="auto"/>
              <w:bottom w:val="single" w:sz="4" w:space="0" w:color="auto"/>
              <w:right w:val="single" w:sz="4" w:space="0" w:color="auto"/>
            </w:tcBorders>
            <w:hideMark/>
          </w:tcPr>
          <w:p w:rsidR="006207A9" w:rsidRPr="00010653" w:rsidRDefault="006207A9" w:rsidP="00925514">
            <w:pPr>
              <w:spacing w:after="0" w:line="240" w:lineRule="auto"/>
              <w:rPr>
                <w:rFonts w:ascii="Times New Roman" w:eastAsia="Calibri" w:hAnsi="Times New Roman" w:cs="Times New Roman"/>
                <w:sz w:val="18"/>
                <w:szCs w:val="18"/>
              </w:rPr>
            </w:pPr>
            <w:r w:rsidRPr="00010653">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rsidP="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3713</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4330</w:t>
            </w:r>
          </w:p>
        </w:tc>
      </w:tr>
    </w:tbl>
    <w:p w:rsidR="00527CF0" w:rsidRPr="00010653" w:rsidRDefault="00527CF0" w:rsidP="003F700C">
      <w:pPr>
        <w:spacing w:after="0" w:line="240" w:lineRule="auto"/>
        <w:ind w:firstLine="709"/>
        <w:rPr>
          <w:rFonts w:ascii="Times New Roman" w:hAnsi="Times New Roman" w:cs="Times New Roman"/>
          <w:i/>
          <w:sz w:val="18"/>
          <w:szCs w:val="18"/>
          <w:highlight w:val="yellow"/>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207A9" w:rsidRPr="00010653" w:rsidTr="004A676D">
        <w:tc>
          <w:tcPr>
            <w:tcW w:w="1809" w:type="dxa"/>
          </w:tcPr>
          <w:p w:rsidR="004E0F3C" w:rsidRPr="00010653" w:rsidRDefault="004E0F3C" w:rsidP="003F700C">
            <w:pPr>
              <w:spacing w:after="0"/>
              <w:rPr>
                <w:rFonts w:ascii="Times New Roman" w:hAnsi="Times New Roman" w:cs="Times New Roman"/>
                <w:sz w:val="18"/>
                <w:szCs w:val="18"/>
              </w:rPr>
            </w:pPr>
          </w:p>
        </w:tc>
        <w:tc>
          <w:tcPr>
            <w:tcW w:w="851" w:type="dxa"/>
          </w:tcPr>
          <w:p w:rsidR="004E0F3C" w:rsidRPr="00010653" w:rsidRDefault="004E0F3C"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Pr>
          <w:p w:rsidR="004E0F3C" w:rsidRPr="00010653" w:rsidRDefault="004E0F3C"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Pr>
          <w:p w:rsidR="004E0F3C" w:rsidRPr="00010653" w:rsidRDefault="004E0F3C"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shd w:val="clear" w:color="auto" w:fill="FFFFFF" w:themeFill="background1"/>
          </w:tcPr>
          <w:p w:rsidR="004E0F3C" w:rsidRPr="00010653" w:rsidRDefault="004E0F3C"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4E0F3C" w:rsidRPr="00010653" w:rsidRDefault="004E0F3C" w:rsidP="0088288B">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Pr>
          <w:p w:rsidR="004E0F3C" w:rsidRPr="00010653" w:rsidRDefault="004E0F3C" w:rsidP="004E0F3C">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Pr>
          <w:p w:rsidR="004E0F3C" w:rsidRPr="00010653" w:rsidRDefault="004E0F3C" w:rsidP="004E0F3C">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Pr>
          <w:p w:rsidR="004E0F3C" w:rsidRPr="00010653" w:rsidRDefault="004E0F3C" w:rsidP="004E0F3C">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shd w:val="clear" w:color="auto" w:fill="FFFFFF" w:themeFill="background1"/>
          </w:tcPr>
          <w:p w:rsidR="004E0F3C" w:rsidRPr="00010653" w:rsidRDefault="004E0F3C" w:rsidP="004E0F3C">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4E0F3C" w:rsidRPr="00010653" w:rsidRDefault="004E0F3C" w:rsidP="004E0F3C">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Количество поступивших заявок на регистрацию</w:t>
            </w:r>
          </w:p>
        </w:tc>
        <w:tc>
          <w:tcPr>
            <w:tcW w:w="851"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390</w:t>
            </w:r>
          </w:p>
        </w:tc>
        <w:tc>
          <w:tcPr>
            <w:tcW w:w="850"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413</w:t>
            </w:r>
          </w:p>
        </w:tc>
        <w:tc>
          <w:tcPr>
            <w:tcW w:w="851" w:type="dxa"/>
            <w:vAlign w:val="center"/>
          </w:tcPr>
          <w:p w:rsidR="006207A9" w:rsidRPr="00010653" w:rsidRDefault="006207A9">
            <w:pPr>
              <w:spacing w:after="0"/>
              <w:jc w:val="center"/>
              <w:rPr>
                <w:rFonts w:ascii="Times New Roman" w:hAnsi="Times New Roman" w:cs="Times New Roman"/>
                <w:sz w:val="18"/>
                <w:szCs w:val="18"/>
              </w:rPr>
            </w:pPr>
          </w:p>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328</w:t>
            </w:r>
          </w:p>
          <w:p w:rsidR="006207A9" w:rsidRPr="00010653" w:rsidRDefault="006207A9">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347</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1478</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511</w:t>
            </w:r>
          </w:p>
        </w:tc>
        <w:tc>
          <w:tcPr>
            <w:tcW w:w="851" w:type="dxa"/>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588</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571</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565</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2235</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Количество выданных впервые свидетельств</w:t>
            </w:r>
          </w:p>
        </w:tc>
        <w:tc>
          <w:tcPr>
            <w:tcW w:w="851"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723</w:t>
            </w:r>
          </w:p>
        </w:tc>
        <w:tc>
          <w:tcPr>
            <w:tcW w:w="850" w:type="dxa"/>
            <w:vAlign w:val="center"/>
          </w:tcPr>
          <w:p w:rsidR="006207A9" w:rsidRPr="00010653" w:rsidRDefault="006207A9">
            <w:pPr>
              <w:spacing w:after="0"/>
              <w:jc w:val="center"/>
              <w:rPr>
                <w:rFonts w:ascii="Times New Roman" w:hAnsi="Times New Roman" w:cs="Times New Roman"/>
                <w:sz w:val="18"/>
                <w:szCs w:val="18"/>
              </w:rPr>
            </w:pPr>
          </w:p>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1566</w:t>
            </w:r>
          </w:p>
          <w:p w:rsidR="006207A9" w:rsidRPr="00010653" w:rsidRDefault="006207A9">
            <w:pPr>
              <w:spacing w:after="0"/>
              <w:jc w:val="center"/>
              <w:rPr>
                <w:rFonts w:ascii="Times New Roman" w:hAnsi="Times New Roman" w:cs="Times New Roman"/>
                <w:sz w:val="18"/>
                <w:szCs w:val="18"/>
              </w:rPr>
            </w:pPr>
          </w:p>
        </w:tc>
        <w:tc>
          <w:tcPr>
            <w:tcW w:w="851" w:type="dxa"/>
            <w:vAlign w:val="center"/>
          </w:tcPr>
          <w:p w:rsidR="006207A9" w:rsidRPr="00010653" w:rsidRDefault="006207A9">
            <w:pPr>
              <w:spacing w:after="0"/>
              <w:jc w:val="center"/>
              <w:rPr>
                <w:rFonts w:ascii="Times New Roman" w:hAnsi="Times New Roman" w:cs="Times New Roman"/>
                <w:sz w:val="18"/>
                <w:szCs w:val="18"/>
              </w:rPr>
            </w:pPr>
          </w:p>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1671</w:t>
            </w:r>
          </w:p>
          <w:p w:rsidR="006207A9" w:rsidRPr="00010653" w:rsidRDefault="006207A9">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981</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4941</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3877</w:t>
            </w:r>
          </w:p>
        </w:tc>
        <w:tc>
          <w:tcPr>
            <w:tcW w:w="851" w:type="dxa"/>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2924</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1776</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2420</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10997</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Количество отказов</w:t>
            </w:r>
          </w:p>
        </w:tc>
        <w:tc>
          <w:tcPr>
            <w:tcW w:w="851"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w:t>
            </w:r>
          </w:p>
        </w:tc>
        <w:tc>
          <w:tcPr>
            <w:tcW w:w="850"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22</w:t>
            </w:r>
          </w:p>
        </w:tc>
        <w:tc>
          <w:tcPr>
            <w:tcW w:w="851"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39</w:t>
            </w: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12</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93</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17</w:t>
            </w:r>
          </w:p>
        </w:tc>
        <w:tc>
          <w:tcPr>
            <w:tcW w:w="851" w:type="dxa"/>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41</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76</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 xml:space="preserve">Количество </w:t>
            </w:r>
            <w:proofErr w:type="gramStart"/>
            <w:r w:rsidRPr="00010653">
              <w:rPr>
                <w:rFonts w:ascii="Times New Roman" w:hAnsi="Times New Roman" w:cs="Times New Roman"/>
                <w:sz w:val="18"/>
                <w:szCs w:val="18"/>
              </w:rPr>
              <w:t>перерегистрированных</w:t>
            </w:r>
            <w:proofErr w:type="gramEnd"/>
            <w:r w:rsidRPr="00010653">
              <w:rPr>
                <w:rFonts w:ascii="Times New Roman" w:hAnsi="Times New Roman" w:cs="Times New Roman"/>
                <w:sz w:val="18"/>
                <w:szCs w:val="18"/>
              </w:rPr>
              <w:t xml:space="preserve"> РЭС</w:t>
            </w:r>
          </w:p>
        </w:tc>
        <w:tc>
          <w:tcPr>
            <w:tcW w:w="851"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1124</w:t>
            </w:r>
          </w:p>
        </w:tc>
        <w:tc>
          <w:tcPr>
            <w:tcW w:w="850"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4363</w:t>
            </w:r>
          </w:p>
        </w:tc>
        <w:tc>
          <w:tcPr>
            <w:tcW w:w="851"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415</w:t>
            </w: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297</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6199</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768</w:t>
            </w:r>
          </w:p>
        </w:tc>
        <w:tc>
          <w:tcPr>
            <w:tcW w:w="851" w:type="dxa"/>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399</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556</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270</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1993</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Прекращено действие свидетельств</w:t>
            </w:r>
          </w:p>
        </w:tc>
        <w:tc>
          <w:tcPr>
            <w:tcW w:w="851"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1243</w:t>
            </w:r>
          </w:p>
        </w:tc>
        <w:tc>
          <w:tcPr>
            <w:tcW w:w="850"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4564</w:t>
            </w:r>
          </w:p>
        </w:tc>
        <w:tc>
          <w:tcPr>
            <w:tcW w:w="851"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813</w:t>
            </w: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1826</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8446</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779</w:t>
            </w:r>
          </w:p>
        </w:tc>
        <w:tc>
          <w:tcPr>
            <w:tcW w:w="851" w:type="dxa"/>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752</w:t>
            </w:r>
          </w:p>
        </w:tc>
        <w:tc>
          <w:tcPr>
            <w:tcW w:w="850" w:type="dxa"/>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692</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726</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2949</w:t>
            </w:r>
          </w:p>
        </w:tc>
      </w:tr>
      <w:tr w:rsidR="006207A9" w:rsidRPr="00010653" w:rsidTr="004A676D">
        <w:tc>
          <w:tcPr>
            <w:tcW w:w="1809" w:type="dxa"/>
          </w:tcPr>
          <w:p w:rsidR="006207A9" w:rsidRPr="00010653" w:rsidRDefault="006207A9" w:rsidP="003F700C">
            <w:pPr>
              <w:spacing w:after="0"/>
              <w:rPr>
                <w:rFonts w:ascii="Times New Roman" w:hAnsi="Times New Roman" w:cs="Times New Roman"/>
                <w:sz w:val="18"/>
                <w:szCs w:val="18"/>
              </w:rPr>
            </w:pPr>
            <w:r w:rsidRPr="00010653">
              <w:rPr>
                <w:rFonts w:ascii="Times New Roman" w:hAnsi="Times New Roman" w:cs="Times New Roman"/>
                <w:sz w:val="18"/>
                <w:szCs w:val="18"/>
              </w:rPr>
              <w:t>Нарушения сроков рассмотрения заявок</w:t>
            </w:r>
          </w:p>
        </w:tc>
        <w:tc>
          <w:tcPr>
            <w:tcW w:w="851"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850"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851" w:type="dxa"/>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850" w:type="dxa"/>
            <w:shd w:val="clear" w:color="auto" w:fill="FFFFFF" w:themeFill="background1"/>
            <w:vAlign w:val="center"/>
          </w:tcPr>
          <w:p w:rsidR="006207A9" w:rsidRPr="00010653" w:rsidRDefault="006207A9">
            <w:pPr>
              <w:spacing w:after="0"/>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851" w:type="dxa"/>
            <w:shd w:val="clear" w:color="auto" w:fill="D9D9D9" w:themeFill="background1" w:themeFillShade="D9"/>
            <w:vAlign w:val="center"/>
          </w:tcPr>
          <w:p w:rsidR="006207A9" w:rsidRPr="00010653" w:rsidRDefault="006207A9">
            <w:pPr>
              <w:spacing w:after="0"/>
              <w:jc w:val="center"/>
              <w:rPr>
                <w:rFonts w:ascii="Times New Roman" w:hAnsi="Times New Roman" w:cs="Times New Roman"/>
                <w:b/>
                <w:sz w:val="18"/>
                <w:szCs w:val="18"/>
              </w:rPr>
            </w:pPr>
            <w:r w:rsidRPr="00010653">
              <w:rPr>
                <w:rFonts w:ascii="Times New Roman" w:hAnsi="Times New Roman" w:cs="Times New Roman"/>
                <w:b/>
                <w:sz w:val="18"/>
                <w:szCs w:val="18"/>
              </w:rPr>
              <w:t>0</w:t>
            </w:r>
          </w:p>
        </w:tc>
        <w:tc>
          <w:tcPr>
            <w:tcW w:w="850" w:type="dxa"/>
            <w:shd w:val="clear" w:color="auto" w:fill="auto"/>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auto"/>
            <w:vAlign w:val="center"/>
          </w:tcPr>
          <w:p w:rsidR="006207A9" w:rsidRPr="00010653" w:rsidRDefault="006207A9" w:rsidP="00E8585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shd w:val="clear" w:color="auto" w:fill="auto"/>
            <w:vAlign w:val="center"/>
          </w:tcPr>
          <w:p w:rsidR="006207A9" w:rsidRPr="00010653" w:rsidRDefault="006207A9" w:rsidP="00E701D5">
            <w:pPr>
              <w:spacing w:after="0"/>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851" w:type="dxa"/>
            <w:shd w:val="clear" w:color="auto" w:fill="FFFFFF" w:themeFill="background1"/>
            <w:vAlign w:val="center"/>
          </w:tcPr>
          <w:p w:rsidR="006207A9" w:rsidRPr="00010653" w:rsidRDefault="006207A9">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6207A9" w:rsidRPr="00010653" w:rsidRDefault="006207A9">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bl>
    <w:p w:rsidR="00527CF0" w:rsidRPr="00010653" w:rsidRDefault="00527CF0" w:rsidP="003F700C">
      <w:pPr>
        <w:spacing w:after="0"/>
        <w:ind w:firstLine="567"/>
        <w:rPr>
          <w:rFonts w:ascii="Times New Roman" w:hAnsi="Times New Roman" w:cs="Times New Roman"/>
          <w:szCs w:val="26"/>
          <w:highlight w:val="yellow"/>
          <w:lang w:val="en-US"/>
        </w:rPr>
      </w:pPr>
    </w:p>
    <w:p w:rsidR="001F657E" w:rsidRPr="00010653" w:rsidRDefault="001F657E" w:rsidP="00F2484B">
      <w:pPr>
        <w:spacing w:after="0" w:line="360" w:lineRule="auto"/>
        <w:ind w:firstLine="567"/>
        <w:jc w:val="both"/>
        <w:rPr>
          <w:rFonts w:ascii="Times New Roman" w:hAnsi="Times New Roman" w:cs="Times New Roman"/>
          <w:i/>
          <w:sz w:val="26"/>
          <w:szCs w:val="26"/>
          <w:u w:val="single"/>
        </w:rPr>
      </w:pPr>
      <w:r w:rsidRPr="00010653">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6207A9" w:rsidRPr="00010653" w:rsidTr="00BC2BE4">
        <w:trPr>
          <w:trHeight w:val="543"/>
          <w:jc w:val="center"/>
        </w:trPr>
        <w:tc>
          <w:tcPr>
            <w:tcW w:w="1380"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lastRenderedPageBreak/>
              <w:t>Пункты ППРФ № 539</w:t>
            </w:r>
          </w:p>
        </w:tc>
        <w:tc>
          <w:tcPr>
            <w:tcW w:w="502"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п.12а)</w:t>
            </w:r>
          </w:p>
        </w:tc>
        <w:tc>
          <w:tcPr>
            <w:tcW w:w="597"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п.12б)</w:t>
            </w:r>
          </w:p>
        </w:tc>
        <w:tc>
          <w:tcPr>
            <w:tcW w:w="598"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п.12в)</w:t>
            </w:r>
          </w:p>
        </w:tc>
        <w:tc>
          <w:tcPr>
            <w:tcW w:w="597"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п.12г)</w:t>
            </w:r>
          </w:p>
        </w:tc>
        <w:tc>
          <w:tcPr>
            <w:tcW w:w="663"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п.12д)</w:t>
            </w:r>
          </w:p>
        </w:tc>
        <w:tc>
          <w:tcPr>
            <w:tcW w:w="663" w:type="pct"/>
            <w:shd w:val="clear" w:color="auto" w:fill="D9D9D9" w:themeFill="background1" w:themeFillShade="D9"/>
            <w:vAlign w:val="center"/>
          </w:tcPr>
          <w:p w:rsidR="00BC2BE4" w:rsidRPr="00010653" w:rsidRDefault="00BC2BE4"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Итого</w:t>
            </w:r>
          </w:p>
        </w:tc>
      </w:tr>
      <w:tr w:rsidR="006207A9" w:rsidRPr="00010653" w:rsidTr="00BC2BE4">
        <w:trPr>
          <w:trHeight w:val="441"/>
          <w:jc w:val="center"/>
        </w:trPr>
        <w:tc>
          <w:tcPr>
            <w:tcW w:w="1380" w:type="pct"/>
            <w:vAlign w:val="center"/>
          </w:tcPr>
          <w:p w:rsidR="00CB149A" w:rsidRPr="00010653" w:rsidRDefault="00CB149A" w:rsidP="00DF784A">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1 квартал 2019 года</w:t>
            </w:r>
          </w:p>
        </w:tc>
        <w:tc>
          <w:tcPr>
            <w:tcW w:w="502"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598"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663"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663" w:type="pct"/>
            <w:vAlign w:val="center"/>
          </w:tcPr>
          <w:p w:rsidR="00CB149A" w:rsidRPr="00010653" w:rsidRDefault="00CB149A">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17</w:t>
            </w:r>
          </w:p>
        </w:tc>
      </w:tr>
      <w:tr w:rsidR="006207A9" w:rsidRPr="00010653" w:rsidTr="00BC2BE4">
        <w:trPr>
          <w:trHeight w:val="441"/>
          <w:jc w:val="center"/>
        </w:trPr>
        <w:tc>
          <w:tcPr>
            <w:tcW w:w="1380" w:type="pct"/>
            <w:vAlign w:val="center"/>
          </w:tcPr>
          <w:p w:rsidR="00CB149A" w:rsidRPr="00010653" w:rsidRDefault="00CB149A" w:rsidP="003C14FC">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2 квартал 2019 года</w:t>
            </w:r>
          </w:p>
        </w:tc>
        <w:tc>
          <w:tcPr>
            <w:tcW w:w="502"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1/10</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598"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9/15</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31/32</w:t>
            </w:r>
          </w:p>
        </w:tc>
        <w:tc>
          <w:tcPr>
            <w:tcW w:w="663"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w:t>
            </w:r>
          </w:p>
        </w:tc>
        <w:tc>
          <w:tcPr>
            <w:tcW w:w="663" w:type="pct"/>
            <w:vAlign w:val="center"/>
          </w:tcPr>
          <w:p w:rsidR="00CB149A" w:rsidRPr="00010653" w:rsidRDefault="00CB149A">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41</w:t>
            </w:r>
          </w:p>
        </w:tc>
      </w:tr>
      <w:tr w:rsidR="006207A9" w:rsidRPr="00010653" w:rsidTr="00BC2BE4">
        <w:trPr>
          <w:trHeight w:val="441"/>
          <w:jc w:val="center"/>
        </w:trPr>
        <w:tc>
          <w:tcPr>
            <w:tcW w:w="1380" w:type="pct"/>
            <w:vAlign w:val="center"/>
          </w:tcPr>
          <w:p w:rsidR="00CB149A" w:rsidRPr="00010653" w:rsidRDefault="00CB149A" w:rsidP="003C14FC">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3 квартал 2019 года</w:t>
            </w:r>
          </w:p>
        </w:tc>
        <w:tc>
          <w:tcPr>
            <w:tcW w:w="502"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5/15</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598"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8/23</w:t>
            </w:r>
          </w:p>
        </w:tc>
        <w:tc>
          <w:tcPr>
            <w:tcW w:w="597"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1/33</w:t>
            </w:r>
          </w:p>
        </w:tc>
        <w:tc>
          <w:tcPr>
            <w:tcW w:w="663" w:type="pct"/>
            <w:vAlign w:val="center"/>
          </w:tcPr>
          <w:p w:rsidR="00CB149A" w:rsidRPr="00010653" w:rsidRDefault="00CB149A">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r w:rsidR="006207A9" w:rsidRPr="00010653">
              <w:rPr>
                <w:rFonts w:ascii="Times New Roman" w:eastAsia="Calibri" w:hAnsi="Times New Roman" w:cs="Times New Roman"/>
                <w:sz w:val="18"/>
                <w:szCs w:val="18"/>
              </w:rPr>
              <w:t>/1</w:t>
            </w:r>
          </w:p>
        </w:tc>
        <w:tc>
          <w:tcPr>
            <w:tcW w:w="663" w:type="pct"/>
            <w:vAlign w:val="center"/>
          </w:tcPr>
          <w:p w:rsidR="00CB149A" w:rsidRPr="00010653" w:rsidRDefault="00CB149A">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14</w:t>
            </w:r>
          </w:p>
        </w:tc>
      </w:tr>
      <w:tr w:rsidR="006207A9" w:rsidRPr="00010653" w:rsidTr="00BC2BE4">
        <w:trPr>
          <w:trHeight w:val="441"/>
          <w:jc w:val="center"/>
        </w:trPr>
        <w:tc>
          <w:tcPr>
            <w:tcW w:w="1380" w:type="pct"/>
            <w:shd w:val="clear" w:color="auto" w:fill="D9D9D9" w:themeFill="background1" w:themeFillShade="D9"/>
            <w:vAlign w:val="center"/>
          </w:tcPr>
          <w:p w:rsidR="006207A9" w:rsidRPr="00010653" w:rsidRDefault="006207A9" w:rsidP="003C14FC">
            <w:pPr>
              <w:spacing w:after="0" w:line="240" w:lineRule="auto"/>
              <w:jc w:val="center"/>
              <w:rPr>
                <w:rFonts w:ascii="Times New Roman" w:hAnsi="Times New Roman" w:cs="Times New Roman"/>
                <w:sz w:val="18"/>
                <w:szCs w:val="18"/>
              </w:rPr>
            </w:pPr>
            <w:r w:rsidRPr="00010653">
              <w:rPr>
                <w:rFonts w:ascii="Times New Roman" w:hAnsi="Times New Roman" w:cs="Times New Roman"/>
                <w:sz w:val="18"/>
                <w:szCs w:val="18"/>
              </w:rPr>
              <w:t>4 квартал 2019 года</w:t>
            </w:r>
          </w:p>
        </w:tc>
        <w:tc>
          <w:tcPr>
            <w:tcW w:w="502"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3/18</w:t>
            </w:r>
          </w:p>
        </w:tc>
        <w:tc>
          <w:tcPr>
            <w:tcW w:w="597"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598"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1/24</w:t>
            </w:r>
          </w:p>
        </w:tc>
        <w:tc>
          <w:tcPr>
            <w:tcW w:w="597"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663"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0/1</w:t>
            </w:r>
          </w:p>
        </w:tc>
        <w:tc>
          <w:tcPr>
            <w:tcW w:w="663" w:type="pct"/>
            <w:shd w:val="clear" w:color="auto" w:fill="D9D9D9" w:themeFill="background1" w:themeFillShade="D9"/>
            <w:vAlign w:val="center"/>
          </w:tcPr>
          <w:p w:rsidR="006207A9" w:rsidRPr="00010653" w:rsidRDefault="006207A9">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w:t>
            </w:r>
          </w:p>
        </w:tc>
      </w:tr>
    </w:tbl>
    <w:p w:rsidR="001F657E" w:rsidRPr="00010653" w:rsidRDefault="001F657E" w:rsidP="001F657E">
      <w:pPr>
        <w:autoSpaceDE w:val="0"/>
        <w:autoSpaceDN w:val="0"/>
        <w:adjustRightInd w:val="0"/>
        <w:spacing w:after="0"/>
        <w:ind w:firstLine="540"/>
        <w:rPr>
          <w:rFonts w:ascii="Times New Roman" w:hAnsi="Times New Roman" w:cs="Times New Roman"/>
          <w:szCs w:val="26"/>
          <w:highlight w:val="yellow"/>
        </w:rPr>
      </w:pP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0E59E4" w:rsidRPr="00010653"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010653" w:rsidRDefault="00BB016F" w:rsidP="00925514">
      <w:pPr>
        <w:autoSpaceDE w:val="0"/>
        <w:autoSpaceDN w:val="0"/>
        <w:adjustRightInd w:val="0"/>
        <w:spacing w:after="0" w:line="360" w:lineRule="auto"/>
        <w:ind w:firstLine="539"/>
        <w:jc w:val="both"/>
        <w:rPr>
          <w:rFonts w:ascii="Times New Roman" w:eastAsia="Calibri" w:hAnsi="Times New Roman" w:cs="Times New Roman"/>
          <w:highlight w:val="yellow"/>
        </w:rPr>
      </w:pPr>
    </w:p>
    <w:p w:rsidR="0049201D" w:rsidRPr="00010653" w:rsidRDefault="0049201D" w:rsidP="0049201D">
      <w:pPr>
        <w:spacing w:after="0" w:line="360" w:lineRule="auto"/>
        <w:ind w:firstLine="709"/>
        <w:jc w:val="both"/>
        <w:rPr>
          <w:rFonts w:ascii="Times New Roman" w:eastAsia="Calibri" w:hAnsi="Times New Roman" w:cs="Times New Roman"/>
          <w:i/>
          <w:sz w:val="26"/>
          <w:szCs w:val="26"/>
          <w:u w:val="single"/>
        </w:rPr>
      </w:pPr>
      <w:bookmarkStart w:id="26" w:name="_Toc369087110"/>
      <w:bookmarkStart w:id="27" w:name="_Toc369087111"/>
      <w:r w:rsidRPr="00010653">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49201D" w:rsidRPr="00010653" w:rsidRDefault="0049201D" w:rsidP="0049201D">
      <w:pPr>
        <w:spacing w:after="0" w:line="24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Полномочие выполняют – 14 специалистов (с учетом вакантных должностей)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8A0343" w:rsidRPr="00010653" w:rsidTr="008A0343">
        <w:tc>
          <w:tcPr>
            <w:tcW w:w="1807" w:type="dxa"/>
            <w:tcBorders>
              <w:top w:val="single" w:sz="4" w:space="0" w:color="auto"/>
              <w:left w:val="single" w:sz="4" w:space="0" w:color="auto"/>
              <w:bottom w:val="single" w:sz="4" w:space="0" w:color="auto"/>
              <w:right w:val="single" w:sz="4" w:space="0" w:color="auto"/>
            </w:tcBorders>
          </w:tcPr>
          <w:p w:rsidR="0049201D" w:rsidRPr="00010653" w:rsidRDefault="0049201D" w:rsidP="0049201D">
            <w:pPr>
              <w:spacing w:after="0"/>
              <w:rPr>
                <w:rFonts w:ascii="Times New Roman" w:eastAsia="Calibri" w:hAnsi="Times New Roman" w:cs="Times New Roman"/>
                <w:sz w:val="18"/>
                <w:szCs w:val="20"/>
              </w:rPr>
            </w:pPr>
          </w:p>
        </w:tc>
        <w:tc>
          <w:tcPr>
            <w:tcW w:w="850"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10653" w:rsidRDefault="0049201D" w:rsidP="0049201D">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010653" w:rsidRDefault="0049201D" w:rsidP="0049201D">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10653" w:rsidRDefault="0049201D" w:rsidP="0049201D">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8A0343" w:rsidRPr="00010653" w:rsidTr="008A0343">
        <w:tc>
          <w:tcPr>
            <w:tcW w:w="1807" w:type="dxa"/>
            <w:tcBorders>
              <w:top w:val="single" w:sz="4" w:space="0" w:color="auto"/>
              <w:left w:val="single" w:sz="4" w:space="0" w:color="auto"/>
              <w:bottom w:val="single" w:sz="4" w:space="0" w:color="auto"/>
              <w:right w:val="single" w:sz="4" w:space="0" w:color="auto"/>
            </w:tcBorders>
            <w:hideMark/>
          </w:tcPr>
          <w:p w:rsidR="008A0343" w:rsidRPr="00010653" w:rsidRDefault="008A0343" w:rsidP="0049201D">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приемочных комиссий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0343" w:rsidRPr="00010653" w:rsidRDefault="008A0343" w:rsidP="0049201D">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343" w:rsidRPr="00010653" w:rsidRDefault="008A0343">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343" w:rsidRPr="00010653" w:rsidRDefault="008A0343">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11</w:t>
            </w:r>
          </w:p>
        </w:tc>
      </w:tr>
      <w:tr w:rsidR="008A0343" w:rsidRPr="00010653" w:rsidTr="008A0343">
        <w:tc>
          <w:tcPr>
            <w:tcW w:w="1807" w:type="dxa"/>
            <w:tcBorders>
              <w:top w:val="single" w:sz="4" w:space="0" w:color="auto"/>
              <w:left w:val="single" w:sz="4" w:space="0" w:color="auto"/>
              <w:bottom w:val="single" w:sz="4" w:space="0" w:color="auto"/>
              <w:right w:val="single" w:sz="4" w:space="0" w:color="auto"/>
            </w:tcBorders>
            <w:hideMark/>
          </w:tcPr>
          <w:p w:rsidR="008A0343" w:rsidRPr="00010653" w:rsidRDefault="008A0343" w:rsidP="0049201D">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сооружений связи, введенных в эксплуатацию</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0343" w:rsidRPr="00010653" w:rsidRDefault="008A0343" w:rsidP="0049201D">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343" w:rsidRPr="00010653" w:rsidRDefault="008A0343">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343" w:rsidRPr="00010653" w:rsidRDefault="008A0343">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48</w:t>
            </w:r>
          </w:p>
        </w:tc>
      </w:tr>
      <w:tr w:rsidR="008A0343" w:rsidRPr="00010653" w:rsidTr="008A0343">
        <w:tc>
          <w:tcPr>
            <w:tcW w:w="1807" w:type="dxa"/>
            <w:tcBorders>
              <w:top w:val="single" w:sz="4" w:space="0" w:color="auto"/>
              <w:left w:val="single" w:sz="4" w:space="0" w:color="auto"/>
              <w:bottom w:val="single" w:sz="4" w:space="0" w:color="auto"/>
              <w:right w:val="single" w:sz="4" w:space="0" w:color="auto"/>
            </w:tcBorders>
            <w:hideMark/>
          </w:tcPr>
          <w:p w:rsidR="008A0343" w:rsidRPr="00010653" w:rsidRDefault="008A0343" w:rsidP="0049201D">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Количество выданных писем-уведомлений о </w:t>
            </w:r>
            <w:r w:rsidRPr="00010653">
              <w:rPr>
                <w:rFonts w:ascii="Times New Roman" w:eastAsia="Calibri" w:hAnsi="Times New Roman" w:cs="Times New Roman"/>
                <w:sz w:val="18"/>
                <w:szCs w:val="18"/>
              </w:rPr>
              <w:lastRenderedPageBreak/>
              <w:t>возможности эксплуатации сооружений связи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0343" w:rsidRPr="00010653" w:rsidRDefault="008A0343" w:rsidP="0049201D">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8A0343" w:rsidRPr="00010653" w:rsidRDefault="008A0343" w:rsidP="0049201D">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343" w:rsidRPr="00010653" w:rsidRDefault="008A0343">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343" w:rsidRPr="00010653" w:rsidRDefault="008A0343">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48</w:t>
            </w:r>
          </w:p>
        </w:tc>
      </w:tr>
    </w:tbl>
    <w:p w:rsidR="0049201D" w:rsidRPr="00010653" w:rsidRDefault="0049201D" w:rsidP="0049201D">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Основными недостатками, выявленными при обследовании сооружений связи, являются:</w:t>
      </w:r>
    </w:p>
    <w:p w:rsidR="006410E2" w:rsidRPr="00010653" w:rsidRDefault="0049201D" w:rsidP="0004395F">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4D0C62" w:rsidRPr="00010653" w:rsidRDefault="004D0C62" w:rsidP="0004395F">
      <w:pPr>
        <w:spacing w:after="0" w:line="360" w:lineRule="auto"/>
        <w:jc w:val="both"/>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В сфере защиты персональных данных:</w:t>
      </w:r>
    </w:p>
    <w:p w:rsidR="004D0C62" w:rsidRPr="00010653" w:rsidRDefault="004D0C62" w:rsidP="004D0C62">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4D0C62" w:rsidRPr="00010653" w:rsidRDefault="004D0C62" w:rsidP="0004395F">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Полномоч</w:t>
      </w:r>
      <w:r w:rsidR="0004395F" w:rsidRPr="00010653">
        <w:rPr>
          <w:rFonts w:ascii="Times New Roman" w:eastAsia="Times New Roman" w:hAnsi="Times New Roman" w:cs="Times New Roman"/>
          <w:sz w:val="26"/>
          <w:szCs w:val="26"/>
          <w:lang w:eastAsia="ru-RU"/>
        </w:rPr>
        <w:t xml:space="preserve">ия выполняют – 5 специалистов. </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2359"/>
        <w:gridCol w:w="2836"/>
      </w:tblGrid>
      <w:tr w:rsidR="00F61606" w:rsidRPr="00010653" w:rsidTr="000A4F54">
        <w:tc>
          <w:tcPr>
            <w:tcW w:w="5000" w:type="pct"/>
            <w:gridSpan w:val="3"/>
            <w:tcBorders>
              <w:top w:val="single" w:sz="4" w:space="0" w:color="auto"/>
              <w:left w:val="single" w:sz="4" w:space="0" w:color="auto"/>
              <w:bottom w:val="single" w:sz="4" w:space="0" w:color="auto"/>
              <w:right w:val="single" w:sz="4" w:space="0" w:color="auto"/>
            </w:tcBorders>
          </w:tcPr>
          <w:p w:rsidR="00F61606" w:rsidRPr="00010653" w:rsidRDefault="00F61606" w:rsidP="00F61606">
            <w:pPr>
              <w:spacing w:after="0" w:line="240" w:lineRule="auto"/>
              <w:jc w:val="center"/>
              <w:rPr>
                <w:rFonts w:ascii="Times New Roman" w:eastAsia="Times New Roman" w:hAnsi="Times New Roman" w:cs="Times New Roman"/>
                <w:b/>
                <w:i/>
                <w:sz w:val="18"/>
                <w:szCs w:val="18"/>
                <w:lang w:eastAsia="ru-RU"/>
              </w:rPr>
            </w:pPr>
            <w:r w:rsidRPr="00010653">
              <w:rPr>
                <w:rFonts w:ascii="Times New Roman" w:eastAsia="Times New Roman" w:hAnsi="Times New Roman" w:cs="Times New Roman"/>
                <w:b/>
                <w:i/>
                <w:sz w:val="18"/>
                <w:szCs w:val="18"/>
                <w:lang w:eastAsia="ru-RU"/>
              </w:rPr>
              <w:t>Предметы надзора</w:t>
            </w:r>
          </w:p>
        </w:tc>
      </w:tr>
      <w:tr w:rsidR="00F61606" w:rsidRPr="00010653" w:rsidTr="000A4F54">
        <w:tc>
          <w:tcPr>
            <w:tcW w:w="2516"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 xml:space="preserve"> </w:t>
            </w:r>
          </w:p>
        </w:tc>
        <w:tc>
          <w:tcPr>
            <w:tcW w:w="1128" w:type="pct"/>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31.12.2018</w:t>
            </w:r>
          </w:p>
        </w:tc>
        <w:tc>
          <w:tcPr>
            <w:tcW w:w="1356" w:type="pct"/>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31.12.2019</w:t>
            </w:r>
          </w:p>
        </w:tc>
      </w:tr>
      <w:tr w:rsidR="00F61606" w:rsidRPr="00010653" w:rsidTr="000A4F54">
        <w:tc>
          <w:tcPr>
            <w:tcW w:w="2516"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операторов, осуществляющих обработку персональных данных / на 1 сотрудника</w:t>
            </w:r>
          </w:p>
        </w:tc>
        <w:tc>
          <w:tcPr>
            <w:tcW w:w="1128" w:type="pct"/>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9635/1927</w:t>
            </w:r>
          </w:p>
        </w:tc>
        <w:tc>
          <w:tcPr>
            <w:tcW w:w="1356" w:type="pct"/>
            <w:shd w:val="clear" w:color="auto" w:fill="D9D9D9" w:themeFill="background1" w:themeFillShade="D9"/>
          </w:tcPr>
          <w:p w:rsidR="00F61606" w:rsidRPr="00010653" w:rsidRDefault="009B576B" w:rsidP="00F6160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9320/1864</w:t>
            </w:r>
          </w:p>
        </w:tc>
      </w:tr>
      <w:tr w:rsidR="00F61606" w:rsidRPr="00010653" w:rsidTr="000A4F54">
        <w:tc>
          <w:tcPr>
            <w:tcW w:w="2516"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 мероприятий / на 1 сотрудника</w:t>
            </w:r>
          </w:p>
        </w:tc>
        <w:tc>
          <w:tcPr>
            <w:tcW w:w="1128" w:type="pct"/>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32/6,4</w:t>
            </w:r>
          </w:p>
        </w:tc>
        <w:tc>
          <w:tcPr>
            <w:tcW w:w="1356" w:type="pct"/>
            <w:shd w:val="clear" w:color="auto" w:fill="D9D9D9" w:themeFill="background1" w:themeFillShade="D9"/>
          </w:tcPr>
          <w:p w:rsidR="00F61606" w:rsidRPr="00010653" w:rsidRDefault="00F61606" w:rsidP="000A4F54">
            <w:pPr>
              <w:spacing w:after="0" w:line="240" w:lineRule="auto"/>
              <w:ind w:right="-143"/>
              <w:jc w:val="center"/>
              <w:rPr>
                <w:rFonts w:ascii="Times New Roman" w:eastAsia="Times New Roman" w:hAnsi="Times New Roman" w:cs="Times New Roman"/>
                <w:sz w:val="18"/>
                <w:szCs w:val="18"/>
                <w:highlight w:val="yellow"/>
                <w:lang w:eastAsia="ru-RU"/>
              </w:rPr>
            </w:pPr>
            <w:r w:rsidRPr="00010653">
              <w:rPr>
                <w:rFonts w:ascii="Times New Roman" w:eastAsia="Times New Roman" w:hAnsi="Times New Roman" w:cs="Times New Roman"/>
                <w:sz w:val="18"/>
                <w:szCs w:val="18"/>
                <w:lang w:eastAsia="ru-RU"/>
              </w:rPr>
              <w:t>30/6</w:t>
            </w:r>
          </w:p>
        </w:tc>
      </w:tr>
    </w:tbl>
    <w:p w:rsidR="00F61606" w:rsidRPr="00010653" w:rsidRDefault="00F61606" w:rsidP="00F2484B">
      <w:pPr>
        <w:spacing w:after="0" w:line="240" w:lineRule="auto"/>
        <w:jc w:val="both"/>
        <w:rPr>
          <w:rFonts w:ascii="Times New Roman" w:eastAsia="Times New Roman" w:hAnsi="Times New Roman" w:cs="Times New Roman"/>
          <w:sz w:val="18"/>
          <w:szCs w:val="18"/>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849"/>
        <w:gridCol w:w="849"/>
        <w:gridCol w:w="54"/>
        <w:gridCol w:w="926"/>
        <w:gridCol w:w="864"/>
        <w:gridCol w:w="10"/>
        <w:gridCol w:w="711"/>
        <w:gridCol w:w="10"/>
        <w:gridCol w:w="52"/>
        <w:gridCol w:w="928"/>
        <w:gridCol w:w="862"/>
        <w:gridCol w:w="40"/>
        <w:gridCol w:w="778"/>
        <w:gridCol w:w="6"/>
        <w:gridCol w:w="19"/>
        <w:gridCol w:w="830"/>
        <w:gridCol w:w="8"/>
        <w:gridCol w:w="10"/>
        <w:gridCol w:w="6"/>
        <w:gridCol w:w="826"/>
        <w:gridCol w:w="29"/>
      </w:tblGrid>
      <w:tr w:rsidR="00F61606" w:rsidRPr="00010653" w:rsidTr="00AA6F5B">
        <w:tc>
          <w:tcPr>
            <w:tcW w:w="5000" w:type="pct"/>
            <w:gridSpan w:val="22"/>
          </w:tcPr>
          <w:p w:rsidR="00F61606" w:rsidRPr="00010653" w:rsidRDefault="00F61606" w:rsidP="00F61606">
            <w:pPr>
              <w:spacing w:after="0" w:line="240" w:lineRule="auto"/>
              <w:jc w:val="center"/>
              <w:rPr>
                <w:rFonts w:ascii="Times New Roman" w:eastAsia="Times New Roman" w:hAnsi="Times New Roman" w:cs="Times New Roman"/>
                <w:b/>
                <w:i/>
                <w:sz w:val="18"/>
                <w:szCs w:val="18"/>
                <w:lang w:eastAsia="ru-RU"/>
              </w:rPr>
            </w:pPr>
            <w:r w:rsidRPr="00010653">
              <w:rPr>
                <w:rFonts w:ascii="Times New Roman" w:eastAsia="Times New Roman" w:hAnsi="Times New Roman" w:cs="Times New Roman"/>
                <w:b/>
                <w:i/>
                <w:sz w:val="18"/>
                <w:szCs w:val="18"/>
                <w:lang w:eastAsia="ru-RU"/>
              </w:rPr>
              <w:t>Плановые мероприятия</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 xml:space="preserve"> </w:t>
            </w:r>
          </w:p>
        </w:tc>
        <w:tc>
          <w:tcPr>
            <w:tcW w:w="406" w:type="pct"/>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32" w:type="pct"/>
            <w:gridSpan w:val="2"/>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43" w:type="pct"/>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370" w:type="pct"/>
            <w:gridSpan w:val="3"/>
            <w:shd w:val="clear" w:color="auto" w:fill="D9D9D9" w:themeFill="background1" w:themeFillShade="D9"/>
          </w:tcPr>
          <w:p w:rsidR="00F61606" w:rsidRPr="00010653" w:rsidRDefault="00F61606" w:rsidP="00F61606">
            <w:pPr>
              <w:rPr>
                <w:rFonts w:ascii="Times New Roman" w:eastAsia="Calibri" w:hAnsi="Times New Roman" w:cs="Times New Roman"/>
                <w:sz w:val="18"/>
                <w:szCs w:val="18"/>
              </w:rPr>
            </w:pPr>
            <w:r w:rsidRPr="00010653">
              <w:rPr>
                <w:rFonts w:ascii="Times New Roman" w:eastAsia="Calibri" w:hAnsi="Times New Roman" w:cs="Times New Roman"/>
                <w:sz w:val="18"/>
                <w:szCs w:val="18"/>
              </w:rPr>
              <w:t>2018 год</w:t>
            </w: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spacing w:after="0" w:line="240" w:lineRule="auto"/>
              <w:jc w:val="center"/>
              <w:rPr>
                <w:rFonts w:ascii="Times New Roman" w:eastAsia="Calibri" w:hAnsi="Times New Roman" w:cs="Times New Roman"/>
                <w:sz w:val="18"/>
                <w:szCs w:val="18"/>
              </w:rPr>
            </w:pP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417" w:type="pct"/>
            <w:gridSpan w:val="4"/>
            <w:shd w:val="clear" w:color="auto" w:fill="D9D9D9" w:themeFill="background1" w:themeFillShade="D9"/>
          </w:tcPr>
          <w:p w:rsidR="00F61606" w:rsidRPr="00010653" w:rsidRDefault="00F61606" w:rsidP="00F61606">
            <w:pPr>
              <w:rPr>
                <w:rFonts w:ascii="Times New Roman" w:eastAsia="Calibri" w:hAnsi="Times New Roman" w:cs="Times New Roman"/>
                <w:sz w:val="18"/>
                <w:szCs w:val="18"/>
              </w:rPr>
            </w:pPr>
            <w:r w:rsidRPr="00010653">
              <w:rPr>
                <w:rFonts w:ascii="Times New Roman" w:eastAsia="Calibri" w:hAnsi="Times New Roman" w:cs="Times New Roman"/>
                <w:sz w:val="18"/>
                <w:szCs w:val="18"/>
              </w:rPr>
              <w:t>2019 год</w:t>
            </w: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spacing w:after="0" w:line="240" w:lineRule="auto"/>
              <w:jc w:val="center"/>
              <w:rPr>
                <w:rFonts w:ascii="Times New Roman" w:eastAsia="Calibri" w:hAnsi="Times New Roman" w:cs="Times New Roman"/>
                <w:sz w:val="18"/>
                <w:szCs w:val="18"/>
              </w:rPr>
            </w:pP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Запланировано</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432"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443"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w:t>
            </w: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417"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432"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443"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31</w:t>
            </w: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417"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30</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Выявлено нарушений</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432"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443"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w:t>
            </w: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417"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Выдано предписаний</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432"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443"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w:t>
            </w: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417"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Составлено протоколов об АПН</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32"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43"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44"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75"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0"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7"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r>
      <w:tr w:rsidR="00F61606" w:rsidRPr="00010653" w:rsidTr="00AA6F5B">
        <w:tc>
          <w:tcPr>
            <w:tcW w:w="5000" w:type="pct"/>
            <w:gridSpan w:val="22"/>
          </w:tcPr>
          <w:p w:rsidR="00F61606" w:rsidRPr="00010653" w:rsidRDefault="00F61606" w:rsidP="00F61606">
            <w:pPr>
              <w:spacing w:after="0" w:line="240" w:lineRule="auto"/>
              <w:jc w:val="center"/>
              <w:rPr>
                <w:rFonts w:ascii="Times New Roman" w:eastAsia="Times New Roman" w:hAnsi="Times New Roman" w:cs="Times New Roman"/>
                <w:b/>
                <w:i/>
                <w:sz w:val="18"/>
                <w:szCs w:val="18"/>
                <w:lang w:eastAsia="ru-RU"/>
              </w:rPr>
            </w:pPr>
            <w:r w:rsidRPr="00010653">
              <w:rPr>
                <w:rFonts w:ascii="Times New Roman" w:eastAsia="Times New Roman" w:hAnsi="Times New Roman" w:cs="Times New Roman"/>
                <w:b/>
                <w:i/>
                <w:sz w:val="18"/>
                <w:szCs w:val="18"/>
                <w:lang w:eastAsia="ru-RU"/>
              </w:rPr>
              <w:t>Внеплановые мероприятия</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p>
        </w:tc>
        <w:tc>
          <w:tcPr>
            <w:tcW w:w="406" w:type="pct"/>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406" w:type="pct"/>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469" w:type="pct"/>
            <w:gridSpan w:val="2"/>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345" w:type="pct"/>
            <w:gridSpan w:val="2"/>
            <w:shd w:val="clear" w:color="auto" w:fill="D9D9D9" w:themeFill="background1" w:themeFillShade="D9"/>
          </w:tcPr>
          <w:p w:rsidR="00F61606" w:rsidRPr="00010653" w:rsidRDefault="00F61606" w:rsidP="00F61606">
            <w:pP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spacing w:after="0" w:line="240" w:lineRule="auto"/>
              <w:jc w:val="center"/>
              <w:rPr>
                <w:rFonts w:ascii="Times New Roman" w:eastAsia="Calibri" w:hAnsi="Times New Roman" w:cs="Times New Roman"/>
                <w:sz w:val="18"/>
                <w:szCs w:val="18"/>
              </w:rPr>
            </w:pPr>
          </w:p>
        </w:tc>
        <w:tc>
          <w:tcPr>
            <w:tcW w:w="469" w:type="pct"/>
            <w:gridSpan w:val="2"/>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412" w:type="pct"/>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403" w:type="pct"/>
            <w:gridSpan w:val="4"/>
            <w:shd w:val="clear" w:color="auto" w:fill="FFFFFF" w:themeFill="background1"/>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406"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412" w:type="pct"/>
            <w:gridSpan w:val="3"/>
            <w:shd w:val="clear" w:color="auto" w:fill="D9D9D9" w:themeFill="background1" w:themeFillShade="D9"/>
          </w:tcPr>
          <w:p w:rsidR="00F61606" w:rsidRPr="00010653" w:rsidRDefault="00F61606" w:rsidP="00F61606">
            <w:pPr>
              <w:rPr>
                <w:rFonts w:ascii="Times New Roman" w:eastAsia="Calibri" w:hAnsi="Times New Roman" w:cs="Times New Roman"/>
                <w:sz w:val="18"/>
                <w:szCs w:val="18"/>
              </w:rPr>
            </w:pPr>
            <w:r w:rsidRPr="00010653">
              <w:rPr>
                <w:rFonts w:ascii="Times New Roman" w:eastAsia="Calibri" w:hAnsi="Times New Roman" w:cs="Times New Roman"/>
                <w:sz w:val="18"/>
                <w:szCs w:val="18"/>
              </w:rPr>
              <w:t>2019</w:t>
            </w:r>
          </w:p>
          <w:p w:rsidR="00F61606" w:rsidRPr="00010653" w:rsidRDefault="00F61606" w:rsidP="00F61606">
            <w:pPr>
              <w:rPr>
                <w:rFonts w:ascii="Times New Roman" w:eastAsia="Calibri" w:hAnsi="Times New Roman" w:cs="Times New Roman"/>
                <w:sz w:val="18"/>
                <w:szCs w:val="18"/>
              </w:rPr>
            </w:pPr>
          </w:p>
          <w:p w:rsidR="00F61606" w:rsidRPr="00010653" w:rsidRDefault="00F61606" w:rsidP="00F61606">
            <w:pPr>
              <w:spacing w:after="0" w:line="240" w:lineRule="auto"/>
              <w:jc w:val="center"/>
              <w:rPr>
                <w:rFonts w:ascii="Times New Roman" w:eastAsia="Calibri" w:hAnsi="Times New Roman" w:cs="Times New Roman"/>
                <w:sz w:val="18"/>
                <w:szCs w:val="18"/>
              </w:rPr>
            </w:pP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469"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Выявлено нарушений</w:t>
            </w:r>
          </w:p>
        </w:tc>
        <w:tc>
          <w:tcPr>
            <w:tcW w:w="406" w:type="pct"/>
            <w:shd w:val="clear" w:color="auto" w:fill="auto"/>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shd w:val="clear" w:color="auto" w:fill="auto"/>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r>
      <w:tr w:rsidR="00F61606" w:rsidRPr="00010653" w:rsidTr="00AA6F5B">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Выдано предписаний</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8"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9"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r>
      <w:tr w:rsidR="00F61606" w:rsidRPr="00010653" w:rsidTr="00AA6F5B">
        <w:trPr>
          <w:gridAfter w:val="1"/>
          <w:wAfter w:w="14" w:type="pct"/>
        </w:trPr>
        <w:tc>
          <w:tcPr>
            <w:tcW w:w="855" w:type="pct"/>
          </w:tcPr>
          <w:p w:rsidR="00F61606" w:rsidRPr="00010653" w:rsidRDefault="00F61606" w:rsidP="00F61606">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Составлено протоколов об АПН</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69" w:type="pct"/>
            <w:gridSpan w:val="2"/>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12" w:type="pct"/>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406" w:type="pct"/>
            <w:gridSpan w:val="4"/>
            <w:shd w:val="clear" w:color="auto" w:fill="D9D9D9" w:themeFill="background1" w:themeFillShade="D9"/>
          </w:tcPr>
          <w:p w:rsidR="00F61606" w:rsidRPr="00010653" w:rsidRDefault="00F61606" w:rsidP="00F61606">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r>
    </w:tbl>
    <w:p w:rsidR="00F61606" w:rsidRPr="00010653" w:rsidRDefault="00F61606" w:rsidP="00F61606">
      <w:pPr>
        <w:spacing w:after="0" w:line="360" w:lineRule="auto"/>
        <w:ind w:firstLine="709"/>
        <w:jc w:val="both"/>
        <w:rPr>
          <w:rFonts w:ascii="Times New Roman" w:eastAsia="Times New Roman" w:hAnsi="Times New Roman" w:cs="Times New Roman"/>
          <w:sz w:val="28"/>
          <w:szCs w:val="28"/>
          <w:lang w:eastAsia="ru-RU"/>
        </w:rPr>
      </w:pPr>
    </w:p>
    <w:p w:rsidR="00F61606" w:rsidRPr="00010653" w:rsidRDefault="00F61606" w:rsidP="00F61606">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F61606" w:rsidRPr="00010653" w:rsidRDefault="00F61606" w:rsidP="00F61606">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 представление в уполномоченный орган уведомления об обработке персональных данных, содержащего неполные и (или) недостоверные сведения.</w:t>
      </w:r>
    </w:p>
    <w:p w:rsidR="004D0C62" w:rsidRPr="00010653" w:rsidRDefault="004D0C62" w:rsidP="0004395F">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Ведение реестра операторов, осуществляющи</w:t>
      </w:r>
      <w:r w:rsidR="0004395F" w:rsidRPr="00010653">
        <w:rPr>
          <w:rFonts w:ascii="Times New Roman" w:eastAsia="Times New Roman" w:hAnsi="Times New Roman" w:cs="Times New Roman"/>
          <w:i/>
          <w:sz w:val="26"/>
          <w:szCs w:val="26"/>
          <w:u w:val="single"/>
          <w:lang w:eastAsia="ru-RU"/>
        </w:rPr>
        <w:t>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B527E1" w:rsidRPr="00010653" w:rsidTr="00E85855">
        <w:tc>
          <w:tcPr>
            <w:tcW w:w="1560" w:type="dxa"/>
          </w:tcPr>
          <w:p w:rsidR="004D0C62" w:rsidRPr="00010653" w:rsidRDefault="004D0C62" w:rsidP="00E85855">
            <w:pPr>
              <w:rPr>
                <w:sz w:val="18"/>
                <w:szCs w:val="18"/>
              </w:rPr>
            </w:pPr>
          </w:p>
        </w:tc>
        <w:tc>
          <w:tcPr>
            <w:tcW w:w="851" w:type="dxa"/>
          </w:tcPr>
          <w:p w:rsidR="004D0C62" w:rsidRPr="00010653" w:rsidRDefault="004D0C62" w:rsidP="00E85855">
            <w:pPr>
              <w:jc w:val="center"/>
              <w:rPr>
                <w:sz w:val="18"/>
                <w:szCs w:val="18"/>
              </w:rPr>
            </w:pPr>
            <w:r w:rsidRPr="00010653">
              <w:rPr>
                <w:sz w:val="18"/>
                <w:szCs w:val="18"/>
              </w:rPr>
              <w:t>1 квартал 2018</w:t>
            </w:r>
          </w:p>
        </w:tc>
        <w:tc>
          <w:tcPr>
            <w:tcW w:w="850" w:type="dxa"/>
          </w:tcPr>
          <w:p w:rsidR="004D0C62" w:rsidRPr="00010653" w:rsidRDefault="004D0C62" w:rsidP="00E85855">
            <w:pPr>
              <w:jc w:val="center"/>
              <w:rPr>
                <w:sz w:val="18"/>
                <w:szCs w:val="18"/>
              </w:rPr>
            </w:pPr>
            <w:r w:rsidRPr="00010653">
              <w:rPr>
                <w:sz w:val="18"/>
                <w:szCs w:val="18"/>
              </w:rPr>
              <w:t xml:space="preserve">2 квартал 2018 </w:t>
            </w:r>
          </w:p>
        </w:tc>
        <w:tc>
          <w:tcPr>
            <w:tcW w:w="851" w:type="dxa"/>
          </w:tcPr>
          <w:p w:rsidR="004D0C62" w:rsidRPr="00010653" w:rsidRDefault="004D0C62" w:rsidP="00E85855">
            <w:pPr>
              <w:jc w:val="center"/>
              <w:rPr>
                <w:sz w:val="18"/>
                <w:szCs w:val="18"/>
              </w:rPr>
            </w:pPr>
            <w:r w:rsidRPr="00010653">
              <w:rPr>
                <w:sz w:val="18"/>
                <w:szCs w:val="18"/>
              </w:rPr>
              <w:t>3 квартал 2018</w:t>
            </w:r>
          </w:p>
        </w:tc>
        <w:tc>
          <w:tcPr>
            <w:tcW w:w="850" w:type="dxa"/>
            <w:shd w:val="clear" w:color="auto" w:fill="FFFFFF" w:themeFill="background1"/>
          </w:tcPr>
          <w:p w:rsidR="004D0C62" w:rsidRPr="00010653" w:rsidRDefault="004D0C62" w:rsidP="00E85855">
            <w:pPr>
              <w:jc w:val="center"/>
              <w:rPr>
                <w:sz w:val="18"/>
                <w:szCs w:val="18"/>
              </w:rPr>
            </w:pPr>
            <w:r w:rsidRPr="00010653">
              <w:rPr>
                <w:sz w:val="18"/>
                <w:szCs w:val="18"/>
              </w:rPr>
              <w:t>4 квартал 2018</w:t>
            </w:r>
          </w:p>
        </w:tc>
        <w:tc>
          <w:tcPr>
            <w:tcW w:w="709" w:type="dxa"/>
            <w:shd w:val="clear" w:color="auto" w:fill="FFFFFF" w:themeFill="background1"/>
          </w:tcPr>
          <w:p w:rsidR="004D0C62" w:rsidRPr="00010653" w:rsidRDefault="004D0C62" w:rsidP="00E85855">
            <w:pPr>
              <w:jc w:val="center"/>
              <w:rPr>
                <w:sz w:val="18"/>
                <w:szCs w:val="18"/>
              </w:rPr>
            </w:pPr>
            <w:r w:rsidRPr="00010653">
              <w:rPr>
                <w:sz w:val="18"/>
                <w:szCs w:val="18"/>
              </w:rPr>
              <w:t>2018</w:t>
            </w:r>
          </w:p>
        </w:tc>
        <w:tc>
          <w:tcPr>
            <w:tcW w:w="851" w:type="dxa"/>
            <w:shd w:val="clear" w:color="auto" w:fill="FFFFFF" w:themeFill="background1"/>
          </w:tcPr>
          <w:p w:rsidR="004D0C62" w:rsidRPr="00010653" w:rsidRDefault="004D0C62" w:rsidP="00E85855">
            <w:pPr>
              <w:jc w:val="center"/>
              <w:rPr>
                <w:sz w:val="18"/>
                <w:szCs w:val="18"/>
              </w:rPr>
            </w:pPr>
            <w:r w:rsidRPr="00010653">
              <w:rPr>
                <w:sz w:val="18"/>
                <w:szCs w:val="18"/>
              </w:rPr>
              <w:t>1 квартал 2019</w:t>
            </w:r>
          </w:p>
        </w:tc>
        <w:tc>
          <w:tcPr>
            <w:tcW w:w="992" w:type="dxa"/>
            <w:shd w:val="clear" w:color="auto" w:fill="FFFFFF" w:themeFill="background1"/>
          </w:tcPr>
          <w:p w:rsidR="004D0C62" w:rsidRPr="00010653" w:rsidRDefault="004D0C62" w:rsidP="00E85855">
            <w:pPr>
              <w:jc w:val="center"/>
              <w:rPr>
                <w:sz w:val="18"/>
                <w:szCs w:val="18"/>
              </w:rPr>
            </w:pPr>
            <w:r w:rsidRPr="00010653">
              <w:rPr>
                <w:sz w:val="18"/>
                <w:szCs w:val="18"/>
              </w:rPr>
              <w:t xml:space="preserve">2 квартал 2019 </w:t>
            </w:r>
          </w:p>
        </w:tc>
        <w:tc>
          <w:tcPr>
            <w:tcW w:w="992" w:type="dxa"/>
            <w:shd w:val="clear" w:color="auto" w:fill="FFFFFF" w:themeFill="background1"/>
          </w:tcPr>
          <w:p w:rsidR="004D0C62" w:rsidRPr="00010653" w:rsidRDefault="004D0C62" w:rsidP="00E85855">
            <w:pPr>
              <w:jc w:val="center"/>
              <w:rPr>
                <w:sz w:val="18"/>
                <w:szCs w:val="18"/>
              </w:rPr>
            </w:pPr>
            <w:r w:rsidRPr="00010653">
              <w:rPr>
                <w:sz w:val="18"/>
                <w:szCs w:val="18"/>
              </w:rPr>
              <w:t>3 квартал 2019</w:t>
            </w:r>
          </w:p>
        </w:tc>
        <w:tc>
          <w:tcPr>
            <w:tcW w:w="992" w:type="dxa"/>
            <w:shd w:val="clear" w:color="auto" w:fill="FFFFFF" w:themeFill="background1"/>
          </w:tcPr>
          <w:p w:rsidR="004D0C62" w:rsidRPr="00010653" w:rsidRDefault="004D0C62" w:rsidP="00E85855">
            <w:pPr>
              <w:jc w:val="center"/>
              <w:rPr>
                <w:sz w:val="18"/>
                <w:szCs w:val="18"/>
              </w:rPr>
            </w:pPr>
            <w:r w:rsidRPr="00010653">
              <w:rPr>
                <w:sz w:val="18"/>
                <w:szCs w:val="18"/>
              </w:rPr>
              <w:t>4 квартал 2019</w:t>
            </w:r>
          </w:p>
        </w:tc>
        <w:tc>
          <w:tcPr>
            <w:tcW w:w="688" w:type="dxa"/>
            <w:shd w:val="clear" w:color="auto" w:fill="FFFFFF" w:themeFill="background1"/>
          </w:tcPr>
          <w:p w:rsidR="004D0C62" w:rsidRPr="00010653" w:rsidRDefault="004D0C62" w:rsidP="00E85855">
            <w:pPr>
              <w:jc w:val="center"/>
              <w:rPr>
                <w:sz w:val="18"/>
                <w:szCs w:val="18"/>
              </w:rPr>
            </w:pPr>
            <w:r w:rsidRPr="00010653">
              <w:rPr>
                <w:sz w:val="18"/>
                <w:szCs w:val="18"/>
              </w:rPr>
              <w:t>2019</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Количество поступивших уведомлений</w:t>
            </w:r>
          </w:p>
        </w:tc>
        <w:tc>
          <w:tcPr>
            <w:tcW w:w="851" w:type="dxa"/>
          </w:tcPr>
          <w:p w:rsidR="00A1341F" w:rsidRPr="00010653" w:rsidRDefault="00A1341F" w:rsidP="00E85855">
            <w:pPr>
              <w:jc w:val="center"/>
              <w:rPr>
                <w:sz w:val="18"/>
                <w:szCs w:val="18"/>
              </w:rPr>
            </w:pPr>
            <w:r w:rsidRPr="00010653">
              <w:rPr>
                <w:sz w:val="18"/>
                <w:szCs w:val="18"/>
              </w:rPr>
              <w:t>165</w:t>
            </w:r>
          </w:p>
        </w:tc>
        <w:tc>
          <w:tcPr>
            <w:tcW w:w="850" w:type="dxa"/>
          </w:tcPr>
          <w:p w:rsidR="00A1341F" w:rsidRPr="00010653" w:rsidRDefault="00A1341F" w:rsidP="00E85855">
            <w:pPr>
              <w:jc w:val="center"/>
              <w:rPr>
                <w:sz w:val="18"/>
                <w:szCs w:val="18"/>
              </w:rPr>
            </w:pPr>
            <w:r w:rsidRPr="00010653">
              <w:rPr>
                <w:sz w:val="18"/>
                <w:szCs w:val="18"/>
              </w:rPr>
              <w:t>129</w:t>
            </w:r>
          </w:p>
        </w:tc>
        <w:tc>
          <w:tcPr>
            <w:tcW w:w="851" w:type="dxa"/>
          </w:tcPr>
          <w:p w:rsidR="00A1341F" w:rsidRPr="00010653" w:rsidRDefault="00A1341F" w:rsidP="00E85855">
            <w:pPr>
              <w:jc w:val="center"/>
              <w:rPr>
                <w:sz w:val="18"/>
                <w:szCs w:val="18"/>
              </w:rPr>
            </w:pPr>
            <w:r w:rsidRPr="00010653">
              <w:rPr>
                <w:sz w:val="18"/>
                <w:szCs w:val="18"/>
              </w:rPr>
              <w:t>79</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79</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452</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119</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110</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144</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123</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496</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Количество поступивших уведомлений по направленным письмам</w:t>
            </w:r>
          </w:p>
        </w:tc>
        <w:tc>
          <w:tcPr>
            <w:tcW w:w="851" w:type="dxa"/>
          </w:tcPr>
          <w:p w:rsidR="00A1341F" w:rsidRPr="00010653" w:rsidRDefault="00A1341F" w:rsidP="00E85855">
            <w:pPr>
              <w:jc w:val="center"/>
              <w:rPr>
                <w:sz w:val="18"/>
                <w:szCs w:val="18"/>
              </w:rPr>
            </w:pPr>
            <w:r w:rsidRPr="00010653">
              <w:rPr>
                <w:sz w:val="18"/>
                <w:szCs w:val="18"/>
              </w:rPr>
              <w:t>111</w:t>
            </w:r>
          </w:p>
        </w:tc>
        <w:tc>
          <w:tcPr>
            <w:tcW w:w="850" w:type="dxa"/>
          </w:tcPr>
          <w:p w:rsidR="00A1341F" w:rsidRPr="00010653" w:rsidRDefault="00A1341F" w:rsidP="00E85855">
            <w:pPr>
              <w:jc w:val="center"/>
              <w:rPr>
                <w:sz w:val="18"/>
                <w:szCs w:val="18"/>
              </w:rPr>
            </w:pPr>
            <w:r w:rsidRPr="00010653">
              <w:rPr>
                <w:sz w:val="18"/>
                <w:szCs w:val="18"/>
              </w:rPr>
              <w:t>79</w:t>
            </w:r>
          </w:p>
        </w:tc>
        <w:tc>
          <w:tcPr>
            <w:tcW w:w="851" w:type="dxa"/>
          </w:tcPr>
          <w:p w:rsidR="00A1341F" w:rsidRPr="00010653" w:rsidRDefault="00A1341F" w:rsidP="00E85855">
            <w:pPr>
              <w:jc w:val="center"/>
              <w:rPr>
                <w:sz w:val="18"/>
                <w:szCs w:val="18"/>
              </w:rPr>
            </w:pPr>
            <w:r w:rsidRPr="00010653">
              <w:rPr>
                <w:sz w:val="18"/>
                <w:szCs w:val="18"/>
              </w:rPr>
              <w:t>41</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47</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278</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80</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50</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64</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85</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284</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Количество поступивших информационных писем о внесении изменений в Реестр</w:t>
            </w:r>
          </w:p>
        </w:tc>
        <w:tc>
          <w:tcPr>
            <w:tcW w:w="851" w:type="dxa"/>
          </w:tcPr>
          <w:p w:rsidR="00A1341F" w:rsidRPr="00010653" w:rsidRDefault="00A1341F" w:rsidP="00E85855">
            <w:pPr>
              <w:jc w:val="center"/>
              <w:rPr>
                <w:sz w:val="18"/>
                <w:szCs w:val="18"/>
              </w:rPr>
            </w:pPr>
            <w:r w:rsidRPr="00010653">
              <w:rPr>
                <w:sz w:val="18"/>
                <w:szCs w:val="18"/>
              </w:rPr>
              <w:t>489</w:t>
            </w:r>
          </w:p>
        </w:tc>
        <w:tc>
          <w:tcPr>
            <w:tcW w:w="850" w:type="dxa"/>
          </w:tcPr>
          <w:p w:rsidR="00A1341F" w:rsidRPr="00010653" w:rsidRDefault="00A1341F" w:rsidP="00E85855">
            <w:pPr>
              <w:jc w:val="center"/>
              <w:rPr>
                <w:sz w:val="18"/>
                <w:szCs w:val="18"/>
              </w:rPr>
            </w:pPr>
            <w:r w:rsidRPr="00010653">
              <w:rPr>
                <w:sz w:val="18"/>
                <w:szCs w:val="18"/>
              </w:rPr>
              <w:t>403</w:t>
            </w:r>
          </w:p>
        </w:tc>
        <w:tc>
          <w:tcPr>
            <w:tcW w:w="851" w:type="dxa"/>
          </w:tcPr>
          <w:p w:rsidR="00A1341F" w:rsidRPr="00010653" w:rsidRDefault="00A1341F" w:rsidP="00E85855">
            <w:pPr>
              <w:jc w:val="center"/>
              <w:rPr>
                <w:sz w:val="18"/>
                <w:szCs w:val="18"/>
              </w:rPr>
            </w:pPr>
            <w:r w:rsidRPr="00010653">
              <w:rPr>
                <w:sz w:val="18"/>
                <w:szCs w:val="18"/>
              </w:rPr>
              <w:t>368</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264</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1524</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521</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416</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545</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134</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1616</w:t>
            </w:r>
          </w:p>
        </w:tc>
      </w:tr>
      <w:tr w:rsidR="00B527E1" w:rsidRPr="00010653" w:rsidTr="00E85855">
        <w:trPr>
          <w:trHeight w:val="1609"/>
        </w:trPr>
        <w:tc>
          <w:tcPr>
            <w:tcW w:w="1560" w:type="dxa"/>
          </w:tcPr>
          <w:p w:rsidR="00A1341F" w:rsidRPr="00010653" w:rsidRDefault="00A1341F" w:rsidP="00E85855">
            <w:pPr>
              <w:rPr>
                <w:sz w:val="18"/>
                <w:szCs w:val="18"/>
              </w:rPr>
            </w:pPr>
            <w:r w:rsidRPr="00010653">
              <w:rPr>
                <w:sz w:val="18"/>
                <w:szCs w:val="18"/>
              </w:rPr>
              <w:t xml:space="preserve">Количество писем, поступивших по направленным операторам запросам </w:t>
            </w:r>
          </w:p>
        </w:tc>
        <w:tc>
          <w:tcPr>
            <w:tcW w:w="851" w:type="dxa"/>
          </w:tcPr>
          <w:p w:rsidR="00A1341F" w:rsidRPr="00010653" w:rsidRDefault="00A1341F" w:rsidP="00E85855">
            <w:pPr>
              <w:jc w:val="center"/>
              <w:rPr>
                <w:sz w:val="18"/>
                <w:szCs w:val="18"/>
              </w:rPr>
            </w:pPr>
            <w:r w:rsidRPr="00010653">
              <w:rPr>
                <w:sz w:val="18"/>
                <w:szCs w:val="18"/>
              </w:rPr>
              <w:t>398</w:t>
            </w:r>
          </w:p>
        </w:tc>
        <w:tc>
          <w:tcPr>
            <w:tcW w:w="850" w:type="dxa"/>
          </w:tcPr>
          <w:p w:rsidR="00A1341F" w:rsidRPr="00010653" w:rsidRDefault="00A1341F" w:rsidP="00E85855">
            <w:pPr>
              <w:jc w:val="center"/>
              <w:rPr>
                <w:sz w:val="18"/>
                <w:szCs w:val="18"/>
              </w:rPr>
            </w:pPr>
            <w:r w:rsidRPr="00010653">
              <w:rPr>
                <w:sz w:val="18"/>
                <w:szCs w:val="18"/>
              </w:rPr>
              <w:t>303</w:t>
            </w:r>
          </w:p>
        </w:tc>
        <w:tc>
          <w:tcPr>
            <w:tcW w:w="851" w:type="dxa"/>
          </w:tcPr>
          <w:p w:rsidR="00A1341F" w:rsidRPr="00010653" w:rsidRDefault="00A1341F" w:rsidP="00E85855">
            <w:pPr>
              <w:jc w:val="center"/>
              <w:rPr>
                <w:sz w:val="18"/>
                <w:szCs w:val="18"/>
              </w:rPr>
            </w:pPr>
            <w:r w:rsidRPr="00010653">
              <w:rPr>
                <w:sz w:val="18"/>
                <w:szCs w:val="18"/>
              </w:rPr>
              <w:t>278</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182</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1161</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296</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151</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346</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50</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843</w:t>
            </w:r>
          </w:p>
        </w:tc>
      </w:tr>
      <w:tr w:rsidR="00B527E1" w:rsidRPr="00010653" w:rsidTr="00E85855">
        <w:trPr>
          <w:trHeight w:val="248"/>
        </w:trPr>
        <w:tc>
          <w:tcPr>
            <w:tcW w:w="1560" w:type="dxa"/>
          </w:tcPr>
          <w:p w:rsidR="00A1341F" w:rsidRPr="00010653" w:rsidRDefault="00A1341F" w:rsidP="00E85855">
            <w:pPr>
              <w:rPr>
                <w:sz w:val="18"/>
                <w:szCs w:val="18"/>
              </w:rPr>
            </w:pPr>
            <w:r w:rsidRPr="00010653">
              <w:rPr>
                <w:sz w:val="18"/>
                <w:szCs w:val="18"/>
              </w:rPr>
              <w:t>Кол-во писем, направленных, в организации</w:t>
            </w:r>
          </w:p>
        </w:tc>
        <w:tc>
          <w:tcPr>
            <w:tcW w:w="851" w:type="dxa"/>
          </w:tcPr>
          <w:p w:rsidR="00A1341F" w:rsidRPr="00010653" w:rsidRDefault="00A1341F" w:rsidP="00E85855">
            <w:pPr>
              <w:jc w:val="center"/>
              <w:rPr>
                <w:sz w:val="18"/>
                <w:szCs w:val="18"/>
              </w:rPr>
            </w:pPr>
            <w:r w:rsidRPr="00010653">
              <w:rPr>
                <w:sz w:val="18"/>
                <w:szCs w:val="18"/>
              </w:rPr>
              <w:t>1090</w:t>
            </w:r>
          </w:p>
        </w:tc>
        <w:tc>
          <w:tcPr>
            <w:tcW w:w="850" w:type="dxa"/>
          </w:tcPr>
          <w:p w:rsidR="00A1341F" w:rsidRPr="00010653" w:rsidRDefault="00A1341F" w:rsidP="00E85855">
            <w:pPr>
              <w:jc w:val="center"/>
              <w:rPr>
                <w:sz w:val="18"/>
                <w:szCs w:val="18"/>
              </w:rPr>
            </w:pPr>
            <w:r w:rsidRPr="00010653">
              <w:rPr>
                <w:sz w:val="18"/>
                <w:szCs w:val="18"/>
              </w:rPr>
              <w:t>1137</w:t>
            </w:r>
          </w:p>
        </w:tc>
        <w:tc>
          <w:tcPr>
            <w:tcW w:w="851" w:type="dxa"/>
          </w:tcPr>
          <w:p w:rsidR="00A1341F" w:rsidRPr="00010653" w:rsidRDefault="00A1341F" w:rsidP="00E85855">
            <w:pPr>
              <w:jc w:val="center"/>
              <w:rPr>
                <w:sz w:val="18"/>
                <w:szCs w:val="18"/>
                <w:highlight w:val="yellow"/>
              </w:rPr>
            </w:pPr>
            <w:r w:rsidRPr="00010653">
              <w:rPr>
                <w:sz w:val="18"/>
                <w:szCs w:val="18"/>
              </w:rPr>
              <w:t>937</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1160</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4324</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930</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907</w:t>
            </w:r>
          </w:p>
        </w:tc>
        <w:tc>
          <w:tcPr>
            <w:tcW w:w="992" w:type="dxa"/>
            <w:shd w:val="clear" w:color="auto" w:fill="FFFFFF" w:themeFill="background1"/>
          </w:tcPr>
          <w:p w:rsidR="00A1341F" w:rsidRPr="00010653" w:rsidRDefault="00A1341F">
            <w:pPr>
              <w:jc w:val="center"/>
              <w:rPr>
                <w:sz w:val="18"/>
                <w:szCs w:val="18"/>
                <w:highlight w:val="yellow"/>
              </w:rPr>
            </w:pPr>
            <w:r w:rsidRPr="00010653">
              <w:rPr>
                <w:sz w:val="18"/>
                <w:szCs w:val="18"/>
              </w:rPr>
              <w:t>944</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473</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3254</w:t>
            </w:r>
          </w:p>
        </w:tc>
      </w:tr>
      <w:tr w:rsidR="00B527E1" w:rsidRPr="00010653" w:rsidTr="00E85855">
        <w:trPr>
          <w:trHeight w:val="1172"/>
        </w:trPr>
        <w:tc>
          <w:tcPr>
            <w:tcW w:w="1560" w:type="dxa"/>
          </w:tcPr>
          <w:p w:rsidR="00A1341F" w:rsidRPr="00010653" w:rsidRDefault="00A1341F" w:rsidP="00E85855">
            <w:pPr>
              <w:rPr>
                <w:sz w:val="18"/>
                <w:szCs w:val="18"/>
              </w:rPr>
            </w:pPr>
            <w:r w:rsidRPr="00010653">
              <w:rPr>
                <w:sz w:val="18"/>
                <w:szCs w:val="18"/>
              </w:rPr>
              <w:t>Кол-во составленных протоколов об АПН по ст.19.7 КоАП РФ</w:t>
            </w:r>
          </w:p>
        </w:tc>
        <w:tc>
          <w:tcPr>
            <w:tcW w:w="851" w:type="dxa"/>
          </w:tcPr>
          <w:p w:rsidR="00A1341F" w:rsidRPr="00010653" w:rsidRDefault="00A1341F" w:rsidP="00E85855">
            <w:pPr>
              <w:jc w:val="center"/>
              <w:rPr>
                <w:sz w:val="18"/>
                <w:szCs w:val="18"/>
              </w:rPr>
            </w:pPr>
            <w:r w:rsidRPr="00010653">
              <w:rPr>
                <w:sz w:val="18"/>
                <w:szCs w:val="18"/>
              </w:rPr>
              <w:t>61</w:t>
            </w:r>
          </w:p>
        </w:tc>
        <w:tc>
          <w:tcPr>
            <w:tcW w:w="850" w:type="dxa"/>
          </w:tcPr>
          <w:p w:rsidR="00A1341F" w:rsidRPr="00010653" w:rsidRDefault="00A1341F" w:rsidP="00E85855">
            <w:pPr>
              <w:jc w:val="center"/>
              <w:rPr>
                <w:sz w:val="18"/>
                <w:szCs w:val="18"/>
              </w:rPr>
            </w:pPr>
            <w:r w:rsidRPr="00010653">
              <w:rPr>
                <w:sz w:val="18"/>
                <w:szCs w:val="18"/>
              </w:rPr>
              <w:t>68</w:t>
            </w:r>
          </w:p>
        </w:tc>
        <w:tc>
          <w:tcPr>
            <w:tcW w:w="851" w:type="dxa"/>
          </w:tcPr>
          <w:p w:rsidR="00A1341F" w:rsidRPr="00010653" w:rsidRDefault="00A1341F" w:rsidP="00E85855">
            <w:pPr>
              <w:jc w:val="center"/>
              <w:rPr>
                <w:sz w:val="18"/>
                <w:szCs w:val="18"/>
              </w:rPr>
            </w:pPr>
            <w:r w:rsidRPr="00010653">
              <w:rPr>
                <w:sz w:val="18"/>
                <w:szCs w:val="18"/>
              </w:rPr>
              <w:t>41</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61</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231</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62</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86</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82</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70</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300</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Кол-во заявлений об исключении из Реестра</w:t>
            </w:r>
          </w:p>
        </w:tc>
        <w:tc>
          <w:tcPr>
            <w:tcW w:w="851" w:type="dxa"/>
          </w:tcPr>
          <w:p w:rsidR="00A1341F" w:rsidRPr="00010653" w:rsidRDefault="00A1341F" w:rsidP="00E85855">
            <w:pPr>
              <w:jc w:val="center"/>
              <w:rPr>
                <w:sz w:val="18"/>
                <w:szCs w:val="18"/>
              </w:rPr>
            </w:pPr>
            <w:r w:rsidRPr="00010653">
              <w:rPr>
                <w:sz w:val="18"/>
                <w:szCs w:val="18"/>
              </w:rPr>
              <w:t>53</w:t>
            </w:r>
          </w:p>
        </w:tc>
        <w:tc>
          <w:tcPr>
            <w:tcW w:w="850" w:type="dxa"/>
          </w:tcPr>
          <w:p w:rsidR="00A1341F" w:rsidRPr="00010653" w:rsidRDefault="00A1341F" w:rsidP="00E85855">
            <w:pPr>
              <w:jc w:val="center"/>
              <w:rPr>
                <w:sz w:val="18"/>
                <w:szCs w:val="18"/>
              </w:rPr>
            </w:pPr>
            <w:r w:rsidRPr="00010653">
              <w:rPr>
                <w:sz w:val="18"/>
                <w:szCs w:val="18"/>
              </w:rPr>
              <w:t>976</w:t>
            </w:r>
          </w:p>
        </w:tc>
        <w:tc>
          <w:tcPr>
            <w:tcW w:w="851" w:type="dxa"/>
          </w:tcPr>
          <w:p w:rsidR="00A1341F" w:rsidRPr="00010653" w:rsidRDefault="00A1341F" w:rsidP="00E85855">
            <w:pPr>
              <w:jc w:val="center"/>
              <w:rPr>
                <w:sz w:val="18"/>
                <w:szCs w:val="18"/>
              </w:rPr>
            </w:pPr>
            <w:r w:rsidRPr="00010653">
              <w:rPr>
                <w:sz w:val="18"/>
                <w:szCs w:val="18"/>
              </w:rPr>
              <w:t>1392</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1</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2422</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572</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87</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77</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75</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811</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Кол-во исключенных сведений из Реестра</w:t>
            </w:r>
          </w:p>
        </w:tc>
        <w:tc>
          <w:tcPr>
            <w:tcW w:w="851" w:type="dxa"/>
          </w:tcPr>
          <w:p w:rsidR="00A1341F" w:rsidRPr="00010653" w:rsidRDefault="00A1341F" w:rsidP="00E85855">
            <w:pPr>
              <w:jc w:val="center"/>
              <w:rPr>
                <w:sz w:val="18"/>
                <w:szCs w:val="18"/>
              </w:rPr>
            </w:pPr>
            <w:r w:rsidRPr="00010653">
              <w:rPr>
                <w:sz w:val="18"/>
                <w:szCs w:val="18"/>
              </w:rPr>
              <w:t>53</w:t>
            </w:r>
          </w:p>
        </w:tc>
        <w:tc>
          <w:tcPr>
            <w:tcW w:w="850" w:type="dxa"/>
          </w:tcPr>
          <w:p w:rsidR="00A1341F" w:rsidRPr="00010653" w:rsidRDefault="00A1341F" w:rsidP="00E85855">
            <w:pPr>
              <w:jc w:val="center"/>
              <w:rPr>
                <w:sz w:val="18"/>
                <w:szCs w:val="18"/>
              </w:rPr>
            </w:pPr>
            <w:r w:rsidRPr="00010653">
              <w:rPr>
                <w:sz w:val="18"/>
                <w:szCs w:val="18"/>
              </w:rPr>
              <w:t>976</w:t>
            </w:r>
          </w:p>
        </w:tc>
        <w:tc>
          <w:tcPr>
            <w:tcW w:w="851" w:type="dxa"/>
          </w:tcPr>
          <w:p w:rsidR="00A1341F" w:rsidRPr="00010653" w:rsidRDefault="00A1341F" w:rsidP="00E85855">
            <w:pPr>
              <w:jc w:val="center"/>
              <w:rPr>
                <w:sz w:val="18"/>
                <w:szCs w:val="18"/>
              </w:rPr>
            </w:pPr>
            <w:r w:rsidRPr="00010653">
              <w:rPr>
                <w:sz w:val="18"/>
                <w:szCs w:val="18"/>
              </w:rPr>
              <w:t>1392</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1</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2422</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572</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87</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77</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75</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811</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Кол-во заявлений о предоставлении выписок из Реестра</w:t>
            </w:r>
          </w:p>
        </w:tc>
        <w:tc>
          <w:tcPr>
            <w:tcW w:w="851" w:type="dxa"/>
          </w:tcPr>
          <w:p w:rsidR="00A1341F" w:rsidRPr="00010653" w:rsidRDefault="00A1341F" w:rsidP="00E85855">
            <w:pPr>
              <w:jc w:val="center"/>
              <w:rPr>
                <w:sz w:val="18"/>
                <w:szCs w:val="18"/>
              </w:rPr>
            </w:pPr>
            <w:r w:rsidRPr="00010653">
              <w:rPr>
                <w:sz w:val="18"/>
                <w:szCs w:val="18"/>
              </w:rPr>
              <w:t>2</w:t>
            </w:r>
          </w:p>
        </w:tc>
        <w:tc>
          <w:tcPr>
            <w:tcW w:w="850" w:type="dxa"/>
          </w:tcPr>
          <w:p w:rsidR="00A1341F" w:rsidRPr="00010653" w:rsidRDefault="00A1341F" w:rsidP="00E85855">
            <w:pPr>
              <w:jc w:val="center"/>
              <w:rPr>
                <w:sz w:val="18"/>
                <w:szCs w:val="18"/>
              </w:rPr>
            </w:pPr>
            <w:r w:rsidRPr="00010653">
              <w:rPr>
                <w:sz w:val="18"/>
                <w:szCs w:val="18"/>
              </w:rPr>
              <w:t>1</w:t>
            </w:r>
          </w:p>
        </w:tc>
        <w:tc>
          <w:tcPr>
            <w:tcW w:w="851" w:type="dxa"/>
          </w:tcPr>
          <w:p w:rsidR="00A1341F" w:rsidRPr="00010653" w:rsidRDefault="00A1341F" w:rsidP="00E85855">
            <w:pPr>
              <w:jc w:val="center"/>
              <w:rPr>
                <w:sz w:val="18"/>
                <w:szCs w:val="18"/>
              </w:rPr>
            </w:pPr>
            <w:r w:rsidRPr="00010653">
              <w:rPr>
                <w:sz w:val="18"/>
                <w:szCs w:val="18"/>
              </w:rPr>
              <w:t>2</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5</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2</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1</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1</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3</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7</w:t>
            </w:r>
          </w:p>
        </w:tc>
      </w:tr>
      <w:tr w:rsidR="00B527E1" w:rsidRPr="00010653" w:rsidTr="00E85855">
        <w:tc>
          <w:tcPr>
            <w:tcW w:w="1560" w:type="dxa"/>
          </w:tcPr>
          <w:p w:rsidR="00A1341F" w:rsidRPr="00010653" w:rsidRDefault="00A1341F" w:rsidP="00E85855">
            <w:pPr>
              <w:rPr>
                <w:sz w:val="18"/>
                <w:szCs w:val="18"/>
              </w:rPr>
            </w:pPr>
            <w:r w:rsidRPr="00010653">
              <w:rPr>
                <w:sz w:val="18"/>
                <w:szCs w:val="18"/>
              </w:rPr>
              <w:t>Кол-во предоставленных выписок из Реестра</w:t>
            </w:r>
          </w:p>
        </w:tc>
        <w:tc>
          <w:tcPr>
            <w:tcW w:w="851" w:type="dxa"/>
          </w:tcPr>
          <w:p w:rsidR="00A1341F" w:rsidRPr="00010653" w:rsidRDefault="00A1341F" w:rsidP="00E85855">
            <w:pPr>
              <w:jc w:val="center"/>
              <w:rPr>
                <w:sz w:val="18"/>
                <w:szCs w:val="18"/>
              </w:rPr>
            </w:pPr>
            <w:r w:rsidRPr="00010653">
              <w:rPr>
                <w:sz w:val="18"/>
                <w:szCs w:val="18"/>
              </w:rPr>
              <w:t>2</w:t>
            </w:r>
          </w:p>
        </w:tc>
        <w:tc>
          <w:tcPr>
            <w:tcW w:w="850" w:type="dxa"/>
          </w:tcPr>
          <w:p w:rsidR="00A1341F" w:rsidRPr="00010653" w:rsidRDefault="00A1341F" w:rsidP="00E85855">
            <w:pPr>
              <w:jc w:val="center"/>
              <w:rPr>
                <w:sz w:val="18"/>
                <w:szCs w:val="18"/>
              </w:rPr>
            </w:pPr>
            <w:r w:rsidRPr="00010653">
              <w:rPr>
                <w:sz w:val="18"/>
                <w:szCs w:val="18"/>
              </w:rPr>
              <w:t>1</w:t>
            </w:r>
          </w:p>
        </w:tc>
        <w:tc>
          <w:tcPr>
            <w:tcW w:w="851" w:type="dxa"/>
          </w:tcPr>
          <w:p w:rsidR="00A1341F" w:rsidRPr="00010653" w:rsidRDefault="00A1341F" w:rsidP="00E85855">
            <w:pPr>
              <w:jc w:val="center"/>
              <w:rPr>
                <w:sz w:val="18"/>
                <w:szCs w:val="18"/>
              </w:rPr>
            </w:pPr>
            <w:r w:rsidRPr="00010653">
              <w:rPr>
                <w:sz w:val="18"/>
                <w:szCs w:val="18"/>
              </w:rPr>
              <w:t>2</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5</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2</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1</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1</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3</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7</w:t>
            </w:r>
          </w:p>
        </w:tc>
      </w:tr>
      <w:tr w:rsidR="00B527E1" w:rsidRPr="00010653" w:rsidTr="00E85855">
        <w:tc>
          <w:tcPr>
            <w:tcW w:w="1560" w:type="dxa"/>
          </w:tcPr>
          <w:p w:rsidR="00A1341F" w:rsidRPr="00010653" w:rsidRDefault="00A1341F" w:rsidP="00E85855">
            <w:pPr>
              <w:rPr>
                <w:sz w:val="18"/>
                <w:szCs w:val="18"/>
              </w:rPr>
            </w:pPr>
            <w:r w:rsidRPr="00010653">
              <w:rPr>
                <w:sz w:val="18"/>
                <w:szCs w:val="18"/>
              </w:rPr>
              <w:t>Нарушения сроков обработки уведомлений</w:t>
            </w:r>
          </w:p>
        </w:tc>
        <w:tc>
          <w:tcPr>
            <w:tcW w:w="851" w:type="dxa"/>
          </w:tcPr>
          <w:p w:rsidR="00A1341F" w:rsidRPr="00010653" w:rsidRDefault="00A1341F" w:rsidP="00E85855">
            <w:pPr>
              <w:jc w:val="center"/>
              <w:rPr>
                <w:sz w:val="18"/>
                <w:szCs w:val="18"/>
              </w:rPr>
            </w:pPr>
            <w:r w:rsidRPr="00010653">
              <w:rPr>
                <w:sz w:val="18"/>
                <w:szCs w:val="18"/>
              </w:rPr>
              <w:t>0</w:t>
            </w:r>
          </w:p>
        </w:tc>
        <w:tc>
          <w:tcPr>
            <w:tcW w:w="850" w:type="dxa"/>
          </w:tcPr>
          <w:p w:rsidR="00A1341F" w:rsidRPr="00010653" w:rsidRDefault="00A1341F" w:rsidP="00E85855">
            <w:pPr>
              <w:jc w:val="center"/>
              <w:rPr>
                <w:sz w:val="18"/>
                <w:szCs w:val="18"/>
              </w:rPr>
            </w:pPr>
            <w:r w:rsidRPr="00010653">
              <w:rPr>
                <w:sz w:val="18"/>
                <w:szCs w:val="18"/>
              </w:rPr>
              <w:t>0</w:t>
            </w:r>
          </w:p>
        </w:tc>
        <w:tc>
          <w:tcPr>
            <w:tcW w:w="851" w:type="dxa"/>
          </w:tcPr>
          <w:p w:rsidR="00A1341F" w:rsidRPr="00010653" w:rsidRDefault="00A1341F" w:rsidP="00E85855">
            <w:pPr>
              <w:jc w:val="center"/>
              <w:rPr>
                <w:sz w:val="18"/>
                <w:szCs w:val="18"/>
              </w:rPr>
            </w:pPr>
            <w:r w:rsidRPr="00010653">
              <w:rPr>
                <w:sz w:val="18"/>
                <w:szCs w:val="18"/>
              </w:rPr>
              <w:t>0</w:t>
            </w:r>
          </w:p>
        </w:tc>
        <w:tc>
          <w:tcPr>
            <w:tcW w:w="850"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709"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851"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992" w:type="dxa"/>
            <w:shd w:val="clear" w:color="auto" w:fill="FFFFFF" w:themeFill="background1"/>
          </w:tcPr>
          <w:p w:rsidR="00A1341F" w:rsidRPr="00010653" w:rsidRDefault="00A1341F" w:rsidP="00E85855">
            <w:pPr>
              <w:jc w:val="center"/>
              <w:rPr>
                <w:sz w:val="18"/>
                <w:szCs w:val="18"/>
              </w:rPr>
            </w:pPr>
            <w:r w:rsidRPr="00010653">
              <w:rPr>
                <w:sz w:val="18"/>
                <w:szCs w:val="18"/>
              </w:rPr>
              <w:t>0</w:t>
            </w:r>
          </w:p>
        </w:tc>
        <w:tc>
          <w:tcPr>
            <w:tcW w:w="992" w:type="dxa"/>
            <w:shd w:val="clear" w:color="auto" w:fill="FFFFFF" w:themeFill="background1"/>
          </w:tcPr>
          <w:p w:rsidR="00A1341F" w:rsidRPr="00010653" w:rsidRDefault="00A1341F">
            <w:pPr>
              <w:jc w:val="center"/>
              <w:rPr>
                <w:sz w:val="18"/>
                <w:szCs w:val="18"/>
              </w:rPr>
            </w:pPr>
            <w:r w:rsidRPr="00010653">
              <w:rPr>
                <w:sz w:val="18"/>
                <w:szCs w:val="18"/>
              </w:rPr>
              <w:t>0</w:t>
            </w:r>
          </w:p>
        </w:tc>
        <w:tc>
          <w:tcPr>
            <w:tcW w:w="992" w:type="dxa"/>
            <w:shd w:val="clear" w:color="auto" w:fill="FFFFFF" w:themeFill="background1"/>
          </w:tcPr>
          <w:p w:rsidR="00A1341F" w:rsidRPr="00010653" w:rsidRDefault="00A1341F" w:rsidP="00A1341F">
            <w:pPr>
              <w:jc w:val="center"/>
              <w:rPr>
                <w:sz w:val="18"/>
                <w:szCs w:val="18"/>
              </w:rPr>
            </w:pPr>
            <w:r w:rsidRPr="00010653">
              <w:rPr>
                <w:sz w:val="18"/>
                <w:szCs w:val="18"/>
              </w:rPr>
              <w:t>0</w:t>
            </w:r>
          </w:p>
        </w:tc>
        <w:tc>
          <w:tcPr>
            <w:tcW w:w="688" w:type="dxa"/>
            <w:shd w:val="clear" w:color="auto" w:fill="FFFFFF" w:themeFill="background1"/>
          </w:tcPr>
          <w:p w:rsidR="00A1341F" w:rsidRPr="00010653" w:rsidRDefault="00A1341F" w:rsidP="00A1341F">
            <w:pPr>
              <w:jc w:val="center"/>
              <w:rPr>
                <w:sz w:val="18"/>
                <w:szCs w:val="18"/>
              </w:rPr>
            </w:pPr>
            <w:r w:rsidRPr="00010653">
              <w:rPr>
                <w:sz w:val="18"/>
                <w:szCs w:val="18"/>
              </w:rPr>
              <w:t>0</w:t>
            </w:r>
          </w:p>
        </w:tc>
      </w:tr>
    </w:tbl>
    <w:p w:rsidR="00B527E1" w:rsidRPr="00010653" w:rsidRDefault="00B527E1" w:rsidP="00B527E1">
      <w:pPr>
        <w:tabs>
          <w:tab w:val="left" w:pos="0"/>
        </w:tabs>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Внесение сведений об Операторах в Реестр за 12 месяцев 2019 года осуществлялось без нарушения сроков.</w:t>
      </w:r>
    </w:p>
    <w:p w:rsidR="00B527E1" w:rsidRPr="00010653" w:rsidRDefault="00B527E1" w:rsidP="00B527E1">
      <w:pPr>
        <w:tabs>
          <w:tab w:val="left" w:pos="0"/>
        </w:tabs>
        <w:spacing w:after="0" w:line="360" w:lineRule="auto"/>
        <w:jc w:val="both"/>
        <w:rPr>
          <w:rFonts w:ascii="Times New Roman" w:eastAsia="Times New Roman" w:hAnsi="Times New Roman" w:cs="Times New Roman"/>
          <w:sz w:val="26"/>
          <w:szCs w:val="26"/>
          <w:lang w:eastAsia="ru-RU"/>
        </w:rPr>
      </w:pPr>
    </w:p>
    <w:p w:rsidR="004D0C62" w:rsidRPr="00010653" w:rsidRDefault="00B527E1" w:rsidP="00B527E1">
      <w:pPr>
        <w:tabs>
          <w:tab w:val="left" w:pos="0"/>
        </w:tabs>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B527E1" w:rsidRPr="00010653" w:rsidTr="00E85855">
        <w:tc>
          <w:tcPr>
            <w:tcW w:w="1720" w:type="dxa"/>
            <w:vAlign w:val="bottom"/>
          </w:tcPr>
          <w:p w:rsidR="004D0C62" w:rsidRPr="00010653" w:rsidRDefault="004D0C62" w:rsidP="00E85855">
            <w:pPr>
              <w:spacing w:line="360" w:lineRule="auto"/>
              <w:jc w:val="center"/>
              <w:rPr>
                <w:b/>
                <w:bCs/>
                <w:sz w:val="18"/>
                <w:szCs w:val="18"/>
              </w:rPr>
            </w:pPr>
            <w:r w:rsidRPr="00010653">
              <w:rPr>
                <w:b/>
                <w:bCs/>
                <w:sz w:val="18"/>
                <w:szCs w:val="18"/>
              </w:rPr>
              <w:t>Тип оператора</w:t>
            </w:r>
          </w:p>
        </w:tc>
        <w:tc>
          <w:tcPr>
            <w:tcW w:w="873" w:type="dxa"/>
          </w:tcPr>
          <w:p w:rsidR="004D0C62" w:rsidRPr="00010653" w:rsidRDefault="004D0C62" w:rsidP="00E85855">
            <w:pPr>
              <w:jc w:val="center"/>
              <w:rPr>
                <w:sz w:val="18"/>
                <w:szCs w:val="18"/>
              </w:rPr>
            </w:pPr>
            <w:r w:rsidRPr="00010653">
              <w:rPr>
                <w:sz w:val="18"/>
                <w:szCs w:val="18"/>
              </w:rPr>
              <w:t>1 квартал 2018</w:t>
            </w:r>
          </w:p>
        </w:tc>
        <w:tc>
          <w:tcPr>
            <w:tcW w:w="913" w:type="dxa"/>
          </w:tcPr>
          <w:p w:rsidR="004D0C62" w:rsidRPr="00010653" w:rsidRDefault="004D0C62" w:rsidP="00E85855">
            <w:pPr>
              <w:jc w:val="center"/>
              <w:rPr>
                <w:sz w:val="18"/>
                <w:szCs w:val="18"/>
              </w:rPr>
            </w:pPr>
            <w:r w:rsidRPr="00010653">
              <w:rPr>
                <w:sz w:val="18"/>
                <w:szCs w:val="18"/>
              </w:rPr>
              <w:t>2 квартал 2018</w:t>
            </w:r>
          </w:p>
        </w:tc>
        <w:tc>
          <w:tcPr>
            <w:tcW w:w="890" w:type="dxa"/>
          </w:tcPr>
          <w:p w:rsidR="004D0C62" w:rsidRPr="00010653" w:rsidRDefault="004D0C62" w:rsidP="00E85855">
            <w:pPr>
              <w:jc w:val="center"/>
              <w:rPr>
                <w:sz w:val="18"/>
                <w:szCs w:val="18"/>
              </w:rPr>
            </w:pPr>
            <w:r w:rsidRPr="00010653">
              <w:rPr>
                <w:sz w:val="18"/>
                <w:szCs w:val="18"/>
              </w:rPr>
              <w:t xml:space="preserve">3 </w:t>
            </w:r>
          </w:p>
          <w:p w:rsidR="004D0C62" w:rsidRPr="00010653" w:rsidRDefault="004D0C62" w:rsidP="00E85855">
            <w:pPr>
              <w:jc w:val="center"/>
              <w:rPr>
                <w:sz w:val="18"/>
                <w:szCs w:val="18"/>
              </w:rPr>
            </w:pPr>
            <w:r w:rsidRPr="00010653">
              <w:rPr>
                <w:sz w:val="18"/>
                <w:szCs w:val="18"/>
              </w:rPr>
              <w:t xml:space="preserve">квартал 20178 </w:t>
            </w:r>
          </w:p>
        </w:tc>
        <w:tc>
          <w:tcPr>
            <w:tcW w:w="918" w:type="dxa"/>
          </w:tcPr>
          <w:p w:rsidR="004D0C62" w:rsidRPr="00010653" w:rsidRDefault="004D0C62" w:rsidP="00E85855">
            <w:pPr>
              <w:jc w:val="center"/>
              <w:rPr>
                <w:sz w:val="18"/>
                <w:szCs w:val="18"/>
              </w:rPr>
            </w:pPr>
            <w:r w:rsidRPr="00010653">
              <w:rPr>
                <w:sz w:val="18"/>
                <w:szCs w:val="18"/>
              </w:rPr>
              <w:t>4 квартал 2018</w:t>
            </w:r>
          </w:p>
        </w:tc>
        <w:tc>
          <w:tcPr>
            <w:tcW w:w="616" w:type="dxa"/>
          </w:tcPr>
          <w:p w:rsidR="004D0C62" w:rsidRPr="00010653" w:rsidRDefault="004D0C62" w:rsidP="00E85855">
            <w:pPr>
              <w:rPr>
                <w:sz w:val="18"/>
                <w:szCs w:val="18"/>
              </w:rPr>
            </w:pPr>
          </w:p>
          <w:p w:rsidR="004D0C62" w:rsidRPr="00010653" w:rsidRDefault="004D0C62" w:rsidP="00E85855">
            <w:pPr>
              <w:rPr>
                <w:sz w:val="18"/>
                <w:szCs w:val="18"/>
              </w:rPr>
            </w:pPr>
            <w:r w:rsidRPr="00010653">
              <w:rPr>
                <w:sz w:val="18"/>
                <w:szCs w:val="18"/>
              </w:rPr>
              <w:t>2018</w:t>
            </w:r>
          </w:p>
          <w:p w:rsidR="004D0C62" w:rsidRPr="00010653" w:rsidRDefault="004D0C62" w:rsidP="00E85855">
            <w:pPr>
              <w:jc w:val="center"/>
              <w:rPr>
                <w:sz w:val="18"/>
                <w:szCs w:val="18"/>
              </w:rPr>
            </w:pPr>
          </w:p>
        </w:tc>
        <w:tc>
          <w:tcPr>
            <w:tcW w:w="920" w:type="dxa"/>
          </w:tcPr>
          <w:p w:rsidR="004D0C62" w:rsidRPr="00010653" w:rsidRDefault="004D0C62" w:rsidP="00E85855">
            <w:pPr>
              <w:jc w:val="center"/>
              <w:rPr>
                <w:sz w:val="18"/>
                <w:szCs w:val="18"/>
              </w:rPr>
            </w:pPr>
            <w:r w:rsidRPr="00010653">
              <w:rPr>
                <w:sz w:val="18"/>
                <w:szCs w:val="18"/>
              </w:rPr>
              <w:t>1 квартал 2019</w:t>
            </w:r>
          </w:p>
        </w:tc>
        <w:tc>
          <w:tcPr>
            <w:tcW w:w="951" w:type="dxa"/>
          </w:tcPr>
          <w:p w:rsidR="004D0C62" w:rsidRPr="00010653" w:rsidRDefault="004D0C62" w:rsidP="00E85855">
            <w:pPr>
              <w:jc w:val="center"/>
              <w:rPr>
                <w:sz w:val="18"/>
                <w:szCs w:val="18"/>
              </w:rPr>
            </w:pPr>
            <w:r w:rsidRPr="00010653">
              <w:rPr>
                <w:sz w:val="18"/>
                <w:szCs w:val="18"/>
              </w:rPr>
              <w:t>2 квартал 2019</w:t>
            </w:r>
          </w:p>
        </w:tc>
        <w:tc>
          <w:tcPr>
            <w:tcW w:w="1063" w:type="dxa"/>
          </w:tcPr>
          <w:p w:rsidR="004D0C62" w:rsidRPr="00010653" w:rsidRDefault="004D0C62" w:rsidP="00E85855">
            <w:pPr>
              <w:jc w:val="center"/>
              <w:rPr>
                <w:sz w:val="18"/>
                <w:szCs w:val="18"/>
              </w:rPr>
            </w:pPr>
            <w:r w:rsidRPr="00010653">
              <w:rPr>
                <w:sz w:val="18"/>
                <w:szCs w:val="18"/>
              </w:rPr>
              <w:t xml:space="preserve">3 </w:t>
            </w:r>
          </w:p>
          <w:p w:rsidR="004D0C62" w:rsidRPr="00010653" w:rsidRDefault="004D0C62" w:rsidP="00E85855">
            <w:pPr>
              <w:jc w:val="center"/>
              <w:rPr>
                <w:sz w:val="18"/>
                <w:szCs w:val="18"/>
              </w:rPr>
            </w:pPr>
            <w:r w:rsidRPr="00010653">
              <w:rPr>
                <w:sz w:val="18"/>
                <w:szCs w:val="18"/>
              </w:rPr>
              <w:t>квартал 2019</w:t>
            </w:r>
          </w:p>
        </w:tc>
        <w:tc>
          <w:tcPr>
            <w:tcW w:w="1014" w:type="dxa"/>
          </w:tcPr>
          <w:p w:rsidR="004D0C62" w:rsidRPr="00010653" w:rsidRDefault="004D0C62" w:rsidP="00E85855">
            <w:pPr>
              <w:jc w:val="center"/>
              <w:rPr>
                <w:sz w:val="18"/>
                <w:szCs w:val="18"/>
              </w:rPr>
            </w:pPr>
            <w:r w:rsidRPr="00010653">
              <w:rPr>
                <w:sz w:val="18"/>
                <w:szCs w:val="18"/>
              </w:rPr>
              <w:t xml:space="preserve">4 квартал 2019 </w:t>
            </w:r>
          </w:p>
        </w:tc>
        <w:tc>
          <w:tcPr>
            <w:tcW w:w="616" w:type="dxa"/>
          </w:tcPr>
          <w:p w:rsidR="004D0C62" w:rsidRPr="00010653" w:rsidRDefault="004D0C62" w:rsidP="00E85855">
            <w:pPr>
              <w:rPr>
                <w:sz w:val="18"/>
                <w:szCs w:val="18"/>
              </w:rPr>
            </w:pPr>
          </w:p>
          <w:p w:rsidR="004D0C62" w:rsidRPr="00010653" w:rsidRDefault="004D0C62" w:rsidP="00E85855">
            <w:pPr>
              <w:rPr>
                <w:sz w:val="18"/>
                <w:szCs w:val="18"/>
              </w:rPr>
            </w:pPr>
            <w:r w:rsidRPr="00010653">
              <w:rPr>
                <w:sz w:val="18"/>
                <w:szCs w:val="18"/>
              </w:rPr>
              <w:t>2019</w:t>
            </w:r>
          </w:p>
          <w:p w:rsidR="004D0C62" w:rsidRPr="00010653" w:rsidRDefault="004D0C62" w:rsidP="00E85855">
            <w:pPr>
              <w:jc w:val="center"/>
              <w:rPr>
                <w:sz w:val="18"/>
                <w:szCs w:val="18"/>
              </w:rPr>
            </w:pP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Физические лица</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7</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0</w:t>
            </w:r>
          </w:p>
        </w:tc>
        <w:tc>
          <w:tcPr>
            <w:tcW w:w="1014" w:type="dxa"/>
          </w:tcPr>
          <w:p w:rsidR="00B527E1" w:rsidRPr="00010653" w:rsidRDefault="00B527E1" w:rsidP="00B527E1">
            <w:pPr>
              <w:jc w:val="center"/>
              <w:rPr>
                <w:sz w:val="18"/>
                <w:szCs w:val="18"/>
              </w:rPr>
            </w:pPr>
            <w:r w:rsidRPr="00010653">
              <w:rPr>
                <w:sz w:val="18"/>
                <w:szCs w:val="18"/>
              </w:rPr>
              <w:t>0</w:t>
            </w:r>
          </w:p>
        </w:tc>
        <w:tc>
          <w:tcPr>
            <w:tcW w:w="616" w:type="dxa"/>
          </w:tcPr>
          <w:p w:rsidR="00B527E1" w:rsidRPr="00010653" w:rsidRDefault="00B527E1" w:rsidP="00B527E1">
            <w:pPr>
              <w:jc w:val="center"/>
              <w:rPr>
                <w:sz w:val="18"/>
                <w:szCs w:val="18"/>
              </w:rPr>
            </w:pPr>
            <w:r w:rsidRPr="00010653">
              <w:rPr>
                <w:sz w:val="18"/>
                <w:szCs w:val="18"/>
              </w:rPr>
              <w:t>9</w:t>
            </w: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ИП</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6</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6</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4</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15</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31</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7</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47</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39</w:t>
            </w:r>
          </w:p>
        </w:tc>
        <w:tc>
          <w:tcPr>
            <w:tcW w:w="1014" w:type="dxa"/>
          </w:tcPr>
          <w:p w:rsidR="00B527E1" w:rsidRPr="00010653" w:rsidRDefault="00B527E1" w:rsidP="00B527E1">
            <w:pPr>
              <w:jc w:val="center"/>
              <w:rPr>
                <w:sz w:val="18"/>
                <w:szCs w:val="18"/>
              </w:rPr>
            </w:pPr>
            <w:r w:rsidRPr="00010653">
              <w:rPr>
                <w:sz w:val="18"/>
                <w:szCs w:val="18"/>
              </w:rPr>
              <w:t>17</w:t>
            </w:r>
          </w:p>
        </w:tc>
        <w:tc>
          <w:tcPr>
            <w:tcW w:w="616" w:type="dxa"/>
          </w:tcPr>
          <w:p w:rsidR="00B527E1" w:rsidRPr="00010653" w:rsidRDefault="00B527E1" w:rsidP="00B527E1">
            <w:pPr>
              <w:jc w:val="center"/>
              <w:rPr>
                <w:sz w:val="18"/>
                <w:szCs w:val="18"/>
              </w:rPr>
            </w:pPr>
            <w:r w:rsidRPr="00010653">
              <w:rPr>
                <w:sz w:val="18"/>
                <w:szCs w:val="18"/>
              </w:rPr>
              <w:t>110</w:t>
            </w: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Государственные органы</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0</w:t>
            </w:r>
          </w:p>
        </w:tc>
        <w:tc>
          <w:tcPr>
            <w:tcW w:w="1014" w:type="dxa"/>
          </w:tcPr>
          <w:p w:rsidR="00B527E1" w:rsidRPr="00010653" w:rsidRDefault="00B527E1" w:rsidP="00B527E1">
            <w:pPr>
              <w:jc w:val="center"/>
              <w:rPr>
                <w:sz w:val="18"/>
                <w:szCs w:val="18"/>
              </w:rPr>
            </w:pPr>
            <w:r w:rsidRPr="00010653">
              <w:rPr>
                <w:sz w:val="18"/>
                <w:szCs w:val="18"/>
              </w:rPr>
              <w:t>0</w:t>
            </w:r>
          </w:p>
        </w:tc>
        <w:tc>
          <w:tcPr>
            <w:tcW w:w="616" w:type="dxa"/>
          </w:tcPr>
          <w:p w:rsidR="00B527E1" w:rsidRPr="00010653" w:rsidRDefault="00B527E1" w:rsidP="00B527E1">
            <w:pPr>
              <w:jc w:val="center"/>
              <w:rPr>
                <w:sz w:val="18"/>
                <w:szCs w:val="18"/>
              </w:rPr>
            </w:pPr>
            <w:r w:rsidRPr="00010653">
              <w:rPr>
                <w:sz w:val="18"/>
                <w:szCs w:val="18"/>
              </w:rPr>
              <w:t>0</w:t>
            </w: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Муниципальные органы</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1</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1</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0</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2</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2</w:t>
            </w:r>
          </w:p>
        </w:tc>
        <w:tc>
          <w:tcPr>
            <w:tcW w:w="1014" w:type="dxa"/>
          </w:tcPr>
          <w:p w:rsidR="00B527E1" w:rsidRPr="00010653" w:rsidRDefault="00B527E1" w:rsidP="00B527E1">
            <w:pPr>
              <w:jc w:val="center"/>
              <w:rPr>
                <w:sz w:val="18"/>
                <w:szCs w:val="18"/>
              </w:rPr>
            </w:pPr>
            <w:r w:rsidRPr="00010653">
              <w:rPr>
                <w:sz w:val="18"/>
                <w:szCs w:val="18"/>
              </w:rPr>
              <w:t>1</w:t>
            </w:r>
          </w:p>
        </w:tc>
        <w:tc>
          <w:tcPr>
            <w:tcW w:w="616" w:type="dxa"/>
          </w:tcPr>
          <w:p w:rsidR="00B527E1" w:rsidRPr="00010653" w:rsidRDefault="00B527E1" w:rsidP="00B527E1">
            <w:pPr>
              <w:jc w:val="center"/>
              <w:rPr>
                <w:sz w:val="18"/>
                <w:szCs w:val="18"/>
              </w:rPr>
            </w:pPr>
            <w:r w:rsidRPr="00010653">
              <w:rPr>
                <w:sz w:val="18"/>
                <w:szCs w:val="18"/>
              </w:rPr>
              <w:t>5</w:t>
            </w: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Юридические лица</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155</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122</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74</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64</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415</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105</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59</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103</w:t>
            </w:r>
          </w:p>
        </w:tc>
        <w:tc>
          <w:tcPr>
            <w:tcW w:w="1014" w:type="dxa"/>
          </w:tcPr>
          <w:p w:rsidR="00B527E1" w:rsidRPr="00010653" w:rsidRDefault="00B527E1" w:rsidP="00B527E1">
            <w:pPr>
              <w:jc w:val="center"/>
              <w:rPr>
                <w:sz w:val="18"/>
                <w:szCs w:val="18"/>
              </w:rPr>
            </w:pPr>
            <w:r w:rsidRPr="00010653">
              <w:rPr>
                <w:sz w:val="18"/>
                <w:szCs w:val="18"/>
              </w:rPr>
              <w:t>105</w:t>
            </w:r>
          </w:p>
        </w:tc>
        <w:tc>
          <w:tcPr>
            <w:tcW w:w="616" w:type="dxa"/>
          </w:tcPr>
          <w:p w:rsidR="00B527E1" w:rsidRPr="00010653" w:rsidRDefault="00B527E1" w:rsidP="00B527E1">
            <w:pPr>
              <w:jc w:val="center"/>
              <w:rPr>
                <w:sz w:val="18"/>
                <w:szCs w:val="18"/>
              </w:rPr>
            </w:pPr>
            <w:r w:rsidRPr="00010653">
              <w:rPr>
                <w:sz w:val="18"/>
                <w:szCs w:val="18"/>
              </w:rPr>
              <w:t>372</w:t>
            </w:r>
          </w:p>
        </w:tc>
      </w:tr>
      <w:tr w:rsidR="00B527E1" w:rsidRPr="00010653" w:rsidTr="00AA6F5B">
        <w:tc>
          <w:tcPr>
            <w:tcW w:w="1720" w:type="dxa"/>
            <w:vAlign w:val="bottom"/>
          </w:tcPr>
          <w:p w:rsidR="00B527E1" w:rsidRPr="00010653" w:rsidRDefault="00B527E1" w:rsidP="00E85855">
            <w:pPr>
              <w:spacing w:line="360" w:lineRule="auto"/>
              <w:jc w:val="both"/>
              <w:rPr>
                <w:bCs/>
                <w:sz w:val="18"/>
                <w:szCs w:val="18"/>
              </w:rPr>
            </w:pPr>
            <w:r w:rsidRPr="00010653">
              <w:rPr>
                <w:bCs/>
                <w:sz w:val="18"/>
                <w:szCs w:val="18"/>
              </w:rPr>
              <w:t>Итого</w:t>
            </w:r>
          </w:p>
        </w:tc>
        <w:tc>
          <w:tcPr>
            <w:tcW w:w="873" w:type="dxa"/>
            <w:vAlign w:val="bottom"/>
          </w:tcPr>
          <w:p w:rsidR="00B527E1" w:rsidRPr="00010653" w:rsidRDefault="00B527E1" w:rsidP="00E85855">
            <w:pPr>
              <w:spacing w:line="360" w:lineRule="auto"/>
              <w:jc w:val="center"/>
              <w:rPr>
                <w:bCs/>
                <w:sz w:val="18"/>
                <w:szCs w:val="18"/>
              </w:rPr>
            </w:pPr>
            <w:r w:rsidRPr="00010653">
              <w:rPr>
                <w:bCs/>
                <w:sz w:val="18"/>
                <w:szCs w:val="18"/>
              </w:rPr>
              <w:t>165</w:t>
            </w:r>
          </w:p>
        </w:tc>
        <w:tc>
          <w:tcPr>
            <w:tcW w:w="913" w:type="dxa"/>
            <w:vAlign w:val="bottom"/>
          </w:tcPr>
          <w:p w:rsidR="00B527E1" w:rsidRPr="00010653" w:rsidRDefault="00B527E1" w:rsidP="00E85855">
            <w:pPr>
              <w:spacing w:line="360" w:lineRule="auto"/>
              <w:jc w:val="center"/>
              <w:rPr>
                <w:bCs/>
                <w:sz w:val="18"/>
                <w:szCs w:val="18"/>
              </w:rPr>
            </w:pPr>
            <w:r w:rsidRPr="00010653">
              <w:rPr>
                <w:bCs/>
                <w:sz w:val="18"/>
                <w:szCs w:val="18"/>
              </w:rPr>
              <w:t>129</w:t>
            </w:r>
          </w:p>
        </w:tc>
        <w:tc>
          <w:tcPr>
            <w:tcW w:w="890" w:type="dxa"/>
            <w:vAlign w:val="bottom"/>
          </w:tcPr>
          <w:p w:rsidR="00B527E1" w:rsidRPr="00010653" w:rsidRDefault="00B527E1" w:rsidP="00E85855">
            <w:pPr>
              <w:spacing w:line="360" w:lineRule="auto"/>
              <w:jc w:val="center"/>
              <w:rPr>
                <w:bCs/>
                <w:sz w:val="18"/>
                <w:szCs w:val="18"/>
              </w:rPr>
            </w:pPr>
            <w:r w:rsidRPr="00010653">
              <w:rPr>
                <w:bCs/>
                <w:sz w:val="18"/>
                <w:szCs w:val="18"/>
              </w:rPr>
              <w:t>79</w:t>
            </w:r>
          </w:p>
        </w:tc>
        <w:tc>
          <w:tcPr>
            <w:tcW w:w="918" w:type="dxa"/>
            <w:vAlign w:val="bottom"/>
          </w:tcPr>
          <w:p w:rsidR="00B527E1" w:rsidRPr="00010653" w:rsidRDefault="00B527E1" w:rsidP="00E85855">
            <w:pPr>
              <w:spacing w:line="360" w:lineRule="auto"/>
              <w:jc w:val="center"/>
              <w:rPr>
                <w:bCs/>
                <w:sz w:val="18"/>
                <w:szCs w:val="18"/>
              </w:rPr>
            </w:pPr>
            <w:r w:rsidRPr="00010653">
              <w:rPr>
                <w:bCs/>
                <w:sz w:val="18"/>
                <w:szCs w:val="18"/>
              </w:rPr>
              <w:t>79</w:t>
            </w:r>
          </w:p>
        </w:tc>
        <w:tc>
          <w:tcPr>
            <w:tcW w:w="616" w:type="dxa"/>
            <w:vAlign w:val="bottom"/>
          </w:tcPr>
          <w:p w:rsidR="00B527E1" w:rsidRPr="00010653" w:rsidRDefault="00B527E1" w:rsidP="00E85855">
            <w:pPr>
              <w:spacing w:line="360" w:lineRule="auto"/>
              <w:jc w:val="center"/>
              <w:rPr>
                <w:bCs/>
                <w:sz w:val="18"/>
                <w:szCs w:val="18"/>
              </w:rPr>
            </w:pPr>
            <w:r w:rsidRPr="00010653">
              <w:rPr>
                <w:bCs/>
                <w:sz w:val="18"/>
                <w:szCs w:val="18"/>
              </w:rPr>
              <w:t>452</w:t>
            </w:r>
          </w:p>
        </w:tc>
        <w:tc>
          <w:tcPr>
            <w:tcW w:w="920" w:type="dxa"/>
            <w:vAlign w:val="bottom"/>
          </w:tcPr>
          <w:p w:rsidR="00B527E1" w:rsidRPr="00010653" w:rsidRDefault="00B527E1" w:rsidP="00E85855">
            <w:pPr>
              <w:spacing w:line="360" w:lineRule="auto"/>
              <w:jc w:val="center"/>
              <w:rPr>
                <w:bCs/>
                <w:sz w:val="18"/>
                <w:szCs w:val="18"/>
              </w:rPr>
            </w:pPr>
            <w:r w:rsidRPr="00010653">
              <w:rPr>
                <w:bCs/>
                <w:sz w:val="18"/>
                <w:szCs w:val="18"/>
              </w:rPr>
              <w:t>119</w:t>
            </w:r>
          </w:p>
        </w:tc>
        <w:tc>
          <w:tcPr>
            <w:tcW w:w="951" w:type="dxa"/>
            <w:vAlign w:val="bottom"/>
          </w:tcPr>
          <w:p w:rsidR="00B527E1" w:rsidRPr="00010653" w:rsidRDefault="00B527E1" w:rsidP="00E85855">
            <w:pPr>
              <w:spacing w:line="360" w:lineRule="auto"/>
              <w:jc w:val="center"/>
              <w:rPr>
                <w:bCs/>
                <w:sz w:val="18"/>
                <w:szCs w:val="18"/>
              </w:rPr>
            </w:pPr>
            <w:r w:rsidRPr="00010653">
              <w:rPr>
                <w:bCs/>
                <w:sz w:val="18"/>
                <w:szCs w:val="18"/>
              </w:rPr>
              <w:t>110</w:t>
            </w:r>
          </w:p>
        </w:tc>
        <w:tc>
          <w:tcPr>
            <w:tcW w:w="1063" w:type="dxa"/>
            <w:vAlign w:val="bottom"/>
          </w:tcPr>
          <w:p w:rsidR="00B527E1" w:rsidRPr="00010653" w:rsidRDefault="00B527E1">
            <w:pPr>
              <w:spacing w:line="360" w:lineRule="auto"/>
              <w:jc w:val="center"/>
              <w:rPr>
                <w:bCs/>
                <w:sz w:val="18"/>
                <w:szCs w:val="18"/>
              </w:rPr>
            </w:pPr>
            <w:r w:rsidRPr="00010653">
              <w:rPr>
                <w:bCs/>
                <w:sz w:val="18"/>
                <w:szCs w:val="18"/>
              </w:rPr>
              <w:t>144</w:t>
            </w:r>
          </w:p>
        </w:tc>
        <w:tc>
          <w:tcPr>
            <w:tcW w:w="1014" w:type="dxa"/>
          </w:tcPr>
          <w:p w:rsidR="00B527E1" w:rsidRPr="00010653" w:rsidRDefault="00B527E1" w:rsidP="00B527E1">
            <w:pPr>
              <w:jc w:val="center"/>
              <w:rPr>
                <w:sz w:val="18"/>
                <w:szCs w:val="18"/>
              </w:rPr>
            </w:pPr>
            <w:r w:rsidRPr="00010653">
              <w:rPr>
                <w:sz w:val="18"/>
                <w:szCs w:val="18"/>
              </w:rPr>
              <w:t>123</w:t>
            </w:r>
          </w:p>
        </w:tc>
        <w:tc>
          <w:tcPr>
            <w:tcW w:w="616" w:type="dxa"/>
          </w:tcPr>
          <w:p w:rsidR="00B527E1" w:rsidRPr="00010653" w:rsidRDefault="00B527E1" w:rsidP="00B527E1">
            <w:pPr>
              <w:jc w:val="center"/>
              <w:rPr>
                <w:sz w:val="18"/>
                <w:szCs w:val="18"/>
              </w:rPr>
            </w:pPr>
            <w:r w:rsidRPr="00010653">
              <w:rPr>
                <w:sz w:val="18"/>
                <w:szCs w:val="18"/>
              </w:rPr>
              <w:t>496</w:t>
            </w:r>
          </w:p>
        </w:tc>
      </w:tr>
    </w:tbl>
    <w:p w:rsidR="00F2484B" w:rsidRPr="00010653" w:rsidRDefault="00F2484B" w:rsidP="008431AD">
      <w:pPr>
        <w:spacing w:after="0" w:line="360" w:lineRule="auto"/>
        <w:ind w:firstLine="708"/>
        <w:jc w:val="both"/>
        <w:rPr>
          <w:rFonts w:ascii="Times New Roman" w:eastAsia="Times New Roman" w:hAnsi="Times New Roman" w:cs="Times New Roman"/>
          <w:lang w:eastAsia="ru-RU"/>
        </w:rPr>
      </w:pPr>
    </w:p>
    <w:p w:rsidR="008431AD" w:rsidRPr="00010653" w:rsidRDefault="008431AD" w:rsidP="008431AD">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По состоянию на </w:t>
      </w:r>
      <w:r w:rsidR="009B576B">
        <w:rPr>
          <w:rFonts w:ascii="Times New Roman" w:eastAsia="Times New Roman" w:hAnsi="Times New Roman" w:cs="Times New Roman"/>
          <w:sz w:val="26"/>
          <w:szCs w:val="26"/>
          <w:lang w:eastAsia="ru-RU"/>
        </w:rPr>
        <w:t>31.12.2019 в Реестр включен 9320</w:t>
      </w:r>
      <w:r w:rsidRPr="00010653">
        <w:rPr>
          <w:rFonts w:ascii="Times New Roman" w:eastAsia="Times New Roman" w:hAnsi="Times New Roman" w:cs="Times New Roman"/>
          <w:sz w:val="26"/>
          <w:szCs w:val="26"/>
          <w:lang w:eastAsia="ru-RU"/>
        </w:rPr>
        <w:t xml:space="preserve"> оператор, осуществляющий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8431AD" w:rsidRPr="00010653" w:rsidTr="00AA6F5B">
        <w:tc>
          <w:tcPr>
            <w:tcW w:w="992" w:type="dxa"/>
          </w:tcPr>
          <w:p w:rsidR="008431AD" w:rsidRPr="00010653" w:rsidRDefault="008431AD" w:rsidP="008431AD">
            <w:pPr>
              <w:spacing w:line="360" w:lineRule="auto"/>
              <w:jc w:val="both"/>
              <w:rPr>
                <w:sz w:val="18"/>
                <w:szCs w:val="18"/>
              </w:rPr>
            </w:pPr>
          </w:p>
        </w:tc>
        <w:tc>
          <w:tcPr>
            <w:tcW w:w="709" w:type="dxa"/>
          </w:tcPr>
          <w:p w:rsidR="008431AD" w:rsidRPr="00010653" w:rsidRDefault="008431AD" w:rsidP="008431AD">
            <w:pPr>
              <w:spacing w:line="360" w:lineRule="auto"/>
              <w:ind w:firstLine="39"/>
              <w:jc w:val="center"/>
              <w:rPr>
                <w:sz w:val="18"/>
                <w:szCs w:val="18"/>
              </w:rPr>
            </w:pPr>
            <w:r w:rsidRPr="00010653">
              <w:rPr>
                <w:sz w:val="18"/>
                <w:szCs w:val="18"/>
              </w:rPr>
              <w:t>январь</w:t>
            </w:r>
          </w:p>
        </w:tc>
        <w:tc>
          <w:tcPr>
            <w:tcW w:w="851" w:type="dxa"/>
          </w:tcPr>
          <w:p w:rsidR="008431AD" w:rsidRPr="00010653" w:rsidRDefault="008431AD" w:rsidP="008431AD">
            <w:pPr>
              <w:spacing w:line="360" w:lineRule="auto"/>
              <w:jc w:val="center"/>
              <w:rPr>
                <w:sz w:val="18"/>
                <w:szCs w:val="18"/>
              </w:rPr>
            </w:pPr>
            <w:r w:rsidRPr="00010653">
              <w:rPr>
                <w:sz w:val="18"/>
                <w:szCs w:val="18"/>
              </w:rPr>
              <w:t>февраль</w:t>
            </w:r>
          </w:p>
        </w:tc>
        <w:tc>
          <w:tcPr>
            <w:tcW w:w="709" w:type="dxa"/>
          </w:tcPr>
          <w:p w:rsidR="008431AD" w:rsidRPr="00010653" w:rsidRDefault="008431AD" w:rsidP="008431AD">
            <w:pPr>
              <w:spacing w:line="360" w:lineRule="auto"/>
              <w:jc w:val="center"/>
              <w:rPr>
                <w:sz w:val="18"/>
                <w:szCs w:val="18"/>
              </w:rPr>
            </w:pPr>
            <w:r w:rsidRPr="00010653">
              <w:rPr>
                <w:sz w:val="18"/>
                <w:szCs w:val="18"/>
              </w:rPr>
              <w:t>март</w:t>
            </w:r>
          </w:p>
        </w:tc>
        <w:tc>
          <w:tcPr>
            <w:tcW w:w="708" w:type="dxa"/>
          </w:tcPr>
          <w:p w:rsidR="008431AD" w:rsidRPr="00010653" w:rsidRDefault="008431AD" w:rsidP="008431AD">
            <w:pPr>
              <w:spacing w:line="360" w:lineRule="auto"/>
              <w:jc w:val="center"/>
              <w:rPr>
                <w:sz w:val="18"/>
                <w:szCs w:val="18"/>
              </w:rPr>
            </w:pPr>
            <w:r w:rsidRPr="00010653">
              <w:rPr>
                <w:sz w:val="18"/>
                <w:szCs w:val="18"/>
              </w:rPr>
              <w:t>апрель</w:t>
            </w:r>
          </w:p>
        </w:tc>
        <w:tc>
          <w:tcPr>
            <w:tcW w:w="567" w:type="dxa"/>
          </w:tcPr>
          <w:p w:rsidR="008431AD" w:rsidRPr="00010653" w:rsidRDefault="008431AD" w:rsidP="008431AD">
            <w:pPr>
              <w:spacing w:line="360" w:lineRule="auto"/>
              <w:jc w:val="center"/>
              <w:rPr>
                <w:sz w:val="18"/>
                <w:szCs w:val="18"/>
              </w:rPr>
            </w:pPr>
            <w:r w:rsidRPr="00010653">
              <w:rPr>
                <w:sz w:val="18"/>
                <w:szCs w:val="18"/>
              </w:rPr>
              <w:t>май</w:t>
            </w:r>
          </w:p>
        </w:tc>
        <w:tc>
          <w:tcPr>
            <w:tcW w:w="709" w:type="dxa"/>
          </w:tcPr>
          <w:p w:rsidR="008431AD" w:rsidRPr="00010653" w:rsidRDefault="008431AD" w:rsidP="008431AD">
            <w:pPr>
              <w:spacing w:line="360" w:lineRule="auto"/>
              <w:jc w:val="center"/>
              <w:rPr>
                <w:sz w:val="18"/>
                <w:szCs w:val="18"/>
              </w:rPr>
            </w:pPr>
            <w:r w:rsidRPr="00010653">
              <w:rPr>
                <w:sz w:val="18"/>
                <w:szCs w:val="18"/>
              </w:rPr>
              <w:t>июнь</w:t>
            </w:r>
          </w:p>
        </w:tc>
        <w:tc>
          <w:tcPr>
            <w:tcW w:w="567" w:type="dxa"/>
          </w:tcPr>
          <w:p w:rsidR="008431AD" w:rsidRPr="00010653" w:rsidRDefault="008431AD" w:rsidP="008431AD">
            <w:pPr>
              <w:spacing w:line="360" w:lineRule="auto"/>
              <w:jc w:val="center"/>
              <w:rPr>
                <w:sz w:val="18"/>
                <w:szCs w:val="18"/>
              </w:rPr>
            </w:pPr>
            <w:r w:rsidRPr="00010653">
              <w:rPr>
                <w:sz w:val="18"/>
                <w:szCs w:val="18"/>
              </w:rPr>
              <w:t>июль</w:t>
            </w:r>
          </w:p>
        </w:tc>
        <w:tc>
          <w:tcPr>
            <w:tcW w:w="709" w:type="dxa"/>
          </w:tcPr>
          <w:p w:rsidR="008431AD" w:rsidRPr="00010653" w:rsidRDefault="008431AD" w:rsidP="008431AD">
            <w:pPr>
              <w:spacing w:line="360" w:lineRule="auto"/>
              <w:jc w:val="center"/>
              <w:rPr>
                <w:sz w:val="18"/>
                <w:szCs w:val="18"/>
              </w:rPr>
            </w:pPr>
            <w:r w:rsidRPr="00010653">
              <w:rPr>
                <w:sz w:val="18"/>
                <w:szCs w:val="18"/>
              </w:rPr>
              <w:t>август</w:t>
            </w:r>
          </w:p>
        </w:tc>
        <w:tc>
          <w:tcPr>
            <w:tcW w:w="850" w:type="dxa"/>
          </w:tcPr>
          <w:p w:rsidR="008431AD" w:rsidRPr="00010653" w:rsidRDefault="008431AD" w:rsidP="008431AD">
            <w:pPr>
              <w:spacing w:line="360" w:lineRule="auto"/>
              <w:jc w:val="center"/>
              <w:rPr>
                <w:sz w:val="18"/>
                <w:szCs w:val="18"/>
              </w:rPr>
            </w:pPr>
            <w:r w:rsidRPr="00010653">
              <w:rPr>
                <w:sz w:val="18"/>
                <w:szCs w:val="18"/>
              </w:rPr>
              <w:t>сентябрь</w:t>
            </w:r>
          </w:p>
        </w:tc>
        <w:tc>
          <w:tcPr>
            <w:tcW w:w="851" w:type="dxa"/>
          </w:tcPr>
          <w:p w:rsidR="008431AD" w:rsidRPr="00010653" w:rsidRDefault="008431AD" w:rsidP="008431AD">
            <w:pPr>
              <w:spacing w:line="360" w:lineRule="auto"/>
              <w:jc w:val="center"/>
              <w:rPr>
                <w:sz w:val="18"/>
                <w:szCs w:val="18"/>
              </w:rPr>
            </w:pPr>
            <w:r w:rsidRPr="00010653">
              <w:rPr>
                <w:sz w:val="18"/>
                <w:szCs w:val="18"/>
              </w:rPr>
              <w:t>октябрь</w:t>
            </w:r>
          </w:p>
        </w:tc>
        <w:tc>
          <w:tcPr>
            <w:tcW w:w="709" w:type="dxa"/>
          </w:tcPr>
          <w:p w:rsidR="008431AD" w:rsidRPr="00010653" w:rsidRDefault="008431AD" w:rsidP="008431AD">
            <w:pPr>
              <w:spacing w:line="360" w:lineRule="auto"/>
              <w:jc w:val="center"/>
              <w:rPr>
                <w:sz w:val="18"/>
                <w:szCs w:val="18"/>
              </w:rPr>
            </w:pPr>
            <w:r w:rsidRPr="00010653">
              <w:rPr>
                <w:sz w:val="18"/>
                <w:szCs w:val="18"/>
              </w:rPr>
              <w:t>ноябрь</w:t>
            </w:r>
          </w:p>
        </w:tc>
        <w:tc>
          <w:tcPr>
            <w:tcW w:w="850" w:type="dxa"/>
          </w:tcPr>
          <w:p w:rsidR="008431AD" w:rsidRPr="00010653" w:rsidRDefault="008431AD" w:rsidP="008431AD">
            <w:pPr>
              <w:spacing w:line="360" w:lineRule="auto"/>
              <w:jc w:val="center"/>
              <w:rPr>
                <w:sz w:val="18"/>
                <w:szCs w:val="18"/>
              </w:rPr>
            </w:pPr>
            <w:r w:rsidRPr="00010653">
              <w:rPr>
                <w:sz w:val="18"/>
                <w:szCs w:val="18"/>
              </w:rPr>
              <w:t>декабрь</w:t>
            </w:r>
          </w:p>
        </w:tc>
      </w:tr>
      <w:tr w:rsidR="008431AD" w:rsidRPr="00010653" w:rsidTr="00AA6F5B">
        <w:tc>
          <w:tcPr>
            <w:tcW w:w="992" w:type="dxa"/>
          </w:tcPr>
          <w:p w:rsidR="008431AD" w:rsidRPr="00010653" w:rsidRDefault="008431AD" w:rsidP="008431AD">
            <w:pPr>
              <w:spacing w:line="360" w:lineRule="auto"/>
              <w:jc w:val="both"/>
              <w:rPr>
                <w:sz w:val="18"/>
                <w:szCs w:val="18"/>
              </w:rPr>
            </w:pPr>
            <w:r w:rsidRPr="00010653">
              <w:rPr>
                <w:sz w:val="18"/>
                <w:szCs w:val="18"/>
              </w:rPr>
              <w:t>Кол-во операторов в реестре</w:t>
            </w:r>
          </w:p>
        </w:tc>
        <w:tc>
          <w:tcPr>
            <w:tcW w:w="709" w:type="dxa"/>
            <w:vAlign w:val="center"/>
          </w:tcPr>
          <w:p w:rsidR="008431AD" w:rsidRPr="00010653" w:rsidRDefault="008431AD" w:rsidP="008431AD">
            <w:pPr>
              <w:spacing w:line="360" w:lineRule="auto"/>
              <w:jc w:val="center"/>
              <w:rPr>
                <w:sz w:val="18"/>
                <w:szCs w:val="18"/>
              </w:rPr>
            </w:pPr>
            <w:r w:rsidRPr="00010653">
              <w:rPr>
                <w:sz w:val="18"/>
                <w:szCs w:val="18"/>
              </w:rPr>
              <w:t>9673</w:t>
            </w:r>
          </w:p>
        </w:tc>
        <w:tc>
          <w:tcPr>
            <w:tcW w:w="851" w:type="dxa"/>
            <w:vAlign w:val="center"/>
          </w:tcPr>
          <w:p w:rsidR="008431AD" w:rsidRPr="00010653" w:rsidRDefault="008431AD" w:rsidP="008431AD">
            <w:pPr>
              <w:spacing w:line="360" w:lineRule="auto"/>
              <w:jc w:val="center"/>
              <w:rPr>
                <w:sz w:val="18"/>
                <w:szCs w:val="18"/>
              </w:rPr>
            </w:pPr>
            <w:r w:rsidRPr="00010653">
              <w:rPr>
                <w:sz w:val="18"/>
                <w:szCs w:val="18"/>
              </w:rPr>
              <w:t>9347</w:t>
            </w:r>
          </w:p>
        </w:tc>
        <w:tc>
          <w:tcPr>
            <w:tcW w:w="709" w:type="dxa"/>
            <w:vAlign w:val="center"/>
          </w:tcPr>
          <w:p w:rsidR="008431AD" w:rsidRPr="00010653" w:rsidRDefault="008431AD" w:rsidP="008431AD">
            <w:pPr>
              <w:spacing w:line="360" w:lineRule="auto"/>
              <w:jc w:val="center"/>
              <w:rPr>
                <w:sz w:val="18"/>
                <w:szCs w:val="18"/>
              </w:rPr>
            </w:pPr>
            <w:r w:rsidRPr="00010653">
              <w:rPr>
                <w:sz w:val="18"/>
                <w:szCs w:val="18"/>
              </w:rPr>
              <w:t>9182</w:t>
            </w:r>
          </w:p>
        </w:tc>
        <w:tc>
          <w:tcPr>
            <w:tcW w:w="708" w:type="dxa"/>
            <w:vAlign w:val="center"/>
          </w:tcPr>
          <w:p w:rsidR="008431AD" w:rsidRPr="00010653" w:rsidRDefault="008431AD" w:rsidP="008431AD">
            <w:pPr>
              <w:spacing w:line="360" w:lineRule="auto"/>
              <w:jc w:val="center"/>
              <w:rPr>
                <w:sz w:val="18"/>
                <w:szCs w:val="18"/>
              </w:rPr>
            </w:pPr>
            <w:r w:rsidRPr="00010653">
              <w:rPr>
                <w:sz w:val="18"/>
                <w:szCs w:val="18"/>
              </w:rPr>
              <w:t>9175</w:t>
            </w:r>
          </w:p>
        </w:tc>
        <w:tc>
          <w:tcPr>
            <w:tcW w:w="567" w:type="dxa"/>
            <w:vAlign w:val="center"/>
          </w:tcPr>
          <w:p w:rsidR="008431AD" w:rsidRPr="00010653" w:rsidRDefault="008431AD" w:rsidP="008431AD">
            <w:pPr>
              <w:spacing w:line="360" w:lineRule="auto"/>
              <w:jc w:val="center"/>
              <w:rPr>
                <w:sz w:val="18"/>
                <w:szCs w:val="18"/>
              </w:rPr>
            </w:pPr>
            <w:r w:rsidRPr="00010653">
              <w:rPr>
                <w:sz w:val="18"/>
                <w:szCs w:val="18"/>
              </w:rPr>
              <w:t>9173</w:t>
            </w:r>
          </w:p>
        </w:tc>
        <w:tc>
          <w:tcPr>
            <w:tcW w:w="709" w:type="dxa"/>
            <w:vAlign w:val="center"/>
          </w:tcPr>
          <w:p w:rsidR="008431AD" w:rsidRPr="00010653" w:rsidRDefault="008431AD" w:rsidP="008431AD">
            <w:pPr>
              <w:spacing w:line="360" w:lineRule="auto"/>
              <w:jc w:val="center"/>
              <w:rPr>
                <w:sz w:val="18"/>
                <w:szCs w:val="18"/>
              </w:rPr>
            </w:pPr>
            <w:r w:rsidRPr="00010653">
              <w:rPr>
                <w:sz w:val="18"/>
                <w:szCs w:val="18"/>
              </w:rPr>
              <w:t>9205</w:t>
            </w:r>
          </w:p>
        </w:tc>
        <w:tc>
          <w:tcPr>
            <w:tcW w:w="567" w:type="dxa"/>
            <w:vAlign w:val="center"/>
          </w:tcPr>
          <w:p w:rsidR="008431AD" w:rsidRPr="00010653" w:rsidRDefault="008431AD" w:rsidP="008431AD">
            <w:pPr>
              <w:spacing w:line="360" w:lineRule="auto"/>
              <w:jc w:val="center"/>
              <w:rPr>
                <w:sz w:val="18"/>
                <w:szCs w:val="18"/>
              </w:rPr>
            </w:pPr>
            <w:r w:rsidRPr="00010653">
              <w:rPr>
                <w:sz w:val="18"/>
                <w:szCs w:val="18"/>
              </w:rPr>
              <w:t>9233</w:t>
            </w:r>
          </w:p>
        </w:tc>
        <w:tc>
          <w:tcPr>
            <w:tcW w:w="709" w:type="dxa"/>
            <w:vAlign w:val="center"/>
          </w:tcPr>
          <w:p w:rsidR="008431AD" w:rsidRPr="00010653" w:rsidRDefault="008431AD" w:rsidP="008431AD">
            <w:pPr>
              <w:spacing w:line="360" w:lineRule="auto"/>
              <w:jc w:val="center"/>
              <w:rPr>
                <w:sz w:val="18"/>
                <w:szCs w:val="18"/>
              </w:rPr>
            </w:pPr>
            <w:r w:rsidRPr="00010653">
              <w:rPr>
                <w:sz w:val="18"/>
                <w:szCs w:val="18"/>
              </w:rPr>
              <w:t>9239</w:t>
            </w:r>
          </w:p>
        </w:tc>
        <w:tc>
          <w:tcPr>
            <w:tcW w:w="850" w:type="dxa"/>
            <w:vAlign w:val="center"/>
          </w:tcPr>
          <w:p w:rsidR="008431AD" w:rsidRPr="00010653" w:rsidRDefault="008431AD" w:rsidP="008431AD">
            <w:pPr>
              <w:spacing w:line="360" w:lineRule="auto"/>
              <w:jc w:val="center"/>
              <w:rPr>
                <w:sz w:val="18"/>
                <w:szCs w:val="18"/>
              </w:rPr>
            </w:pPr>
            <w:r w:rsidRPr="00010653">
              <w:rPr>
                <w:sz w:val="18"/>
                <w:szCs w:val="18"/>
              </w:rPr>
              <w:t>9272</w:t>
            </w:r>
          </w:p>
        </w:tc>
        <w:tc>
          <w:tcPr>
            <w:tcW w:w="851" w:type="dxa"/>
            <w:vAlign w:val="center"/>
          </w:tcPr>
          <w:p w:rsidR="008431AD" w:rsidRPr="00010653" w:rsidRDefault="008431AD" w:rsidP="008431AD">
            <w:pPr>
              <w:spacing w:line="360" w:lineRule="auto"/>
              <w:jc w:val="center"/>
              <w:rPr>
                <w:sz w:val="18"/>
                <w:szCs w:val="18"/>
              </w:rPr>
            </w:pPr>
            <w:r w:rsidRPr="00010653">
              <w:rPr>
                <w:sz w:val="18"/>
                <w:szCs w:val="18"/>
              </w:rPr>
              <w:t>9294</w:t>
            </w:r>
          </w:p>
        </w:tc>
        <w:tc>
          <w:tcPr>
            <w:tcW w:w="709" w:type="dxa"/>
            <w:vAlign w:val="center"/>
          </w:tcPr>
          <w:p w:rsidR="008431AD" w:rsidRPr="00010653" w:rsidRDefault="008431AD" w:rsidP="008431AD">
            <w:pPr>
              <w:spacing w:line="360" w:lineRule="auto"/>
              <w:jc w:val="center"/>
              <w:rPr>
                <w:sz w:val="18"/>
                <w:szCs w:val="18"/>
              </w:rPr>
            </w:pPr>
            <w:r w:rsidRPr="00010653">
              <w:rPr>
                <w:sz w:val="18"/>
                <w:szCs w:val="18"/>
              </w:rPr>
              <w:t>9299</w:t>
            </w:r>
          </w:p>
        </w:tc>
        <w:tc>
          <w:tcPr>
            <w:tcW w:w="850" w:type="dxa"/>
            <w:vAlign w:val="center"/>
          </w:tcPr>
          <w:p w:rsidR="008431AD" w:rsidRPr="00010653" w:rsidRDefault="008431AD" w:rsidP="009B576B">
            <w:pPr>
              <w:spacing w:line="360" w:lineRule="auto"/>
              <w:jc w:val="center"/>
              <w:rPr>
                <w:sz w:val="18"/>
                <w:szCs w:val="18"/>
              </w:rPr>
            </w:pPr>
            <w:r w:rsidRPr="00010653">
              <w:rPr>
                <w:sz w:val="18"/>
                <w:szCs w:val="18"/>
              </w:rPr>
              <w:t>932</w:t>
            </w:r>
            <w:r w:rsidR="009B576B">
              <w:rPr>
                <w:sz w:val="18"/>
                <w:szCs w:val="18"/>
              </w:rPr>
              <w:t>0</w:t>
            </w:r>
            <w:bookmarkStart w:id="28" w:name="_GoBack"/>
            <w:bookmarkEnd w:id="28"/>
          </w:p>
        </w:tc>
      </w:tr>
    </w:tbl>
    <w:p w:rsidR="00F2484B" w:rsidRPr="00010653" w:rsidRDefault="00F2484B" w:rsidP="008431AD">
      <w:pPr>
        <w:tabs>
          <w:tab w:val="left" w:pos="0"/>
        </w:tabs>
        <w:spacing w:after="0" w:line="360" w:lineRule="auto"/>
        <w:ind w:firstLine="709"/>
        <w:jc w:val="both"/>
        <w:rPr>
          <w:rFonts w:ascii="Times New Roman" w:eastAsia="Times New Roman" w:hAnsi="Times New Roman" w:cs="Times New Roman"/>
          <w:sz w:val="26"/>
          <w:szCs w:val="26"/>
          <w:lang w:eastAsia="ru-RU"/>
        </w:rPr>
      </w:pPr>
    </w:p>
    <w:p w:rsidR="008431AD" w:rsidRPr="00010653" w:rsidRDefault="008431AD" w:rsidP="008431AD">
      <w:pPr>
        <w:tabs>
          <w:tab w:val="left" w:pos="0"/>
        </w:tabs>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целях формирования Реестра за 12 месяцев 2019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12 месяцев 2019 года адрес операторов, осуществляющих деятельность на территории Волгоградской области и Республики Калмыкия, было направлено 3254</w:t>
      </w:r>
      <w:r w:rsidRPr="00010653">
        <w:rPr>
          <w:rFonts w:ascii="Times New Roman" w:eastAsia="Times New Roman" w:hAnsi="Times New Roman" w:cs="Times New Roman"/>
          <w:b/>
          <w:sz w:val="26"/>
          <w:szCs w:val="26"/>
          <w:lang w:eastAsia="ru-RU"/>
        </w:rPr>
        <w:t xml:space="preserve"> </w:t>
      </w:r>
      <w:r w:rsidRPr="00010653">
        <w:rPr>
          <w:rFonts w:ascii="Times New Roman" w:eastAsia="Times New Roman" w:hAnsi="Times New Roman" w:cs="Times New Roman"/>
          <w:sz w:val="26"/>
          <w:szCs w:val="26"/>
          <w:lang w:eastAsia="ru-RU"/>
        </w:rPr>
        <w:t>запроса (в 4 квартале - 473 запроса),</w:t>
      </w:r>
      <w:r w:rsidRPr="00010653">
        <w:rPr>
          <w:rFonts w:ascii="Times New Roman" w:eastAsia="Times New Roman" w:hAnsi="Times New Roman" w:cs="Times New Roman"/>
          <w:b/>
          <w:sz w:val="26"/>
          <w:szCs w:val="26"/>
          <w:lang w:eastAsia="ru-RU"/>
        </w:rPr>
        <w:t xml:space="preserve"> </w:t>
      </w:r>
      <w:r w:rsidRPr="00010653">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1173 запроса (в 4 квартале - 208 запросов); информационных писем </w:t>
      </w:r>
      <w:r w:rsidRPr="00010653">
        <w:rPr>
          <w:rFonts w:ascii="Times New Roman" w:eastAsia="Calibri" w:hAnsi="Times New Roman" w:cs="Times New Roman"/>
          <w:sz w:val="26"/>
          <w:szCs w:val="26"/>
        </w:rPr>
        <w:t>о внесении изменений в сведения в реестре операторов, осуществляющих обработку персональных данных</w:t>
      </w:r>
      <w:r w:rsidRPr="00010653">
        <w:rPr>
          <w:rFonts w:ascii="Times New Roman" w:eastAsia="Times New Roman" w:hAnsi="Times New Roman" w:cs="Times New Roman"/>
          <w:sz w:val="26"/>
          <w:szCs w:val="26"/>
          <w:lang w:eastAsia="ru-RU"/>
        </w:rPr>
        <w:t xml:space="preserve"> – 2081 запрос (в 4 квартале - 265 запросов). </w:t>
      </w:r>
    </w:p>
    <w:p w:rsidR="008431AD" w:rsidRPr="00010653" w:rsidRDefault="008431AD" w:rsidP="008431AD">
      <w:pPr>
        <w:spacing w:after="0" w:line="360" w:lineRule="auto"/>
        <w:ind w:firstLine="714"/>
        <w:jc w:val="both"/>
        <w:rPr>
          <w:rFonts w:ascii="Times New Roman" w:eastAsia="Calibri" w:hAnsi="Times New Roman" w:cs="Times New Roman"/>
          <w:sz w:val="26"/>
          <w:szCs w:val="26"/>
          <w:highlight w:val="yellow"/>
        </w:rPr>
      </w:pPr>
      <w:r w:rsidRPr="00010653">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010653">
        <w:rPr>
          <w:rFonts w:ascii="Times New Roman" w:eastAsia="Times New Roman" w:hAnsi="Times New Roman" w:cs="Times New Roman"/>
          <w:sz w:val="26"/>
          <w:szCs w:val="26"/>
          <w:lang w:eastAsia="ru-RU"/>
        </w:rPr>
        <w:t xml:space="preserve">за 12 месяцев 2019 года </w:t>
      </w:r>
      <w:r w:rsidRPr="00010653">
        <w:rPr>
          <w:rFonts w:ascii="Times New Roman" w:eastAsia="Calibri" w:hAnsi="Times New Roman" w:cs="Times New Roman"/>
          <w:sz w:val="26"/>
          <w:szCs w:val="26"/>
        </w:rPr>
        <w:t xml:space="preserve">Управлением было издано 136 приказов, из них: </w:t>
      </w:r>
    </w:p>
    <w:p w:rsidR="008431AD" w:rsidRPr="00010653" w:rsidRDefault="008431AD" w:rsidP="008431AD">
      <w:pPr>
        <w:spacing w:after="0" w:line="360" w:lineRule="auto"/>
        <w:ind w:firstLine="714"/>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- 51 приказ о внесении сведений об Операторах в Реестр;</w:t>
      </w:r>
    </w:p>
    <w:p w:rsidR="008431AD" w:rsidRPr="00010653" w:rsidRDefault="008431AD" w:rsidP="008431AD">
      <w:pPr>
        <w:spacing w:after="0" w:line="360" w:lineRule="auto"/>
        <w:ind w:firstLine="714"/>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- 56 приказов о внесении изменений в записи об Операторах в Реестре;</w:t>
      </w:r>
    </w:p>
    <w:p w:rsidR="004D0C62" w:rsidRPr="00010653" w:rsidRDefault="008431AD" w:rsidP="00F2484B">
      <w:pPr>
        <w:spacing w:after="0" w:line="360" w:lineRule="auto"/>
        <w:ind w:firstLine="714"/>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- 29 приказов об исключении сведений из Реестра.</w:t>
      </w:r>
    </w:p>
    <w:p w:rsidR="007F7644" w:rsidRPr="00010653" w:rsidRDefault="007F7644" w:rsidP="00F2484B">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b/>
          <w:sz w:val="26"/>
          <w:szCs w:val="26"/>
          <w:lang w:eastAsia="ru-RU"/>
        </w:rPr>
        <w:lastRenderedPageBreak/>
        <w:t>В</w:t>
      </w: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сфере защиты персональных данных</w:t>
      </w:r>
      <w:r w:rsidRPr="00010653">
        <w:rPr>
          <w:rFonts w:ascii="Times New Roman" w:eastAsia="Times New Roman" w:hAnsi="Times New Roman" w:cs="Times New Roman"/>
          <w:sz w:val="26"/>
          <w:szCs w:val="26"/>
          <w:lang w:eastAsia="ru-RU"/>
        </w:rPr>
        <w:t xml:space="preserve"> за 12 месяцев 2019 года было составлено 300 протоколов об административном правонарушении по ст. 19.7 КоАП РФ (в 4 квартале - 70 протоколов).</w:t>
      </w:r>
    </w:p>
    <w:p w:rsidR="007F7644" w:rsidRPr="00010653" w:rsidRDefault="007F7644" w:rsidP="007F7644">
      <w:pPr>
        <w:spacing w:after="0" w:line="360" w:lineRule="auto"/>
        <w:ind w:firstLine="708"/>
        <w:jc w:val="both"/>
        <w:rPr>
          <w:rFonts w:ascii="Times New Roman" w:eastAsia="Times New Roman" w:hAnsi="Times New Roman" w:cs="Times New Roman"/>
          <w:sz w:val="26"/>
          <w:szCs w:val="26"/>
          <w:lang w:eastAsia="ru-RU"/>
        </w:rPr>
      </w:pPr>
    </w:p>
    <w:p w:rsidR="007F7644" w:rsidRPr="00010653" w:rsidRDefault="007F7644" w:rsidP="007F7644">
      <w:pPr>
        <w:spacing w:after="0" w:line="360" w:lineRule="auto"/>
        <w:jc w:val="center"/>
        <w:rPr>
          <w:rFonts w:ascii="Times New Roman" w:eastAsia="Times New Roman" w:hAnsi="Times New Roman" w:cs="Times New Roman"/>
          <w:sz w:val="28"/>
          <w:szCs w:val="28"/>
          <w:lang w:eastAsia="ru-RU"/>
        </w:rPr>
      </w:pPr>
      <w:r w:rsidRPr="00010653">
        <w:rPr>
          <w:rFonts w:ascii="Times New Roman" w:eastAsia="Times New Roman" w:hAnsi="Times New Roman" w:cs="Times New Roman"/>
          <w:noProof/>
          <w:sz w:val="28"/>
          <w:szCs w:val="28"/>
          <w:lang w:eastAsia="ru-RU"/>
        </w:rPr>
        <w:drawing>
          <wp:inline distT="0" distB="0" distL="0" distR="0" wp14:anchorId="7269914A" wp14:editId="56F7C4FC">
            <wp:extent cx="5669280" cy="3172570"/>
            <wp:effectExtent l="0" t="0" r="0"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F7644" w:rsidRPr="00010653" w:rsidRDefault="007F7644" w:rsidP="007F7644">
      <w:pPr>
        <w:spacing w:after="0" w:line="348"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7F7644" w:rsidRPr="00010653" w:rsidRDefault="007F7644" w:rsidP="007F7644">
      <w:pPr>
        <w:spacing w:after="0" w:line="348"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Мировыми судьями за 12 месяцев 2019 года 265 операторам вынесены постановления о привлечении их к административной ответственности, из них 20- в виде штрафа, 245 - в виде предупреждения; по 6 материалам вынесены постановления о прекращении производства по делу, в связи с малозначительностью и отсутствием состава. </w:t>
      </w:r>
    </w:p>
    <w:p w:rsidR="007F7644" w:rsidRPr="00010653" w:rsidRDefault="007F7644" w:rsidP="007F7644">
      <w:pPr>
        <w:spacing w:after="0" w:line="348"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По состоянию на 31.12.2019 в мировых судах находится на рассмотрении 29 административных материалов.</w:t>
      </w:r>
    </w:p>
    <w:p w:rsidR="0069577C" w:rsidRPr="00010653" w:rsidRDefault="007F764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Также за 12 месяцев 2019 года было составлено 3 протокола по ст. 13.11 КоАП РФ. По 2 ма</w:t>
      </w:r>
      <w:r w:rsidR="002549E7">
        <w:rPr>
          <w:rFonts w:ascii="Times New Roman" w:eastAsia="Times New Roman" w:hAnsi="Times New Roman" w:cs="Times New Roman"/>
          <w:sz w:val="26"/>
          <w:szCs w:val="26"/>
          <w:lang w:eastAsia="ru-RU"/>
        </w:rPr>
        <w:t>териалам  вынесены постановления</w:t>
      </w:r>
      <w:r w:rsidRPr="00010653">
        <w:rPr>
          <w:rFonts w:ascii="Times New Roman" w:eastAsia="Times New Roman" w:hAnsi="Times New Roman" w:cs="Times New Roman"/>
          <w:sz w:val="26"/>
          <w:szCs w:val="26"/>
          <w:lang w:eastAsia="ru-RU"/>
        </w:rPr>
        <w:t xml:space="preserve"> о прекращении производства по делу об административном правонарушении, в связи с отсутствием состава административного правонарушения и истечением срока давности привлечения к административной ответственности. Один материал находится на рассмотрении в суде.</w:t>
      </w:r>
    </w:p>
    <w:p w:rsidR="00083CE4" w:rsidRPr="00010653" w:rsidRDefault="00083CE4" w:rsidP="00083CE4">
      <w:pPr>
        <w:spacing w:after="0" w:line="360" w:lineRule="auto"/>
        <w:ind w:firstLine="720"/>
        <w:jc w:val="both"/>
        <w:rPr>
          <w:rFonts w:ascii="Times New Roman" w:eastAsia="Times New Roman" w:hAnsi="Times New Roman" w:cs="Times New Roman"/>
          <w:b/>
          <w:sz w:val="26"/>
          <w:szCs w:val="26"/>
          <w:u w:val="single"/>
          <w:lang w:eastAsia="ru-RU"/>
        </w:rPr>
      </w:pPr>
      <w:r w:rsidRPr="00010653">
        <w:rPr>
          <w:rFonts w:ascii="Times New Roman" w:eastAsia="Times New Roman" w:hAnsi="Times New Roman" w:cs="Times New Roman"/>
          <w:b/>
          <w:sz w:val="26"/>
          <w:szCs w:val="26"/>
          <w:u w:val="single"/>
          <w:lang w:eastAsia="ru-RU"/>
        </w:rPr>
        <w:t>Обращения граждан</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За 12 месяцев 2019 года поступило всего 779 обращений (в 4 квартале - 181)</w:t>
      </w:r>
    </w:p>
    <w:p w:rsidR="00083CE4" w:rsidRPr="00010653" w:rsidRDefault="00083CE4" w:rsidP="00083CE4">
      <w:pPr>
        <w:spacing w:after="0" w:line="360" w:lineRule="auto"/>
        <w:ind w:firstLine="720"/>
        <w:jc w:val="both"/>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sz w:val="26"/>
          <w:szCs w:val="26"/>
          <w:lang w:eastAsia="ru-RU"/>
        </w:rPr>
        <w:t>от физических лиц – 760;</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от юридических – 19;</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из них:</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- 25 находятся на рассмотрении;</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- 703 разъяснено;</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- 0 отозвано заявителем;</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- 0 решено положительно;</w:t>
      </w:r>
    </w:p>
    <w:p w:rsidR="00083CE4" w:rsidRPr="00010653" w:rsidRDefault="00083CE4" w:rsidP="00083CE4">
      <w:pPr>
        <w:spacing w:after="0" w:line="360" w:lineRule="auto"/>
        <w:ind w:firstLine="720"/>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- 27 меры приняты</w:t>
      </w:r>
      <w:r w:rsidRPr="00010653">
        <w:rPr>
          <w:rFonts w:ascii="Times New Roman" w:eastAsia="Calibri" w:hAnsi="Times New Roman" w:cs="Times New Roman"/>
          <w:sz w:val="26"/>
          <w:szCs w:val="26"/>
        </w:rPr>
        <w:t>;</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- 24 переадресовано. </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За 12 месяцев 2019 года по одному обращению о нарушении законодательства в области персональных данных иностранными Интернет-ресурсами, в целях защиты прав и законных интересов гражданина, были направлены исковые заявления в суд. Данные заявления рассмотрены, иски удовлетворены.</w:t>
      </w:r>
    </w:p>
    <w:p w:rsidR="00083CE4" w:rsidRPr="00010653" w:rsidRDefault="00083CE4" w:rsidP="00083CE4">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Также по 2 обращениям составлены протоколы по ч. 1 ст. 13.11 КоАП РФ. По 2 обращениям, поступившим в 4 квартале 2019 года, по результатам выявленных нарушений,  операторы вызваны на составление протоколов.</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194788" w:rsidRPr="00010653" w:rsidTr="00E85855">
        <w:trPr>
          <w:trHeight w:val="978"/>
          <w:tblHeader/>
        </w:trPr>
        <w:tc>
          <w:tcPr>
            <w:tcW w:w="486" w:type="dxa"/>
            <w:shd w:val="clear" w:color="auto" w:fill="auto"/>
          </w:tcPr>
          <w:p w:rsidR="00194788" w:rsidRPr="00010653" w:rsidRDefault="00194788" w:rsidP="0019478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 xml:space="preserve">№ </w:t>
            </w:r>
            <w:proofErr w:type="gramStart"/>
            <w:r w:rsidRPr="00010653">
              <w:rPr>
                <w:rFonts w:ascii="Times New Roman" w:eastAsia="Times New Roman" w:hAnsi="Times New Roman" w:cs="Times New Roman"/>
                <w:sz w:val="18"/>
                <w:szCs w:val="18"/>
                <w:lang w:eastAsia="ru-RU"/>
              </w:rPr>
              <w:t>п</w:t>
            </w:r>
            <w:proofErr w:type="gramEnd"/>
            <w:r w:rsidRPr="00010653">
              <w:rPr>
                <w:rFonts w:ascii="Times New Roman" w:eastAsia="Times New Roman" w:hAnsi="Times New Roman" w:cs="Times New Roman"/>
                <w:sz w:val="18"/>
                <w:szCs w:val="18"/>
                <w:lang w:eastAsia="ru-RU"/>
              </w:rPr>
              <w:t>/п</w:t>
            </w:r>
          </w:p>
        </w:tc>
        <w:tc>
          <w:tcPr>
            <w:tcW w:w="4584" w:type="dxa"/>
            <w:shd w:val="clear" w:color="auto" w:fill="auto"/>
          </w:tcPr>
          <w:p w:rsidR="00194788" w:rsidRPr="00010653" w:rsidRDefault="00194788" w:rsidP="0019478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Показатель</w:t>
            </w:r>
          </w:p>
        </w:tc>
        <w:tc>
          <w:tcPr>
            <w:tcW w:w="2268" w:type="dxa"/>
          </w:tcPr>
          <w:p w:rsidR="00194788" w:rsidRPr="00010653" w:rsidRDefault="00194788" w:rsidP="0019478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 конец отчетного периода текущего года</w:t>
            </w:r>
          </w:p>
          <w:p w:rsidR="00194788" w:rsidRPr="00010653" w:rsidRDefault="00194788" w:rsidP="007B0B1F">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(итого)</w:t>
            </w:r>
            <w:r w:rsidRPr="00010653">
              <w:rPr>
                <w:rFonts w:ascii="Times New Roman" w:eastAsia="Times New Roman" w:hAnsi="Times New Roman" w:cs="Times New Roman"/>
                <w:sz w:val="18"/>
                <w:szCs w:val="18"/>
                <w:lang w:val="en-US" w:eastAsia="ru-RU"/>
              </w:rPr>
              <w:t xml:space="preserve"> </w:t>
            </w:r>
            <w:r w:rsidR="007B0B1F" w:rsidRPr="00010653">
              <w:rPr>
                <w:rFonts w:ascii="Times New Roman" w:eastAsia="Times New Roman" w:hAnsi="Times New Roman" w:cs="Times New Roman"/>
                <w:sz w:val="18"/>
                <w:szCs w:val="18"/>
                <w:lang w:eastAsia="ru-RU"/>
              </w:rPr>
              <w:t>(4</w:t>
            </w:r>
            <w:r w:rsidRPr="00010653">
              <w:rPr>
                <w:rFonts w:ascii="Times New Roman" w:eastAsia="Times New Roman" w:hAnsi="Times New Roman" w:cs="Times New Roman"/>
                <w:sz w:val="18"/>
                <w:szCs w:val="18"/>
                <w:lang w:eastAsia="ru-RU"/>
              </w:rPr>
              <w:t xml:space="preserve"> квартал 2018/ </w:t>
            </w:r>
            <w:r w:rsidR="007B0B1F" w:rsidRPr="00010653">
              <w:rPr>
                <w:rFonts w:ascii="Times New Roman" w:eastAsia="Times New Roman" w:hAnsi="Times New Roman" w:cs="Times New Roman"/>
                <w:sz w:val="18"/>
                <w:szCs w:val="18"/>
                <w:lang w:eastAsia="ru-RU"/>
              </w:rPr>
              <w:t xml:space="preserve">12 месяцев </w:t>
            </w:r>
            <w:r w:rsidRPr="00010653">
              <w:rPr>
                <w:rFonts w:ascii="Times New Roman" w:eastAsia="Times New Roman" w:hAnsi="Times New Roman" w:cs="Times New Roman"/>
                <w:sz w:val="18"/>
                <w:szCs w:val="18"/>
                <w:lang w:eastAsia="ru-RU"/>
              </w:rPr>
              <w:t>2018</w:t>
            </w:r>
            <w:r w:rsidR="007B0B1F" w:rsidRPr="00010653">
              <w:rPr>
                <w:rFonts w:ascii="Times New Roman" w:eastAsia="Times New Roman" w:hAnsi="Times New Roman" w:cs="Times New Roman"/>
                <w:sz w:val="18"/>
                <w:szCs w:val="18"/>
                <w:lang w:eastAsia="ru-RU"/>
              </w:rPr>
              <w:t xml:space="preserve"> года</w:t>
            </w:r>
            <w:r w:rsidRPr="00010653">
              <w:rPr>
                <w:rFonts w:ascii="Times New Roman" w:eastAsia="Times New Roman" w:hAnsi="Times New Roman" w:cs="Times New Roman"/>
                <w:sz w:val="18"/>
                <w:szCs w:val="18"/>
                <w:lang w:eastAsia="ru-RU"/>
              </w:rPr>
              <w:t>)</w:t>
            </w:r>
          </w:p>
        </w:tc>
        <w:tc>
          <w:tcPr>
            <w:tcW w:w="2126" w:type="dxa"/>
            <w:shd w:val="clear" w:color="auto" w:fill="auto"/>
          </w:tcPr>
          <w:p w:rsidR="00194788" w:rsidRPr="00010653" w:rsidRDefault="00194788" w:rsidP="0019478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 конец отчетного периода текущего года</w:t>
            </w:r>
          </w:p>
          <w:p w:rsidR="00194788" w:rsidRPr="00010653" w:rsidRDefault="00194788" w:rsidP="0019478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(итого)</w:t>
            </w:r>
            <w:r w:rsidRPr="00010653">
              <w:rPr>
                <w:rFonts w:ascii="Times New Roman" w:eastAsia="Times New Roman" w:hAnsi="Times New Roman" w:cs="Times New Roman"/>
                <w:sz w:val="18"/>
                <w:szCs w:val="18"/>
                <w:lang w:val="en-US" w:eastAsia="ru-RU"/>
              </w:rPr>
              <w:t xml:space="preserve"> </w:t>
            </w:r>
            <w:r w:rsidR="007B0B1F" w:rsidRPr="00010653">
              <w:rPr>
                <w:rFonts w:ascii="Times New Roman" w:eastAsia="Times New Roman" w:hAnsi="Times New Roman" w:cs="Times New Roman"/>
                <w:sz w:val="18"/>
                <w:szCs w:val="18"/>
                <w:lang w:eastAsia="ru-RU"/>
              </w:rPr>
              <w:t>(4 квартал 2019/ 12 месяцев</w:t>
            </w:r>
            <w:r w:rsidRPr="00010653">
              <w:rPr>
                <w:rFonts w:ascii="Times New Roman" w:eastAsia="Times New Roman" w:hAnsi="Times New Roman" w:cs="Times New Roman"/>
                <w:sz w:val="18"/>
                <w:szCs w:val="18"/>
                <w:lang w:eastAsia="ru-RU"/>
              </w:rPr>
              <w:t xml:space="preserve"> 2019</w:t>
            </w:r>
            <w:r w:rsidR="007B0B1F" w:rsidRPr="00010653">
              <w:rPr>
                <w:rFonts w:ascii="Times New Roman" w:eastAsia="Times New Roman" w:hAnsi="Times New Roman" w:cs="Times New Roman"/>
                <w:sz w:val="18"/>
                <w:szCs w:val="18"/>
                <w:lang w:eastAsia="ru-RU"/>
              </w:rPr>
              <w:t xml:space="preserve"> года</w:t>
            </w:r>
            <w:r w:rsidRPr="00010653">
              <w:rPr>
                <w:rFonts w:ascii="Times New Roman" w:eastAsia="Times New Roman" w:hAnsi="Times New Roman" w:cs="Times New Roman"/>
                <w:sz w:val="18"/>
                <w:szCs w:val="18"/>
                <w:lang w:eastAsia="ru-RU"/>
              </w:rPr>
              <w:t>)</w:t>
            </w:r>
          </w:p>
        </w:tc>
      </w:tr>
      <w:tr w:rsidR="007B0B1F" w:rsidRPr="00010653" w:rsidTr="00E85855">
        <w:trPr>
          <w:tblHeader/>
        </w:trPr>
        <w:tc>
          <w:tcPr>
            <w:tcW w:w="486" w:type="dxa"/>
            <w:shd w:val="clear" w:color="auto" w:fill="auto"/>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4584" w:type="dxa"/>
            <w:shd w:val="clear" w:color="auto" w:fill="auto"/>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2126" w:type="dxa"/>
            <w:shd w:val="clear" w:color="auto" w:fill="auto"/>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0%</w:t>
            </w:r>
          </w:p>
        </w:tc>
      </w:tr>
      <w:tr w:rsidR="007B0B1F" w:rsidRPr="00010653" w:rsidTr="00E85855">
        <w:trPr>
          <w:tblHeader/>
        </w:trPr>
        <w:tc>
          <w:tcPr>
            <w:tcW w:w="486" w:type="dxa"/>
            <w:shd w:val="clear" w:color="auto" w:fill="auto"/>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4584" w:type="dxa"/>
            <w:shd w:val="clear" w:color="auto" w:fill="auto"/>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2126" w:type="dxa"/>
            <w:shd w:val="clear" w:color="auto" w:fill="auto"/>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0%</w:t>
            </w:r>
          </w:p>
        </w:tc>
      </w:tr>
      <w:tr w:rsidR="007B0B1F" w:rsidRPr="00010653" w:rsidTr="00E85855">
        <w:trPr>
          <w:tblHeader/>
        </w:trPr>
        <w:tc>
          <w:tcPr>
            <w:tcW w:w="486" w:type="dxa"/>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4584" w:type="dxa"/>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145/528</w:t>
            </w:r>
          </w:p>
        </w:tc>
        <w:tc>
          <w:tcPr>
            <w:tcW w:w="2126"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181/779</w:t>
            </w:r>
          </w:p>
        </w:tc>
      </w:tr>
      <w:tr w:rsidR="007B0B1F" w:rsidRPr="00010653" w:rsidTr="00E85855">
        <w:trPr>
          <w:tblHeader/>
        </w:trPr>
        <w:tc>
          <w:tcPr>
            <w:tcW w:w="486" w:type="dxa"/>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4584" w:type="dxa"/>
          </w:tcPr>
          <w:p w:rsidR="007B0B1F" w:rsidRPr="00010653" w:rsidRDefault="007B0B1F" w:rsidP="0019478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29/105,6</w:t>
            </w:r>
          </w:p>
        </w:tc>
        <w:tc>
          <w:tcPr>
            <w:tcW w:w="2126" w:type="dxa"/>
          </w:tcPr>
          <w:p w:rsidR="007B0B1F" w:rsidRPr="00010653" w:rsidRDefault="007B0B1F" w:rsidP="007B0B1F">
            <w:pPr>
              <w:jc w:val="center"/>
              <w:rPr>
                <w:rFonts w:ascii="Times New Roman" w:hAnsi="Times New Roman" w:cs="Times New Roman"/>
                <w:sz w:val="18"/>
                <w:szCs w:val="18"/>
              </w:rPr>
            </w:pPr>
            <w:r w:rsidRPr="00010653">
              <w:rPr>
                <w:rFonts w:ascii="Times New Roman" w:hAnsi="Times New Roman" w:cs="Times New Roman"/>
                <w:sz w:val="18"/>
                <w:szCs w:val="18"/>
              </w:rPr>
              <w:t>36,2/155,8</w:t>
            </w:r>
          </w:p>
        </w:tc>
      </w:tr>
    </w:tbl>
    <w:p w:rsidR="002902D5" w:rsidRPr="00010653" w:rsidRDefault="002902D5" w:rsidP="002902D5">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w:t>
      </w:r>
      <w:r w:rsidRPr="00010653">
        <w:rPr>
          <w:rFonts w:ascii="Times New Roman" w:eastAsia="Times New Roman" w:hAnsi="Times New Roman" w:cs="Times New Roman"/>
          <w:sz w:val="26"/>
          <w:szCs w:val="26"/>
          <w:lang w:eastAsia="ru-RU"/>
        </w:rPr>
        <w:lastRenderedPageBreak/>
        <w:t>кредитные/</w:t>
      </w:r>
      <w:proofErr w:type="spellStart"/>
      <w:r w:rsidRPr="00010653">
        <w:rPr>
          <w:rFonts w:ascii="Times New Roman" w:eastAsia="Times New Roman" w:hAnsi="Times New Roman" w:cs="Times New Roman"/>
          <w:sz w:val="26"/>
          <w:szCs w:val="26"/>
          <w:lang w:eastAsia="ru-RU"/>
        </w:rPr>
        <w:t>микрофинансовые</w:t>
      </w:r>
      <w:proofErr w:type="spellEnd"/>
      <w:r w:rsidRPr="00010653">
        <w:rPr>
          <w:rFonts w:ascii="Times New Roman" w:eastAsia="Times New Roman" w:hAnsi="Times New Roman" w:cs="Times New Roman"/>
          <w:sz w:val="26"/>
          <w:szCs w:val="26"/>
          <w:lang w:eastAsia="ru-RU"/>
        </w:rPr>
        <w:t xml:space="preserve"> организации, интернет-сайты, </w:t>
      </w:r>
      <w:proofErr w:type="spellStart"/>
      <w:r w:rsidRPr="00010653">
        <w:rPr>
          <w:rFonts w:ascii="Times New Roman" w:eastAsia="Times New Roman" w:hAnsi="Times New Roman" w:cs="Times New Roman"/>
          <w:sz w:val="26"/>
          <w:szCs w:val="26"/>
          <w:lang w:eastAsia="ru-RU"/>
        </w:rPr>
        <w:t>коллекторские</w:t>
      </w:r>
      <w:proofErr w:type="spellEnd"/>
      <w:r w:rsidRPr="00010653">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2E36C6" w:rsidRPr="00010653" w:rsidRDefault="002E36C6" w:rsidP="002E36C6">
      <w:pPr>
        <w:spacing w:after="0" w:line="360" w:lineRule="auto"/>
        <w:ind w:firstLine="709"/>
        <w:jc w:val="center"/>
        <w:rPr>
          <w:rFonts w:ascii="Times New Roman" w:eastAsia="Times New Roman" w:hAnsi="Times New Roman" w:cs="Times New Roman"/>
          <w:sz w:val="26"/>
          <w:szCs w:val="26"/>
          <w:lang w:eastAsia="ru-RU"/>
        </w:rPr>
      </w:pPr>
      <w:r w:rsidRPr="00010653">
        <w:rPr>
          <w:rFonts w:ascii="Times New Roman" w:eastAsia="Times New Roman" w:hAnsi="Times New Roman" w:cs="Times New Roman"/>
          <w:noProof/>
          <w:sz w:val="26"/>
          <w:szCs w:val="26"/>
          <w:lang w:eastAsia="ru-RU"/>
        </w:rPr>
        <w:drawing>
          <wp:inline distT="0" distB="0" distL="0" distR="0" wp14:anchorId="7A4CD02F" wp14:editId="6FDB96B4">
            <wp:extent cx="6178163" cy="3188473"/>
            <wp:effectExtent l="0" t="0" r="0" b="0"/>
            <wp:docPr id="2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36C6" w:rsidRPr="00010653" w:rsidRDefault="002E36C6" w:rsidP="00F2484B">
      <w:pPr>
        <w:spacing w:after="0" w:line="360" w:lineRule="auto"/>
        <w:ind w:firstLine="709"/>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за 12 месяцев 2019 года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2E36C6" w:rsidRPr="00010653" w:rsidRDefault="002E36C6" w:rsidP="00F2484B">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за 12 месяцев 2019 году была размещена в 65 печатных СМИ и 3 сетевых изданиях (в 4 квартале - в 15 печатных СМИ), а также на 74 официальных сайтах муниципальных органов власти (в 4 квартал</w:t>
      </w:r>
      <w:proofErr w:type="gramStart"/>
      <w:r w:rsidRPr="00010653">
        <w:rPr>
          <w:rFonts w:ascii="Times New Roman" w:eastAsia="Calibri" w:hAnsi="Times New Roman" w:cs="Times New Roman"/>
          <w:sz w:val="26"/>
          <w:szCs w:val="26"/>
        </w:rPr>
        <w:t>е-</w:t>
      </w:r>
      <w:proofErr w:type="gramEnd"/>
      <w:r w:rsidRPr="00010653">
        <w:rPr>
          <w:rFonts w:ascii="Times New Roman" w:eastAsia="Calibri" w:hAnsi="Times New Roman" w:cs="Times New Roman"/>
          <w:sz w:val="26"/>
          <w:szCs w:val="26"/>
        </w:rPr>
        <w:t xml:space="preserve"> на 20 сайтах).</w:t>
      </w:r>
    </w:p>
    <w:p w:rsidR="002E36C6" w:rsidRPr="00010653" w:rsidRDefault="002E36C6" w:rsidP="002E36C6">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За 12 месяцев 2019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"Спутник" (выпуск от 22.01.2019 № 7);</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"Маяк" (выпуск от 22.01.2019 № 5);</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"Придонские вести" (выпуск от 19.01.2019 № 6-7);</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"Калач-на-Дону" (выпуск от 19.01.2019 № 6);</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газете "Победа" (выпуск от 19.01.2019 № 6-7);</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"Урюпинская деловая газета" (выпуск от 28.01.2019 № 4);</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"Призыв" (выпуск от 18.01.2019 № 5);</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"Вестник" (выпуск от 19.01.2019 № 6);</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"Домино" (выпуск от 24.01.2019 № 3);</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"Знамя" (выпуск от 22.01.2019 № 7);</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"Вперед" (выпуск от 19.01.2019 № 7-8)</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Интер</w:t>
      </w:r>
      <w:proofErr w:type="spellEnd"/>
      <w:r w:rsidRPr="00010653">
        <w:rPr>
          <w:rFonts w:ascii="Times New Roman" w:eastAsia="Calibri" w:hAnsi="Times New Roman" w:cs="Times New Roman"/>
          <w:sz w:val="26"/>
          <w:szCs w:val="26"/>
        </w:rPr>
        <w:t>" (выпуск от 27.03.2019 № 12);</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"Домино Профи" (выпуск от 21.01.2019 № 3);</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"Дон" (выпуск от 28.03.2019 № 36);</w:t>
      </w:r>
    </w:p>
    <w:p w:rsidR="002E36C6" w:rsidRPr="00010653" w:rsidRDefault="002E36C6" w:rsidP="003B150A">
      <w:pPr>
        <w:numPr>
          <w:ilvl w:val="3"/>
          <w:numId w:val="3"/>
        </w:numPr>
        <w:spacing w:after="0" w:line="360" w:lineRule="auto"/>
        <w:ind w:left="425"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газете " </w:t>
      </w:r>
      <w:proofErr w:type="spellStart"/>
      <w:r w:rsidRPr="00010653">
        <w:rPr>
          <w:rFonts w:ascii="Times New Roman" w:eastAsia="Calibri" w:hAnsi="Times New Roman" w:cs="Times New Roman"/>
          <w:sz w:val="26"/>
          <w:szCs w:val="26"/>
        </w:rPr>
        <w:t>Элистинский</w:t>
      </w:r>
      <w:proofErr w:type="spellEnd"/>
      <w:r w:rsidRPr="00010653">
        <w:rPr>
          <w:rFonts w:ascii="Times New Roman" w:eastAsia="Calibri" w:hAnsi="Times New Roman" w:cs="Times New Roman"/>
          <w:sz w:val="26"/>
          <w:szCs w:val="26"/>
        </w:rPr>
        <w:t xml:space="preserve"> курьер (выпуск от 17.01.2019 № 2 (518));</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"Коммунар" (выпуск от 06.04.2019 № 27 (104129);</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Нехаевские</w:t>
      </w:r>
      <w:proofErr w:type="spellEnd"/>
      <w:r w:rsidRPr="00010653">
        <w:rPr>
          <w:rFonts w:ascii="Times New Roman" w:eastAsia="Calibri" w:hAnsi="Times New Roman" w:cs="Times New Roman"/>
          <w:sz w:val="26"/>
          <w:szCs w:val="26"/>
        </w:rPr>
        <w:t xml:space="preserve"> вести" (выпуск от 06.04.2019 № 39);</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Усть-Медведицкая</w:t>
      </w:r>
      <w:proofErr w:type="spellEnd"/>
      <w:r w:rsidRPr="00010653">
        <w:rPr>
          <w:rFonts w:ascii="Times New Roman" w:eastAsia="Calibri" w:hAnsi="Times New Roman" w:cs="Times New Roman"/>
          <w:sz w:val="26"/>
          <w:szCs w:val="26"/>
        </w:rPr>
        <w:t xml:space="preserve"> газета" (выпуск от 08.04.2019 № 43);</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"Нива" (выпуск от 09.04.2019 № 38);</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"Рассвет" (выпуск от 16.04.2019 № 44);</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"Ударник" (выпуск от 10.04.2019 № 43 (10877);</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"Фроловские вести" (выпуск от 10.04.2019 № 27 (617);</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"Заволжье" (выпуск от 06.04.2019 № 27);</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"Вояж-Камышин" (выпуск от 17.04.2019 № 14);</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"Донской вестник" (выпуск от 20.04.2019 № 47-48);</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"Легкий день" (выпуск от 17.04.2019 № 17 (2311);</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"Трибуна" (выпуск от 09.04.2019 № 38);</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"Заволжские известия" (выпуск от 26.06.2019 № 25);</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"Ольховские вести" (выпуск от 28.06.2019 № 76)</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"Городские вести" (выпуск от 20.06.2019 № 67)</w:t>
      </w:r>
    </w:p>
    <w:p w:rsidR="002E36C6" w:rsidRPr="00010653" w:rsidRDefault="002E36C6" w:rsidP="003B150A">
      <w:pPr>
        <w:numPr>
          <w:ilvl w:val="0"/>
          <w:numId w:val="3"/>
        </w:numPr>
        <w:spacing w:after="0" w:line="360" w:lineRule="auto"/>
        <w:ind w:left="709" w:hanging="283"/>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в сетевом издании </w:t>
      </w:r>
      <w:proofErr w:type="gramStart"/>
      <w:r w:rsidRPr="00010653">
        <w:rPr>
          <w:rFonts w:ascii="Times New Roman" w:eastAsia="Calibri" w:hAnsi="Times New Roman" w:cs="Times New Roman"/>
          <w:sz w:val="26"/>
          <w:szCs w:val="26"/>
        </w:rPr>
        <w:t>Республиканская</w:t>
      </w:r>
      <w:proofErr w:type="gramEnd"/>
      <w:r w:rsidRPr="00010653">
        <w:rPr>
          <w:rFonts w:ascii="Times New Roman" w:eastAsia="Calibri" w:hAnsi="Times New Roman" w:cs="Times New Roman"/>
          <w:sz w:val="26"/>
          <w:szCs w:val="26"/>
        </w:rPr>
        <w:t xml:space="preserve"> интернет-газета «Степные вести» («</w:t>
      </w:r>
      <w:proofErr w:type="spellStart"/>
      <w:r w:rsidRPr="00010653">
        <w:rPr>
          <w:rFonts w:ascii="Times New Roman" w:eastAsia="Calibri" w:hAnsi="Times New Roman" w:cs="Times New Roman"/>
          <w:sz w:val="26"/>
          <w:szCs w:val="26"/>
        </w:rPr>
        <w:t>Теегин</w:t>
      </w:r>
      <w:proofErr w:type="spellEnd"/>
      <w:r w:rsidRPr="00010653">
        <w:rPr>
          <w:rFonts w:ascii="Times New Roman" w:eastAsia="Calibri" w:hAnsi="Times New Roman" w:cs="Times New Roman"/>
          <w:sz w:val="26"/>
          <w:szCs w:val="26"/>
        </w:rPr>
        <w:t xml:space="preserve"> </w:t>
      </w:r>
      <w:proofErr w:type="spellStart"/>
      <w:r w:rsidRPr="00010653">
        <w:rPr>
          <w:rFonts w:ascii="Times New Roman" w:eastAsia="Calibri" w:hAnsi="Times New Roman" w:cs="Times New Roman"/>
          <w:sz w:val="26"/>
          <w:szCs w:val="26"/>
        </w:rPr>
        <w:t>зянг</w:t>
      </w:r>
      <w:proofErr w:type="spellEnd"/>
      <w:r w:rsidRPr="00010653">
        <w:rPr>
          <w:rFonts w:ascii="Times New Roman" w:eastAsia="Calibri" w:hAnsi="Times New Roman" w:cs="Times New Roman"/>
          <w:sz w:val="26"/>
          <w:szCs w:val="26"/>
        </w:rPr>
        <w:t xml:space="preserve">») (22.04.2019) по адресу: </w:t>
      </w:r>
      <w:proofErr w:type="spellStart"/>
      <w:r w:rsidRPr="00010653">
        <w:rPr>
          <w:rFonts w:ascii="Times New Roman" w:eastAsia="Calibri" w:hAnsi="Times New Roman" w:cs="Times New Roman"/>
          <w:sz w:val="26"/>
          <w:szCs w:val="26"/>
          <w:lang w:val="en-US"/>
        </w:rPr>
        <w:t>tegrk</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archives</w:t>
      </w:r>
      <w:r w:rsidRPr="00010653">
        <w:rPr>
          <w:rFonts w:ascii="Times New Roman" w:eastAsia="Calibri" w:hAnsi="Times New Roman" w:cs="Times New Roman"/>
          <w:sz w:val="26"/>
          <w:szCs w:val="26"/>
        </w:rPr>
        <w:t>/63224;</w:t>
      </w:r>
    </w:p>
    <w:p w:rsidR="002E36C6" w:rsidRPr="00010653" w:rsidRDefault="002E36C6" w:rsidP="003B150A">
      <w:pPr>
        <w:numPr>
          <w:ilvl w:val="0"/>
          <w:numId w:val="8"/>
        </w:numPr>
        <w:spacing w:after="0" w:line="360" w:lineRule="auto"/>
        <w:ind w:left="709" w:hanging="425"/>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Даниловские</w:t>
      </w:r>
      <w:proofErr w:type="spellEnd"/>
      <w:r w:rsidRPr="00010653">
        <w:rPr>
          <w:rFonts w:ascii="Times New Roman" w:eastAsia="Calibri" w:hAnsi="Times New Roman" w:cs="Times New Roman"/>
          <w:sz w:val="26"/>
          <w:szCs w:val="26"/>
        </w:rPr>
        <w:t xml:space="preserve"> вести" (выпуск от 11.07.2019 № 75-76)</w:t>
      </w:r>
    </w:p>
    <w:p w:rsidR="002E36C6" w:rsidRPr="00010653" w:rsidRDefault="002E36C6" w:rsidP="003B150A">
      <w:pPr>
        <w:numPr>
          <w:ilvl w:val="0"/>
          <w:numId w:val="8"/>
        </w:numPr>
        <w:spacing w:after="0" w:line="360" w:lineRule="auto"/>
        <w:ind w:left="709" w:hanging="425"/>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Жирновские</w:t>
      </w:r>
      <w:proofErr w:type="spellEnd"/>
      <w:r w:rsidRPr="00010653">
        <w:rPr>
          <w:rFonts w:ascii="Times New Roman" w:eastAsia="Calibri" w:hAnsi="Times New Roman" w:cs="Times New Roman"/>
          <w:sz w:val="26"/>
          <w:szCs w:val="26"/>
        </w:rPr>
        <w:t xml:space="preserve"> новости" (выпуск от 11.07.2019 № 99)</w:t>
      </w:r>
    </w:p>
    <w:p w:rsidR="002E36C6" w:rsidRPr="00010653" w:rsidRDefault="002E36C6" w:rsidP="003B150A">
      <w:pPr>
        <w:numPr>
          <w:ilvl w:val="0"/>
          <w:numId w:val="8"/>
        </w:numPr>
        <w:spacing w:after="0" w:line="360" w:lineRule="auto"/>
        <w:ind w:left="709" w:hanging="425"/>
        <w:contextualSpacing/>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газете "Компас" (выпуск от 17.07.2019 № 29 (1310)</w:t>
      </w:r>
      <w:proofErr w:type="gramEnd"/>
    </w:p>
    <w:p w:rsidR="002E36C6" w:rsidRPr="00010653" w:rsidRDefault="002E36C6" w:rsidP="003B150A">
      <w:pPr>
        <w:numPr>
          <w:ilvl w:val="0"/>
          <w:numId w:val="8"/>
        </w:numPr>
        <w:spacing w:after="0" w:line="360" w:lineRule="auto"/>
        <w:ind w:left="709" w:hanging="425"/>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газете "Восход" (выпуск от 06.07.2019 № 52)</w:t>
      </w:r>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 xml:space="preserve">газете "Еланские вести" (выпуск от 04.07.2019 № 80 </w:t>
      </w:r>
      <w:proofErr w:type="gramEnd"/>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газеты "Уезд. </w:t>
      </w:r>
      <w:proofErr w:type="gramStart"/>
      <w:r w:rsidRPr="00010653">
        <w:rPr>
          <w:rFonts w:ascii="Times New Roman" w:eastAsia="Calibri" w:hAnsi="Times New Roman" w:cs="Times New Roman"/>
          <w:sz w:val="26"/>
          <w:szCs w:val="26"/>
        </w:rPr>
        <w:t xml:space="preserve">Вести </w:t>
      </w:r>
      <w:proofErr w:type="spellStart"/>
      <w:r w:rsidRPr="00010653">
        <w:rPr>
          <w:rFonts w:ascii="Times New Roman" w:eastAsia="Calibri" w:hAnsi="Times New Roman" w:cs="Times New Roman"/>
          <w:sz w:val="26"/>
          <w:szCs w:val="26"/>
        </w:rPr>
        <w:t>Камышинского</w:t>
      </w:r>
      <w:proofErr w:type="spellEnd"/>
      <w:r w:rsidRPr="00010653">
        <w:rPr>
          <w:rFonts w:ascii="Times New Roman" w:eastAsia="Calibri" w:hAnsi="Times New Roman" w:cs="Times New Roman"/>
          <w:sz w:val="26"/>
          <w:szCs w:val="26"/>
        </w:rPr>
        <w:t xml:space="preserve"> района" (выпуск от 04.07.2019 № 26 (547)</w:t>
      </w:r>
      <w:proofErr w:type="gramEnd"/>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w:t>
      </w:r>
      <w:proofErr w:type="gramStart"/>
      <w:r w:rsidRPr="00010653">
        <w:rPr>
          <w:rFonts w:ascii="Times New Roman" w:eastAsia="Calibri" w:hAnsi="Times New Roman" w:cs="Times New Roman"/>
          <w:sz w:val="26"/>
          <w:szCs w:val="26"/>
        </w:rPr>
        <w:t>Урюпинская</w:t>
      </w:r>
      <w:proofErr w:type="gramEnd"/>
      <w:r w:rsidRPr="00010653">
        <w:rPr>
          <w:rFonts w:ascii="Times New Roman" w:eastAsia="Calibri" w:hAnsi="Times New Roman" w:cs="Times New Roman"/>
          <w:sz w:val="26"/>
          <w:szCs w:val="26"/>
        </w:rPr>
        <w:t xml:space="preserve"> правда" (выпуск от 09.07.2019 № 108)</w:t>
      </w:r>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газету "</w:t>
      </w:r>
      <w:proofErr w:type="gramStart"/>
      <w:r w:rsidRPr="00010653">
        <w:rPr>
          <w:rFonts w:ascii="Times New Roman" w:eastAsia="Calibri" w:hAnsi="Times New Roman" w:cs="Times New Roman"/>
          <w:sz w:val="26"/>
          <w:szCs w:val="26"/>
        </w:rPr>
        <w:t>Волжская</w:t>
      </w:r>
      <w:proofErr w:type="gramEnd"/>
      <w:r w:rsidRPr="00010653">
        <w:rPr>
          <w:rFonts w:ascii="Times New Roman" w:eastAsia="Calibri" w:hAnsi="Times New Roman" w:cs="Times New Roman"/>
          <w:sz w:val="26"/>
          <w:szCs w:val="26"/>
        </w:rPr>
        <w:t xml:space="preserve"> правда" (выпуск от 02.07.2019 № 26 (590)</w:t>
      </w:r>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w:t>
      </w:r>
      <w:proofErr w:type="gramStart"/>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Камышинский</w:t>
      </w:r>
      <w:proofErr w:type="spellEnd"/>
      <w:r w:rsidRPr="00010653">
        <w:rPr>
          <w:rFonts w:ascii="Times New Roman" w:eastAsia="Calibri" w:hAnsi="Times New Roman" w:cs="Times New Roman"/>
          <w:sz w:val="26"/>
          <w:szCs w:val="26"/>
        </w:rPr>
        <w:t xml:space="preserve"> еженедельник" (выпуск от 10.07.2019 № 28 (1013)</w:t>
      </w:r>
      <w:proofErr w:type="gramEnd"/>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"Волжский муниципальный вестник" (выпуск от 12.07.2019 № 37)</w:t>
      </w:r>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w:t>
      </w:r>
      <w:proofErr w:type="gramStart"/>
      <w:r w:rsidRPr="00010653">
        <w:rPr>
          <w:rFonts w:ascii="Times New Roman" w:eastAsia="Calibri" w:hAnsi="Times New Roman" w:cs="Times New Roman"/>
          <w:sz w:val="26"/>
          <w:szCs w:val="26"/>
        </w:rPr>
        <w:t>газете «Авангард» (выпуск от 04.07.2019 № 80(13138)</w:t>
      </w:r>
      <w:proofErr w:type="gramEnd"/>
    </w:p>
    <w:p w:rsidR="002E36C6" w:rsidRPr="00010653" w:rsidRDefault="002E36C6" w:rsidP="003B150A">
      <w:pPr>
        <w:numPr>
          <w:ilvl w:val="0"/>
          <w:numId w:val="9"/>
        </w:numPr>
        <w:spacing w:after="0" w:line="360" w:lineRule="auto"/>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"Заря" (выпуск от 06.07.2019 № 81)</w:t>
      </w:r>
    </w:p>
    <w:p w:rsidR="002E36C6" w:rsidRPr="00010653" w:rsidRDefault="002E36C6" w:rsidP="003B150A">
      <w:pPr>
        <w:numPr>
          <w:ilvl w:val="0"/>
          <w:numId w:val="9"/>
        </w:num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«Звезда» (выпуск от 05.07.2019 № 19)</w:t>
      </w:r>
    </w:p>
    <w:p w:rsidR="002E36C6" w:rsidRPr="00010653" w:rsidRDefault="002E36C6" w:rsidP="003B150A">
      <w:pPr>
        <w:numPr>
          <w:ilvl w:val="0"/>
          <w:numId w:val="9"/>
        </w:num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«Искра» (выпуск от 06.07.2019 № 77-78)</w:t>
      </w:r>
    </w:p>
    <w:p w:rsidR="002E36C6" w:rsidRPr="00010653" w:rsidRDefault="002E36C6" w:rsidP="003B150A">
      <w:pPr>
        <w:numPr>
          <w:ilvl w:val="0"/>
          <w:numId w:val="9"/>
        </w:num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w:t>
      </w:r>
      <w:proofErr w:type="gramStart"/>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Прихоперье</w:t>
      </w:r>
      <w:proofErr w:type="spellEnd"/>
      <w:r w:rsidRPr="00010653">
        <w:rPr>
          <w:rFonts w:ascii="Times New Roman" w:eastAsia="Calibri" w:hAnsi="Times New Roman" w:cs="Times New Roman"/>
          <w:sz w:val="26"/>
          <w:szCs w:val="26"/>
        </w:rPr>
        <w:t>» (выпуск от 23.07.2019 № 88</w:t>
      </w:r>
      <w:proofErr w:type="gramEnd"/>
    </w:p>
    <w:p w:rsidR="002E36C6" w:rsidRPr="00010653" w:rsidRDefault="002E36C6" w:rsidP="003B150A">
      <w:pPr>
        <w:numPr>
          <w:ilvl w:val="0"/>
          <w:numId w:val="9"/>
        </w:num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«Сельская новь» (выпуск от 13.07.2019 № 26)</w:t>
      </w:r>
    </w:p>
    <w:p w:rsidR="002E36C6" w:rsidRPr="00010653" w:rsidRDefault="002E36C6" w:rsidP="003B150A">
      <w:pPr>
        <w:numPr>
          <w:ilvl w:val="0"/>
          <w:numId w:val="9"/>
        </w:num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«Звезда Краснослободска» (выпуск от 02.07.2019 № 42)</w:t>
      </w:r>
    </w:p>
    <w:p w:rsidR="002E36C6" w:rsidRPr="00010653" w:rsidRDefault="002E36C6" w:rsidP="003B150A">
      <w:pPr>
        <w:numPr>
          <w:ilvl w:val="0"/>
          <w:numId w:val="9"/>
        </w:numPr>
        <w:spacing w:after="0" w:line="360" w:lineRule="auto"/>
        <w:ind w:left="641" w:hanging="357"/>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газете «Междуречье» (выпуск от 14.07.2019 № 22-23)</w:t>
      </w:r>
    </w:p>
    <w:p w:rsidR="002E36C6" w:rsidRPr="00010653" w:rsidRDefault="002E36C6" w:rsidP="003B150A">
      <w:pPr>
        <w:numPr>
          <w:ilvl w:val="0"/>
          <w:numId w:val="9"/>
        </w:numPr>
        <w:spacing w:after="0" w:line="360" w:lineRule="auto"/>
        <w:ind w:left="641" w:hanging="357"/>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Хальмгун</w:t>
      </w:r>
      <w:proofErr w:type="spellEnd"/>
      <w:r w:rsidRPr="00010653">
        <w:rPr>
          <w:rFonts w:ascii="Times New Roman" w:eastAsia="Calibri" w:hAnsi="Times New Roman" w:cs="Times New Roman"/>
          <w:sz w:val="26"/>
          <w:szCs w:val="26"/>
        </w:rPr>
        <w:t>» (выпуск от 31.07.2019 № 130 (18175)</w:t>
      </w:r>
      <w:proofErr w:type="gramEnd"/>
    </w:p>
    <w:p w:rsidR="002E36C6" w:rsidRPr="00010653" w:rsidRDefault="002E36C6" w:rsidP="003B150A">
      <w:pPr>
        <w:numPr>
          <w:ilvl w:val="0"/>
          <w:numId w:val="9"/>
        </w:numPr>
        <w:spacing w:after="0" w:line="360" w:lineRule="auto"/>
        <w:ind w:left="641" w:hanging="357"/>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Элистинский</w:t>
      </w:r>
      <w:proofErr w:type="spellEnd"/>
      <w:r w:rsidRPr="00010653">
        <w:rPr>
          <w:rFonts w:ascii="Times New Roman" w:eastAsia="Calibri" w:hAnsi="Times New Roman" w:cs="Times New Roman"/>
          <w:sz w:val="26"/>
          <w:szCs w:val="26"/>
        </w:rPr>
        <w:t xml:space="preserve"> курьер (выпуск от 22.08.2019 № 33)</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газете "Урюпинская деловая газета" (выпуск от 14.10.2019 № 51 (390)</w:t>
      </w:r>
      <w:proofErr w:type="gramEnd"/>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газете "Калач-на-дону" (выпуск от 19.10.2019 № 84 (972)</w:t>
      </w:r>
      <w:proofErr w:type="gramEnd"/>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"Маяк" (выпуск от 18.10.2019 № 84)</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газете "Спутник" (выпуск от 26.10.2019 № 12611 (608)</w:t>
      </w:r>
      <w:proofErr w:type="gramEnd"/>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 xml:space="preserve">газете "Победа" (выпуск от 22.10.2019 № 127 (13002) </w:t>
      </w:r>
      <w:proofErr w:type="gramEnd"/>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газеты "Дон" (выпуск от 22.10.2019 № 124)</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"Придонские вести" (выпуск от 19.10.2019 № 123-124)</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газету "Вестник" (выпуск от 24.10.2019 № 129)</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Интер</w:t>
      </w:r>
      <w:proofErr w:type="spellEnd"/>
      <w:r w:rsidRPr="00010653">
        <w:rPr>
          <w:rFonts w:ascii="Times New Roman" w:eastAsia="Calibri" w:hAnsi="Times New Roman" w:cs="Times New Roman"/>
          <w:sz w:val="26"/>
          <w:szCs w:val="26"/>
        </w:rPr>
        <w:t>" (выпуск от 28.12.2019 № 48)</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"Вперед" (выпуск от 23.10.2019 № 127)</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"Знамя" (выпуск от 22.10.2019 № 128)</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"Нива" (выпуск от 19.10.2019 № 125)</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w:t>
      </w:r>
      <w:proofErr w:type="spellStart"/>
      <w:r w:rsidRPr="00010653">
        <w:rPr>
          <w:rFonts w:ascii="Times New Roman" w:eastAsia="Calibri" w:hAnsi="Times New Roman" w:cs="Times New Roman"/>
          <w:sz w:val="26"/>
          <w:szCs w:val="26"/>
        </w:rPr>
        <w:t>Усть-Медведицкая</w:t>
      </w:r>
      <w:proofErr w:type="spellEnd"/>
      <w:r w:rsidRPr="00010653">
        <w:rPr>
          <w:rFonts w:ascii="Times New Roman" w:eastAsia="Calibri" w:hAnsi="Times New Roman" w:cs="Times New Roman"/>
          <w:sz w:val="26"/>
          <w:szCs w:val="26"/>
        </w:rPr>
        <w:t xml:space="preserve"> газета" (выпуск от 25.12.2019 № 154)</w:t>
      </w:r>
    </w:p>
    <w:p w:rsidR="002E36C6" w:rsidRPr="00010653" w:rsidRDefault="002E36C6" w:rsidP="003B150A">
      <w:pPr>
        <w:numPr>
          <w:ilvl w:val="0"/>
          <w:numId w:val="10"/>
        </w:numPr>
        <w:spacing w:after="0" w:line="360" w:lineRule="auto"/>
        <w:ind w:left="709" w:hanging="425"/>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газете "Ударник" (выпуск от 23.10.2019 № 127)</w:t>
      </w:r>
    </w:p>
    <w:p w:rsidR="002E36C6" w:rsidRPr="00010653" w:rsidRDefault="002E36C6" w:rsidP="003B150A">
      <w:pPr>
        <w:numPr>
          <w:ilvl w:val="0"/>
          <w:numId w:val="8"/>
        </w:numPr>
        <w:spacing w:after="0" w:line="360" w:lineRule="auto"/>
        <w:ind w:left="709" w:hanging="425"/>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газете "Призыв" (выпуск от 25.10.2019 № 117)</w:t>
      </w:r>
    </w:p>
    <w:p w:rsidR="002E36C6" w:rsidRPr="00010653" w:rsidRDefault="002E36C6" w:rsidP="003B150A">
      <w:pPr>
        <w:numPr>
          <w:ilvl w:val="0"/>
          <w:numId w:val="8"/>
        </w:numPr>
        <w:spacing w:after="0" w:line="360" w:lineRule="auto"/>
        <w:ind w:hanging="502"/>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в сетевом издании </w:t>
      </w:r>
      <w:proofErr w:type="gramStart"/>
      <w:r w:rsidRPr="00010653">
        <w:rPr>
          <w:rFonts w:ascii="Times New Roman" w:eastAsia="Calibri" w:hAnsi="Times New Roman" w:cs="Times New Roman"/>
          <w:sz w:val="26"/>
          <w:szCs w:val="26"/>
        </w:rPr>
        <w:t>Республиканская</w:t>
      </w:r>
      <w:proofErr w:type="gramEnd"/>
      <w:r w:rsidRPr="00010653">
        <w:rPr>
          <w:rFonts w:ascii="Times New Roman" w:eastAsia="Calibri" w:hAnsi="Times New Roman" w:cs="Times New Roman"/>
          <w:sz w:val="26"/>
          <w:szCs w:val="26"/>
        </w:rPr>
        <w:t xml:space="preserve"> интернет-газета «Степные вести» («</w:t>
      </w:r>
      <w:proofErr w:type="spellStart"/>
      <w:r w:rsidRPr="00010653">
        <w:rPr>
          <w:rFonts w:ascii="Times New Roman" w:eastAsia="Calibri" w:hAnsi="Times New Roman" w:cs="Times New Roman"/>
          <w:sz w:val="26"/>
          <w:szCs w:val="26"/>
        </w:rPr>
        <w:t>Теегин</w:t>
      </w:r>
      <w:proofErr w:type="spellEnd"/>
      <w:r w:rsidRPr="00010653">
        <w:rPr>
          <w:rFonts w:ascii="Times New Roman" w:eastAsia="Calibri" w:hAnsi="Times New Roman" w:cs="Times New Roman"/>
          <w:sz w:val="26"/>
          <w:szCs w:val="26"/>
        </w:rPr>
        <w:t xml:space="preserve"> </w:t>
      </w:r>
      <w:proofErr w:type="spellStart"/>
      <w:r w:rsidRPr="00010653">
        <w:rPr>
          <w:rFonts w:ascii="Times New Roman" w:eastAsia="Calibri" w:hAnsi="Times New Roman" w:cs="Times New Roman"/>
          <w:sz w:val="26"/>
          <w:szCs w:val="26"/>
        </w:rPr>
        <w:t>зянг</w:t>
      </w:r>
      <w:proofErr w:type="spellEnd"/>
      <w:r w:rsidRPr="00010653">
        <w:rPr>
          <w:rFonts w:ascii="Times New Roman" w:eastAsia="Calibri" w:hAnsi="Times New Roman" w:cs="Times New Roman"/>
          <w:sz w:val="26"/>
          <w:szCs w:val="26"/>
        </w:rPr>
        <w:t>») 22.04.2019 по адресу: tegrk.ru/</w:t>
      </w:r>
      <w:proofErr w:type="spellStart"/>
      <w:r w:rsidRPr="00010653">
        <w:rPr>
          <w:rFonts w:ascii="Times New Roman" w:eastAsia="Calibri" w:hAnsi="Times New Roman" w:cs="Times New Roman"/>
          <w:sz w:val="26"/>
          <w:szCs w:val="26"/>
        </w:rPr>
        <w:t>archives</w:t>
      </w:r>
      <w:proofErr w:type="spellEnd"/>
      <w:r w:rsidRPr="00010653">
        <w:rPr>
          <w:rFonts w:ascii="Times New Roman" w:eastAsia="Calibri" w:hAnsi="Times New Roman" w:cs="Times New Roman"/>
          <w:sz w:val="26"/>
          <w:szCs w:val="26"/>
        </w:rPr>
        <w:t>/63224</w:t>
      </w:r>
    </w:p>
    <w:p w:rsidR="002E36C6" w:rsidRPr="00010653" w:rsidRDefault="002E36C6" w:rsidP="003B150A">
      <w:pPr>
        <w:numPr>
          <w:ilvl w:val="0"/>
          <w:numId w:val="11"/>
        </w:numPr>
        <w:tabs>
          <w:tab w:val="left" w:pos="709"/>
        </w:tabs>
        <w:spacing w:after="0" w:line="360" w:lineRule="auto"/>
        <w:ind w:left="786" w:hanging="502"/>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«Степные вести» (23.10.2019) http://tegrk.ru/archives/78472</w:t>
      </w:r>
    </w:p>
    <w:p w:rsidR="002E36C6" w:rsidRPr="00010653" w:rsidRDefault="002E36C6" w:rsidP="00F2484B">
      <w:pPr>
        <w:numPr>
          <w:ilvl w:val="0"/>
          <w:numId w:val="9"/>
        </w:numPr>
        <w:spacing w:after="0" w:line="360" w:lineRule="auto"/>
        <w:ind w:left="641" w:hanging="357"/>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«Маяк» (18.10.2019) https://маяк-котово</w:t>
      </w:r>
      <w:proofErr w:type="gramStart"/>
      <w:r w:rsidRPr="00010653">
        <w:rPr>
          <w:rFonts w:ascii="Times New Roman" w:eastAsia="Calibri" w:hAnsi="Times New Roman" w:cs="Times New Roman"/>
          <w:sz w:val="26"/>
          <w:szCs w:val="26"/>
        </w:rPr>
        <w:t>.р</w:t>
      </w:r>
      <w:proofErr w:type="gramEnd"/>
      <w:r w:rsidRPr="00010653">
        <w:rPr>
          <w:rFonts w:ascii="Times New Roman" w:eastAsia="Calibri" w:hAnsi="Times New Roman" w:cs="Times New Roman"/>
          <w:sz w:val="26"/>
          <w:szCs w:val="26"/>
        </w:rPr>
        <w:t>ф/businessman/6564-vnimaniyu-yuridicheskih-lic-i-individualnyh-predprinimateley.html</w:t>
      </w:r>
    </w:p>
    <w:p w:rsidR="002E36C6" w:rsidRPr="00010653" w:rsidRDefault="002E36C6" w:rsidP="00F2484B">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За 12 месяцев 2019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01.03.2019 на официальном сайте Администрации </w:t>
      </w:r>
      <w:proofErr w:type="spellStart"/>
      <w:r w:rsidRPr="00010653">
        <w:rPr>
          <w:rFonts w:ascii="Times New Roman" w:eastAsia="Calibri" w:hAnsi="Times New Roman" w:cs="Times New Roman"/>
          <w:sz w:val="26"/>
          <w:szCs w:val="26"/>
        </w:rPr>
        <w:t>Котельниковского</w:t>
      </w:r>
      <w:proofErr w:type="spellEnd"/>
      <w:r w:rsidRPr="00010653">
        <w:rPr>
          <w:rFonts w:ascii="Times New Roman" w:eastAsia="Calibri" w:hAnsi="Times New Roman" w:cs="Times New Roman"/>
          <w:sz w:val="26"/>
          <w:szCs w:val="26"/>
        </w:rPr>
        <w:t xml:space="preserve">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kotelnikovo</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region</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messages</w:t>
      </w:r>
      <w:r w:rsidRPr="00010653">
        <w:rPr>
          <w:rFonts w:ascii="Times New Roman" w:eastAsia="Calibri" w:hAnsi="Times New Roman" w:cs="Times New Roman"/>
          <w:sz w:val="26"/>
          <w:szCs w:val="26"/>
        </w:rPr>
        <w:t>/3772/;</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25.01.2019 на официальном сайте Администрации </w:t>
      </w:r>
      <w:proofErr w:type="spellStart"/>
      <w:r w:rsidRPr="00010653">
        <w:rPr>
          <w:rFonts w:ascii="Times New Roman" w:eastAsia="Calibri" w:hAnsi="Times New Roman" w:cs="Times New Roman"/>
          <w:sz w:val="26"/>
          <w:szCs w:val="26"/>
        </w:rPr>
        <w:t>Клетского</w:t>
      </w:r>
      <w:proofErr w:type="spellEnd"/>
      <w:r w:rsidRPr="00010653">
        <w:rPr>
          <w:rFonts w:ascii="Times New Roman" w:eastAsia="Calibri" w:hAnsi="Times New Roman" w:cs="Times New Roman"/>
          <w:sz w:val="26"/>
          <w:szCs w:val="26"/>
        </w:rPr>
        <w:t xml:space="preserve"> муниципального района: </w:t>
      </w:r>
      <w:proofErr w:type="spellStart"/>
      <w:r w:rsidRPr="00010653">
        <w:rPr>
          <w:rFonts w:ascii="Times New Roman" w:eastAsia="Calibri" w:hAnsi="Times New Roman" w:cs="Times New Roman"/>
          <w:sz w:val="26"/>
          <w:szCs w:val="26"/>
          <w:lang w:val="en-US"/>
        </w:rPr>
        <w:t>adm</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kletskaya</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vgr</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eis</w:t>
      </w:r>
      <w:proofErr w:type="spellEnd"/>
      <w:r w:rsidRPr="00010653">
        <w:rPr>
          <w:rFonts w:ascii="Times New Roman" w:eastAsia="Calibri" w:hAnsi="Times New Roman" w:cs="Times New Roman"/>
          <w:sz w:val="26"/>
          <w:szCs w:val="26"/>
        </w:rPr>
        <w:t>1.</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/41831789;</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23.01.2019 на официальном сайте Администрации </w:t>
      </w:r>
      <w:proofErr w:type="spellStart"/>
      <w:r w:rsidRPr="00010653">
        <w:rPr>
          <w:rFonts w:ascii="Times New Roman" w:eastAsia="Calibri" w:hAnsi="Times New Roman" w:cs="Times New Roman"/>
          <w:sz w:val="26"/>
          <w:szCs w:val="26"/>
        </w:rPr>
        <w:t>Камышинского</w:t>
      </w:r>
      <w:proofErr w:type="spellEnd"/>
      <w:r w:rsidRPr="00010653">
        <w:rPr>
          <w:rFonts w:ascii="Times New Roman" w:eastAsia="Calibri" w:hAnsi="Times New Roman" w:cs="Times New Roman"/>
          <w:sz w:val="26"/>
          <w:szCs w:val="26"/>
        </w:rPr>
        <w:t xml:space="preserve">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rakams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item</w:t>
      </w:r>
      <w:r w:rsidRPr="00010653">
        <w:rPr>
          <w:rFonts w:ascii="Times New Roman" w:eastAsia="Calibri" w:hAnsi="Times New Roman" w:cs="Times New Roman"/>
          <w:sz w:val="26"/>
          <w:szCs w:val="26"/>
        </w:rPr>
        <w:t>/4263-</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25.01.2019 на официальном сайте Администрации городского округа город Урюпинск: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urupinsk</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regulatory</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files</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economic</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reglament</w:t>
      </w:r>
      <w:proofErr w:type="spellEnd"/>
      <w:r w:rsidRPr="00010653">
        <w:rPr>
          <w:rFonts w:ascii="Times New Roman" w:eastAsia="Calibri" w:hAnsi="Times New Roman" w:cs="Times New Roman"/>
          <w:sz w:val="26"/>
          <w:szCs w:val="26"/>
        </w:rPr>
        <w:t>/2018_</w:t>
      </w:r>
      <w:proofErr w:type="spellStart"/>
      <w:r w:rsidRPr="00010653">
        <w:rPr>
          <w:rFonts w:ascii="Times New Roman" w:eastAsia="Calibri" w:hAnsi="Times New Roman" w:cs="Times New Roman"/>
          <w:sz w:val="26"/>
          <w:szCs w:val="26"/>
          <w:lang w:val="en-US"/>
        </w:rPr>
        <w:t>proect</w:t>
      </w:r>
      <w:proofErr w:type="spellEnd"/>
      <w:r w:rsidRPr="00010653">
        <w:rPr>
          <w:rFonts w:ascii="Times New Roman" w:eastAsia="Calibri" w:hAnsi="Times New Roman" w:cs="Times New Roman"/>
          <w:sz w:val="26"/>
          <w:szCs w:val="26"/>
        </w:rPr>
        <w:t>/Информаци%20юр.%20лицам%20и%20ИП.</w:t>
      </w:r>
      <w:proofErr w:type="spellStart"/>
      <w:r w:rsidRPr="00010653">
        <w:rPr>
          <w:rFonts w:ascii="Times New Roman" w:eastAsia="Calibri" w:hAnsi="Times New Roman" w:cs="Times New Roman"/>
          <w:sz w:val="26"/>
          <w:szCs w:val="26"/>
          <w:lang w:val="en-US"/>
        </w:rPr>
        <w:t>pdf</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06.03.2019 на официальном сайте Администрации Николаевского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nikadm</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index</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/2012-04-09-17-36-53/57-2012-04-17-06-40-17/5948-2019-03-06-10-51-41;</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17.01.2019 на официальном сайте Администрации Ленинского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adm</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leninskiy</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govinfo</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roskomnadzor</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media</w:t>
      </w:r>
      <w:r w:rsidRPr="00010653">
        <w:rPr>
          <w:rFonts w:ascii="Times New Roman" w:eastAsia="Calibri" w:hAnsi="Times New Roman" w:cs="Times New Roman"/>
          <w:sz w:val="26"/>
          <w:szCs w:val="26"/>
        </w:rPr>
        <w:t>/2019/1/17/</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individualnyih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22.01.2019 на официальном сайте Администрации Новоаннинского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newanna</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index</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option</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com</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content</w:t>
      </w:r>
      <w:r w:rsidRPr="00010653">
        <w:rPr>
          <w:rFonts w:ascii="Times New Roman" w:eastAsia="Calibri" w:hAnsi="Times New Roman" w:cs="Times New Roman"/>
          <w:sz w:val="26"/>
          <w:szCs w:val="26"/>
        </w:rPr>
        <w:t>&amp;</w:t>
      </w:r>
      <w:r w:rsidRPr="00010653">
        <w:rPr>
          <w:rFonts w:ascii="Times New Roman" w:eastAsia="Calibri" w:hAnsi="Times New Roman" w:cs="Times New Roman"/>
          <w:sz w:val="26"/>
          <w:szCs w:val="26"/>
          <w:lang w:val="en-US"/>
        </w:rPr>
        <w:t>view</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article</w:t>
      </w:r>
      <w:r w:rsidRPr="00010653">
        <w:rPr>
          <w:rFonts w:ascii="Times New Roman" w:eastAsia="Calibri" w:hAnsi="Times New Roman" w:cs="Times New Roman"/>
          <w:sz w:val="26"/>
          <w:szCs w:val="26"/>
        </w:rPr>
        <w:t>&amp;</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=1749:2019-01-22-06-03-59&amp;</w:t>
      </w:r>
      <w:proofErr w:type="spellStart"/>
      <w:r w:rsidRPr="00010653">
        <w:rPr>
          <w:rFonts w:ascii="Times New Roman" w:eastAsia="Calibri" w:hAnsi="Times New Roman" w:cs="Times New Roman"/>
          <w:sz w:val="26"/>
          <w:szCs w:val="26"/>
          <w:lang w:val="en-US"/>
        </w:rPr>
        <w:t>catid</w:t>
      </w:r>
      <w:proofErr w:type="spellEnd"/>
      <w:r w:rsidRPr="00010653">
        <w:rPr>
          <w:rFonts w:ascii="Times New Roman" w:eastAsia="Calibri" w:hAnsi="Times New Roman" w:cs="Times New Roman"/>
          <w:sz w:val="26"/>
          <w:szCs w:val="26"/>
        </w:rPr>
        <w:t>=11:</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&amp;</w:t>
      </w:r>
      <w:proofErr w:type="spellStart"/>
      <w:r w:rsidRPr="00010653">
        <w:rPr>
          <w:rFonts w:ascii="Times New Roman" w:eastAsia="Calibri" w:hAnsi="Times New Roman" w:cs="Times New Roman"/>
          <w:sz w:val="26"/>
          <w:szCs w:val="26"/>
          <w:lang w:val="en-US"/>
        </w:rPr>
        <w:t>Itemid</w:t>
      </w:r>
      <w:proofErr w:type="spellEnd"/>
      <w:r w:rsidRPr="00010653">
        <w:rPr>
          <w:rFonts w:ascii="Times New Roman" w:eastAsia="Calibri" w:hAnsi="Times New Roman" w:cs="Times New Roman"/>
          <w:sz w:val="26"/>
          <w:szCs w:val="26"/>
        </w:rPr>
        <w:t>=63;</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24.01.2019 на официальном сайте Администрации Новониколаевского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novonikolaevskij</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volgograd</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documents</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politika</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bezopasnosti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personalnykh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dannykh</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30.01.2019 на официальном сайте Администрации Октябрьского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oktjabrskij</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volgograd</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/220066/;</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22.01.2019 на официальном сайте Администрации городского округа город Фролово: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frolovoadmin</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/5829/;</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30.01.2019 на официальном сайте Администрации Ольховского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olhovskij</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volgograd</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/219653/;</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25.01.2019 на официальном сайте Администрации </w:t>
      </w:r>
      <w:proofErr w:type="spellStart"/>
      <w:r w:rsidRPr="00010653">
        <w:rPr>
          <w:rFonts w:ascii="Times New Roman" w:eastAsia="Calibri" w:hAnsi="Times New Roman" w:cs="Times New Roman"/>
          <w:sz w:val="26"/>
          <w:szCs w:val="26"/>
        </w:rPr>
        <w:t>Киквидзенского</w:t>
      </w:r>
      <w:proofErr w:type="spellEnd"/>
      <w:r w:rsidRPr="00010653">
        <w:rPr>
          <w:rFonts w:ascii="Times New Roman" w:eastAsia="Calibri" w:hAnsi="Times New Roman" w:cs="Times New Roman"/>
          <w:sz w:val="26"/>
          <w:szCs w:val="26"/>
        </w:rPr>
        <w:t xml:space="preserve">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rakikv</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zakon</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porjadok</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lic</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individual</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html</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10.01.2019 на официальном сайте Администрации </w:t>
      </w:r>
      <w:proofErr w:type="spellStart"/>
      <w:r w:rsidRPr="00010653">
        <w:rPr>
          <w:rFonts w:ascii="Times New Roman" w:eastAsia="Calibri" w:hAnsi="Times New Roman" w:cs="Times New Roman"/>
          <w:sz w:val="26"/>
          <w:szCs w:val="26"/>
        </w:rPr>
        <w:t>Сарпинского</w:t>
      </w:r>
      <w:proofErr w:type="spellEnd"/>
      <w:r w:rsidRPr="00010653">
        <w:rPr>
          <w:rFonts w:ascii="Times New Roman" w:eastAsia="Calibri" w:hAnsi="Times New Roman" w:cs="Times New Roman"/>
          <w:sz w:val="26"/>
          <w:szCs w:val="26"/>
        </w:rPr>
        <w:t xml:space="preserve"> районного муниципального образования Республики Калмыкия: </w:t>
      </w:r>
      <w:hyperlink r:id="rId47"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sarpinskoermo</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novosti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vnimaniya</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predprinimateley</w:t>
        </w:r>
        <w:proofErr w:type="spellEnd"/>
        <w:r w:rsidRPr="00010653">
          <w:rPr>
            <w:rFonts w:ascii="Times New Roman" w:eastAsia="Calibri" w:hAnsi="Times New Roman" w:cs="Times New Roman"/>
            <w:sz w:val="26"/>
            <w:szCs w:val="26"/>
          </w:rPr>
          <w:t>3/</w:t>
        </w:r>
      </w:hyperlink>
    </w:p>
    <w:p w:rsidR="002E36C6" w:rsidRPr="00010653" w:rsidRDefault="002E36C6" w:rsidP="003B150A">
      <w:pPr>
        <w:numPr>
          <w:ilvl w:val="0"/>
          <w:numId w:val="3"/>
        </w:numPr>
        <w:spacing w:after="0" w:line="360" w:lineRule="auto"/>
        <w:ind w:left="0" w:firstLine="709"/>
        <w:contextualSpacing/>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11.03.2019 на официальном сайте Администрации </w:t>
      </w:r>
      <w:proofErr w:type="spellStart"/>
      <w:r w:rsidRPr="00010653">
        <w:rPr>
          <w:rFonts w:ascii="Times New Roman" w:eastAsia="Times New Roman" w:hAnsi="Times New Roman" w:cs="Times New Roman"/>
          <w:sz w:val="26"/>
          <w:szCs w:val="26"/>
          <w:lang w:eastAsia="ru-RU"/>
        </w:rPr>
        <w:t>Ики-Бурульского</w:t>
      </w:r>
      <w:proofErr w:type="spellEnd"/>
      <w:r w:rsidRPr="0001065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48" w:history="1">
        <w:r w:rsidRPr="00010653">
          <w:rPr>
            <w:rFonts w:ascii="Times New Roman" w:eastAsia="Times New Roman" w:hAnsi="Times New Roman" w:cs="Times New Roman"/>
            <w:sz w:val="26"/>
            <w:szCs w:val="26"/>
            <w:lang w:eastAsia="ru-RU"/>
          </w:rPr>
          <w:t>http://iki-burulrmo.ru/novosti/?ELEMENT_ID=2211</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08.04.2019 на официальном сайте Администрации Быковского муниципального района: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bykovsky</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volganet</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SECTION</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=7124&amp;</w:t>
      </w:r>
      <w:r w:rsidRPr="00010653">
        <w:rPr>
          <w:rFonts w:ascii="Times New Roman" w:eastAsia="Calibri" w:hAnsi="Times New Roman" w:cs="Times New Roman"/>
          <w:sz w:val="26"/>
          <w:szCs w:val="26"/>
          <w:lang w:val="en-US"/>
        </w:rPr>
        <w:t>ELEMENT</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=227494;</w:t>
      </w:r>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19.06.2019 на официальном сайте Администрации Быковского городского поселения:</w:t>
      </w:r>
      <w:hyperlink r:id="rId49" w:history="1">
        <w:r w:rsidRPr="00010653">
          <w:rPr>
            <w:rFonts w:ascii="Times New Roman" w:eastAsia="Calibri" w:hAnsi="Times New Roman" w:cs="Times New Roman"/>
            <w:sz w:val="26"/>
            <w:szCs w:val="26"/>
          </w:rPr>
          <w:t>http://admbikovo.ru/news/vnimaniju_juridicheskikh_lic_i_individualnykh_predprinimatelej/2019-06-19-537</w:t>
        </w:r>
      </w:hyperlink>
      <w:r w:rsidRPr="00010653">
        <w:rPr>
          <w:rFonts w:ascii="Times New Roman" w:eastAsia="Calibri" w:hAnsi="Times New Roman" w:cs="Times New Roman"/>
          <w:sz w:val="26"/>
          <w:szCs w:val="26"/>
        </w:rPr>
        <w:t>;</w:t>
      </w:r>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19.04.2019 на официальном сайте официальном сайте Администрации городского поселения </w:t>
      </w:r>
      <w:proofErr w:type="spellStart"/>
      <w:r w:rsidRPr="00010653">
        <w:rPr>
          <w:rFonts w:ascii="Times New Roman" w:eastAsia="Calibri" w:hAnsi="Times New Roman" w:cs="Times New Roman"/>
          <w:sz w:val="26"/>
          <w:szCs w:val="26"/>
        </w:rPr>
        <w:t>р.п</w:t>
      </w:r>
      <w:proofErr w:type="spellEnd"/>
      <w:r w:rsidRPr="00010653">
        <w:rPr>
          <w:rFonts w:ascii="Times New Roman" w:eastAsia="Calibri" w:hAnsi="Times New Roman" w:cs="Times New Roman"/>
          <w:sz w:val="26"/>
          <w:szCs w:val="26"/>
        </w:rPr>
        <w:t xml:space="preserve">. </w:t>
      </w:r>
      <w:proofErr w:type="gramStart"/>
      <w:r w:rsidRPr="00010653">
        <w:rPr>
          <w:rFonts w:ascii="Times New Roman" w:eastAsia="Calibri" w:hAnsi="Times New Roman" w:cs="Times New Roman"/>
          <w:sz w:val="26"/>
          <w:szCs w:val="26"/>
        </w:rPr>
        <w:t>Октябрьский</w:t>
      </w:r>
      <w:proofErr w:type="gramEnd"/>
      <w:r w:rsidRPr="00010653">
        <w:rPr>
          <w:rFonts w:ascii="Times New Roman" w:eastAsia="Calibri" w:hAnsi="Times New Roman" w:cs="Times New Roman"/>
          <w:sz w:val="26"/>
          <w:szCs w:val="26"/>
        </w:rPr>
        <w:t xml:space="preserve"> Октябрьского муниципального района: </w:t>
      </w:r>
      <w:hyperlink r:id="rId50" w:history="1">
        <w:r w:rsidRPr="00010653">
          <w:rPr>
            <w:rFonts w:ascii="Times New Roman" w:eastAsia="Calibri" w:hAnsi="Times New Roman" w:cs="Times New Roman"/>
            <w:sz w:val="26"/>
            <w:szCs w:val="26"/>
          </w:rPr>
          <w:t>http://gpoktyabr.ru/news/detail.php?id=887495</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23.04.2019 на официальном сайте Администрации </w:t>
      </w:r>
      <w:proofErr w:type="spellStart"/>
      <w:r w:rsidRPr="00010653">
        <w:rPr>
          <w:rFonts w:ascii="Times New Roman" w:eastAsia="Calibri" w:hAnsi="Times New Roman" w:cs="Times New Roman"/>
          <w:sz w:val="26"/>
          <w:szCs w:val="26"/>
        </w:rPr>
        <w:t>Суровикинского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51" w:history="1">
        <w:r w:rsidRPr="00010653">
          <w:rPr>
            <w:rFonts w:ascii="Times New Roman" w:eastAsia="Calibri" w:hAnsi="Times New Roman" w:cs="Times New Roman"/>
            <w:sz w:val="26"/>
            <w:szCs w:val="26"/>
          </w:rPr>
          <w:t>http://surregion.ru/news/media/2019/4/23/vnimaniyu-yuridicheskih-lits-i-individualnyih-predprinimatelej-1/</w:t>
        </w:r>
      </w:hyperlink>
      <w:r w:rsidRPr="00010653">
        <w:rPr>
          <w:rFonts w:ascii="Times New Roman" w:eastAsia="Calibri" w:hAnsi="Times New Roman" w:cs="Times New Roman"/>
          <w:sz w:val="26"/>
          <w:szCs w:val="26"/>
        </w:rPr>
        <w:t>;</w:t>
      </w:r>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19.04.2019 на официальном сайте Администрации </w:t>
      </w:r>
      <w:proofErr w:type="spellStart"/>
      <w:r w:rsidRPr="00010653">
        <w:rPr>
          <w:rFonts w:ascii="Times New Roman" w:eastAsia="Calibri" w:hAnsi="Times New Roman" w:cs="Times New Roman"/>
          <w:sz w:val="26"/>
          <w:szCs w:val="26"/>
        </w:rPr>
        <w:t>Старополтавского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52" w:history="1">
        <w:r w:rsidRPr="00010653">
          <w:rPr>
            <w:rFonts w:ascii="Times New Roman" w:eastAsia="Calibri" w:hAnsi="Times New Roman" w:cs="Times New Roman"/>
            <w:sz w:val="26"/>
            <w:szCs w:val="26"/>
          </w:rPr>
          <w:t>http://www.stpadmin.ru/publications/announcement.html</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23.04.2019 на официальном сайте Администрации </w:t>
      </w:r>
      <w:proofErr w:type="spellStart"/>
      <w:r w:rsidRPr="00010653">
        <w:rPr>
          <w:rFonts w:ascii="Times New Roman" w:eastAsia="Calibri" w:hAnsi="Times New Roman" w:cs="Times New Roman"/>
          <w:sz w:val="26"/>
          <w:szCs w:val="26"/>
        </w:rPr>
        <w:t>Палласовского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53" w:history="1">
        <w:r w:rsidRPr="00010653">
          <w:rPr>
            <w:rFonts w:ascii="Times New Roman" w:eastAsia="Calibri" w:hAnsi="Times New Roman" w:cs="Times New Roman"/>
            <w:sz w:val="26"/>
            <w:szCs w:val="26"/>
          </w:rPr>
          <w:t>http://admpallas.ru/news/5602/?sphrase_id=9355</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10.04.2019 на официальном сайте Администрации городского поселения город Дубовка: </w:t>
      </w:r>
      <w:hyperlink r:id="rId54" w:history="1">
        <w:r w:rsidRPr="00010653">
          <w:rPr>
            <w:rFonts w:ascii="Times New Roman" w:eastAsia="Calibri" w:hAnsi="Times New Roman" w:cs="Times New Roman"/>
            <w:sz w:val="26"/>
            <w:szCs w:val="26"/>
          </w:rPr>
          <w:t>http://www.admdubovka.ru/about/info/news/2292/?sphrase_id=2454</w:t>
        </w:r>
      </w:hyperlink>
      <w:r w:rsidRPr="00010653">
        <w:rPr>
          <w:rFonts w:ascii="Times New Roman" w:eastAsia="Calibri" w:hAnsi="Times New Roman" w:cs="Times New Roman"/>
          <w:sz w:val="26"/>
          <w:szCs w:val="26"/>
        </w:rPr>
        <w:t>;</w:t>
      </w:r>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09.04.2019 на официальном сайте Администрации </w:t>
      </w:r>
      <w:proofErr w:type="spellStart"/>
      <w:r w:rsidRPr="00010653">
        <w:rPr>
          <w:rFonts w:ascii="Times New Roman" w:eastAsia="Calibri" w:hAnsi="Times New Roman" w:cs="Times New Roman"/>
          <w:sz w:val="26"/>
          <w:szCs w:val="26"/>
        </w:rPr>
        <w:t>Городищенского</w:t>
      </w:r>
      <w:proofErr w:type="spellEnd"/>
      <w:r w:rsidRPr="00010653">
        <w:rPr>
          <w:rFonts w:ascii="Times New Roman" w:eastAsia="Calibri" w:hAnsi="Times New Roman" w:cs="Times New Roman"/>
          <w:sz w:val="26"/>
          <w:szCs w:val="26"/>
        </w:rPr>
        <w:t xml:space="preserve"> муниципального района: </w:t>
      </w:r>
      <w:hyperlink r:id="rId55" w:history="1">
        <w:r w:rsidRPr="00010653">
          <w:rPr>
            <w:rFonts w:ascii="Times New Roman" w:eastAsia="Calibri" w:hAnsi="Times New Roman" w:cs="Times New Roman"/>
            <w:sz w:val="26"/>
            <w:szCs w:val="26"/>
          </w:rPr>
          <w:t>https://www.agmr.ru/about/info/news/4089/?sphrase_id=27275</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19.06.2019 на официальном сайте Администрации городского поселения город Палласовка: </w:t>
      </w:r>
      <w:hyperlink r:id="rId56" w:history="1">
        <w:r w:rsidRPr="00010653">
          <w:rPr>
            <w:rFonts w:ascii="Times New Roman" w:eastAsia="Calibri" w:hAnsi="Times New Roman" w:cs="Times New Roman"/>
            <w:sz w:val="26"/>
            <w:szCs w:val="26"/>
          </w:rPr>
          <w:t>http://paladmin.ru/about/info/news/1549/</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09.04.2019 на официальном сайте Администрации </w:t>
      </w:r>
      <w:proofErr w:type="spellStart"/>
      <w:r w:rsidRPr="00010653">
        <w:rPr>
          <w:rFonts w:ascii="Times New Roman" w:eastAsia="Calibri" w:hAnsi="Times New Roman" w:cs="Times New Roman"/>
          <w:sz w:val="26"/>
          <w:szCs w:val="26"/>
        </w:rPr>
        <w:t>Иловлинского</w:t>
      </w:r>
      <w:proofErr w:type="spellEnd"/>
      <w:r w:rsidRPr="00010653">
        <w:rPr>
          <w:rFonts w:ascii="Times New Roman" w:eastAsia="Calibri" w:hAnsi="Times New Roman" w:cs="Times New Roman"/>
          <w:sz w:val="26"/>
          <w:szCs w:val="26"/>
        </w:rPr>
        <w:t xml:space="preserve"> городского поселения: </w:t>
      </w:r>
      <w:hyperlink r:id="rId57" w:history="1">
        <w:r w:rsidRPr="00010653">
          <w:rPr>
            <w:rFonts w:ascii="Times New Roman" w:eastAsia="Calibri" w:hAnsi="Times New Roman" w:cs="Times New Roman"/>
            <w:sz w:val="26"/>
            <w:szCs w:val="26"/>
          </w:rPr>
          <w:t>http://ilovgoradmin.ru/index.php/14-administratsiya/71-informatsionnye-soobshcheniya</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09.04.2019 на официальном сайте Администрации </w:t>
      </w:r>
      <w:proofErr w:type="spellStart"/>
      <w:r w:rsidRPr="00010653">
        <w:rPr>
          <w:rFonts w:ascii="Times New Roman" w:eastAsia="Calibri" w:hAnsi="Times New Roman" w:cs="Times New Roman"/>
          <w:sz w:val="26"/>
          <w:szCs w:val="26"/>
        </w:rPr>
        <w:t>Иловлинского</w:t>
      </w:r>
      <w:proofErr w:type="spellEnd"/>
      <w:r w:rsidRPr="00010653">
        <w:rPr>
          <w:rFonts w:ascii="Times New Roman" w:eastAsia="Calibri" w:hAnsi="Times New Roman" w:cs="Times New Roman"/>
          <w:sz w:val="26"/>
          <w:szCs w:val="26"/>
        </w:rPr>
        <w:t xml:space="preserve"> муниципального района: </w:t>
      </w:r>
      <w:hyperlink r:id="rId58" w:history="1">
        <w:r w:rsidRPr="00010653">
          <w:rPr>
            <w:rFonts w:ascii="Times New Roman" w:eastAsia="Calibri" w:hAnsi="Times New Roman" w:cs="Times New Roman"/>
            <w:sz w:val="26"/>
            <w:szCs w:val="26"/>
          </w:rPr>
          <w:t>http://ilovadmin.ru/upload/doc04004020181024100132.pdf</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09.04.2019 на официальном сайте Администрации городского поселения г. Николаевск Николаевского муниципального района: </w:t>
      </w:r>
      <w:hyperlink r:id="rId59" w:history="1">
        <w:r w:rsidRPr="00010653">
          <w:rPr>
            <w:rFonts w:ascii="Times New Roman" w:eastAsia="Calibri" w:hAnsi="Times New Roman" w:cs="Times New Roman"/>
            <w:sz w:val="26"/>
            <w:szCs w:val="26"/>
          </w:rPr>
          <w:t>https://gorodnikolaevsk.ru/wp-content/uploads/2018/08/вниманию-юр.лиц-2-увед.-и-инф.письмо.pdf</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12.04.2019 на официальном сайте Администрации городского поселения город Серафимович Волгоградской области: </w:t>
      </w:r>
      <w:hyperlink r:id="rId60" w:history="1">
        <w:r w:rsidRPr="00010653">
          <w:rPr>
            <w:rFonts w:ascii="Times New Roman" w:eastAsia="Calibri" w:hAnsi="Times New Roman" w:cs="Times New Roman"/>
            <w:sz w:val="26"/>
            <w:szCs w:val="26"/>
          </w:rPr>
          <w:t>http://serafimadmin.ru/8-novosti/1557-vnimaniyu-yuridicheskikh-lits-i-individualnykh-predprinimatelej-4.html</w:t>
        </w:r>
      </w:hyperlink>
    </w:p>
    <w:p w:rsidR="002E36C6" w:rsidRPr="00010653" w:rsidRDefault="002E36C6" w:rsidP="003B150A">
      <w:pPr>
        <w:numPr>
          <w:ilvl w:val="0"/>
          <w:numId w:val="7"/>
        </w:numPr>
        <w:spacing w:after="0" w:line="360" w:lineRule="auto"/>
        <w:ind w:left="709" w:firstLine="0"/>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12.04.2019 на официальном сайте Администрации </w:t>
      </w:r>
      <w:proofErr w:type="spellStart"/>
      <w:r w:rsidRPr="00010653">
        <w:rPr>
          <w:rFonts w:ascii="Times New Roman" w:eastAsia="Calibri" w:hAnsi="Times New Roman" w:cs="Times New Roman"/>
          <w:sz w:val="26"/>
          <w:szCs w:val="26"/>
        </w:rPr>
        <w:t>Серафимовичского</w:t>
      </w:r>
      <w:proofErr w:type="spellEnd"/>
      <w:r w:rsidRPr="00010653">
        <w:rPr>
          <w:rFonts w:ascii="Times New Roman" w:eastAsia="Calibri" w:hAnsi="Times New Roman" w:cs="Times New Roman"/>
          <w:sz w:val="26"/>
          <w:szCs w:val="26"/>
        </w:rPr>
        <w:t xml:space="preserve"> муниципального района: </w:t>
      </w:r>
      <w:hyperlink r:id="rId61" w:history="1">
        <w:r w:rsidRPr="00010653">
          <w:rPr>
            <w:rFonts w:ascii="Times New Roman" w:eastAsia="Calibri" w:hAnsi="Times New Roman" w:cs="Times New Roman"/>
            <w:sz w:val="26"/>
            <w:szCs w:val="26"/>
          </w:rPr>
          <w:t>https://serad.ru/drugie-novosti/2033-vnimaniyu-yuridicheskikh-lits-i-individualnykh-predprinimatelej-3.html</w:t>
        </w:r>
      </w:hyperlink>
    </w:p>
    <w:p w:rsidR="002E36C6" w:rsidRPr="00010653" w:rsidRDefault="002E36C6" w:rsidP="003B150A">
      <w:pPr>
        <w:numPr>
          <w:ilvl w:val="0"/>
          <w:numId w:val="3"/>
        </w:numPr>
        <w:spacing w:after="0" w:line="360" w:lineRule="auto"/>
        <w:ind w:left="0" w:firstLine="709"/>
        <w:contextualSpacing/>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08.04.2019 официальном </w:t>
      </w:r>
      <w:proofErr w:type="gramStart"/>
      <w:r w:rsidRPr="00010653">
        <w:rPr>
          <w:rFonts w:ascii="Times New Roman" w:eastAsia="Times New Roman" w:hAnsi="Times New Roman" w:cs="Times New Roman"/>
          <w:sz w:val="26"/>
          <w:szCs w:val="26"/>
          <w:lang w:eastAsia="ru-RU"/>
        </w:rPr>
        <w:t>сайте</w:t>
      </w:r>
      <w:proofErr w:type="gramEnd"/>
      <w:r w:rsidRPr="00010653">
        <w:rPr>
          <w:rFonts w:ascii="Times New Roman" w:eastAsia="Times New Roman" w:hAnsi="Times New Roman" w:cs="Times New Roman"/>
          <w:sz w:val="26"/>
          <w:szCs w:val="26"/>
          <w:lang w:eastAsia="ru-RU"/>
        </w:rPr>
        <w:t xml:space="preserve"> Администрации Чернышковского муниципального района: </w:t>
      </w:r>
      <w:hyperlink r:id="rId62" w:history="1">
        <w:r w:rsidRPr="00010653">
          <w:rPr>
            <w:rFonts w:ascii="Times New Roman" w:eastAsia="Times New Roman" w:hAnsi="Times New Roman" w:cs="Times New Roman"/>
            <w:sz w:val="26"/>
            <w:szCs w:val="26"/>
            <w:lang w:eastAsia="ru-RU"/>
          </w:rPr>
          <w:t>http://www.chernyshki.ru/index.php/novosti/6058-vnimaniyu-yuridicheskikh-lits-i-individualnykh-predprinimatelej-4</w:t>
        </w:r>
      </w:hyperlink>
      <w:r w:rsidRPr="00010653">
        <w:rPr>
          <w:rFonts w:ascii="Times New Roman" w:eastAsia="Times New Roman" w:hAnsi="Times New Roman" w:cs="Times New Roman"/>
          <w:sz w:val="26"/>
          <w:szCs w:val="26"/>
          <w:lang w:eastAsia="ru-RU"/>
        </w:rPr>
        <w:t>;</w:t>
      </w:r>
    </w:p>
    <w:p w:rsidR="002E36C6" w:rsidRPr="00010653" w:rsidRDefault="002E36C6" w:rsidP="003B150A">
      <w:pPr>
        <w:numPr>
          <w:ilvl w:val="0"/>
          <w:numId w:val="3"/>
        </w:numPr>
        <w:spacing w:after="0" w:line="360" w:lineRule="auto"/>
        <w:ind w:left="0"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08.04.2019 официальном </w:t>
      </w:r>
      <w:proofErr w:type="gramStart"/>
      <w:r w:rsidRPr="00010653">
        <w:rPr>
          <w:rFonts w:ascii="Times New Roman" w:eastAsia="Calibri" w:hAnsi="Times New Roman" w:cs="Times New Roman"/>
          <w:sz w:val="26"/>
          <w:szCs w:val="26"/>
        </w:rPr>
        <w:t>сайте</w:t>
      </w:r>
      <w:proofErr w:type="gramEnd"/>
      <w:r w:rsidRPr="00010653">
        <w:rPr>
          <w:rFonts w:ascii="Times New Roman" w:eastAsia="Calibri" w:hAnsi="Times New Roman" w:cs="Times New Roman"/>
          <w:sz w:val="26"/>
          <w:szCs w:val="26"/>
        </w:rPr>
        <w:t xml:space="preserve"> Администрации Октябрьского районного муниципального образования Республики Калмыкия: </w:t>
      </w:r>
      <w:hyperlink r:id="rId63" w:history="1">
        <w:r w:rsidRPr="00010653">
          <w:rPr>
            <w:rFonts w:ascii="Times New Roman" w:eastAsia="Calibri" w:hAnsi="Times New Roman" w:cs="Times New Roman"/>
            <w:sz w:val="26"/>
            <w:szCs w:val="26"/>
          </w:rPr>
          <w:t>http://oktrmo.ru/novosti/?ELEMENT_ID=635&amp;sphrase_id=357</w:t>
        </w:r>
      </w:hyperlink>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0"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17.04.2019 на официальном сайте Администрация Черноземельского районного муниципального образования Республики Калмыкия: </w:t>
      </w:r>
      <w:hyperlink r:id="rId64" w:history="1">
        <w:r w:rsidRPr="00010653">
          <w:rPr>
            <w:rFonts w:ascii="Times New Roman" w:eastAsia="Calibri" w:hAnsi="Times New Roman" w:cs="Times New Roman"/>
            <w:sz w:val="26"/>
            <w:szCs w:val="26"/>
          </w:rPr>
          <w:t>http://xn----8sbnaakjicfkkkldlulo4i4e.xn--p1ai/vnimaniyu-yuridicheskikh-litc-individual-nykh-predprinimateley.html</w:t>
        </w:r>
      </w:hyperlink>
      <w:r w:rsidRPr="00010653">
        <w:rPr>
          <w:rFonts w:ascii="Times New Roman" w:eastAsia="Calibri" w:hAnsi="Times New Roman" w:cs="Times New Roman"/>
          <w:sz w:val="26"/>
          <w:szCs w:val="26"/>
        </w:rPr>
        <w:t xml:space="preserve">; </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03.07.2019 на официальном сайте Администрации Дубовского муниципального района: </w:t>
      </w:r>
      <w:hyperlink r:id="rId65" w:history="1">
        <w:r w:rsidRPr="00010653">
          <w:rPr>
            <w:rFonts w:ascii="Times New Roman" w:eastAsia="Calibri" w:hAnsi="Times New Roman" w:cs="Times New Roman"/>
            <w:sz w:val="26"/>
            <w:szCs w:val="26"/>
          </w:rPr>
          <w:t>https://www.dubovreg.ru/about/info/messages/19372/</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10.07.2019 на официальном сайте Администрации </w:t>
      </w:r>
      <w:proofErr w:type="spellStart"/>
      <w:r w:rsidRPr="00010653">
        <w:rPr>
          <w:rFonts w:ascii="Times New Roman" w:eastAsia="Calibri" w:hAnsi="Times New Roman" w:cs="Times New Roman"/>
          <w:sz w:val="26"/>
          <w:szCs w:val="26"/>
        </w:rPr>
        <w:t>Руднянского</w:t>
      </w:r>
      <w:proofErr w:type="spellEnd"/>
      <w:r w:rsidRPr="00010653">
        <w:rPr>
          <w:rFonts w:ascii="Times New Roman" w:eastAsia="Calibri" w:hAnsi="Times New Roman" w:cs="Times New Roman"/>
          <w:sz w:val="26"/>
          <w:szCs w:val="26"/>
        </w:rPr>
        <w:t xml:space="preserve"> муниципального района: </w:t>
      </w:r>
      <w:hyperlink r:id="rId66" w:history="1">
        <w:r w:rsidRPr="00010653">
          <w:rPr>
            <w:rFonts w:ascii="Times New Roman" w:eastAsia="Calibri" w:hAnsi="Times New Roman" w:cs="Times New Roman"/>
            <w:sz w:val="26"/>
            <w:szCs w:val="26"/>
          </w:rPr>
          <w:t>http://rudn-mr.ru/new.php?id_news=1443&amp;copylenco=news</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08.07.2019 на официальном сайте Администрации </w:t>
      </w:r>
      <w:proofErr w:type="spellStart"/>
      <w:r w:rsidRPr="00010653">
        <w:rPr>
          <w:rFonts w:ascii="Times New Roman" w:eastAsia="Calibri" w:hAnsi="Times New Roman" w:cs="Times New Roman"/>
          <w:sz w:val="26"/>
          <w:szCs w:val="26"/>
        </w:rPr>
        <w:t>Среднеахтубинского</w:t>
      </w:r>
      <w:proofErr w:type="spellEnd"/>
      <w:r w:rsidRPr="00010653">
        <w:rPr>
          <w:rFonts w:ascii="Times New Roman" w:eastAsia="Calibri" w:hAnsi="Times New Roman" w:cs="Times New Roman"/>
          <w:sz w:val="26"/>
          <w:szCs w:val="26"/>
        </w:rPr>
        <w:t xml:space="preserve"> муниципального района: </w:t>
      </w:r>
      <w:hyperlink r:id="rId67" w:history="1">
        <w:r w:rsidRPr="00010653">
          <w:rPr>
            <w:rFonts w:ascii="Times New Roman" w:eastAsia="Calibri" w:hAnsi="Times New Roman" w:cs="Times New Roman"/>
            <w:sz w:val="26"/>
            <w:szCs w:val="26"/>
          </w:rPr>
          <w:t>https://sredneahtubinskij.volganet.ru/news/240781/</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10.07.2019 на официальном сайте Администрации </w:t>
      </w:r>
      <w:proofErr w:type="spellStart"/>
      <w:r w:rsidRPr="00010653">
        <w:rPr>
          <w:rFonts w:ascii="Times New Roman" w:eastAsia="Calibri" w:hAnsi="Times New Roman" w:cs="Times New Roman"/>
          <w:sz w:val="26"/>
          <w:szCs w:val="26"/>
        </w:rPr>
        <w:t>Жирновского</w:t>
      </w:r>
      <w:proofErr w:type="spellEnd"/>
      <w:r w:rsidRPr="00010653">
        <w:rPr>
          <w:rFonts w:ascii="Times New Roman" w:eastAsia="Calibri" w:hAnsi="Times New Roman" w:cs="Times New Roman"/>
          <w:sz w:val="26"/>
          <w:szCs w:val="26"/>
        </w:rPr>
        <w:t xml:space="preserve"> городского поселения: </w:t>
      </w:r>
      <w:hyperlink r:id="rId68" w:history="1">
        <w:r w:rsidRPr="00010653">
          <w:rPr>
            <w:rFonts w:ascii="Times New Roman" w:eastAsia="Calibri" w:hAnsi="Times New Roman" w:cs="Times New Roman"/>
            <w:sz w:val="26"/>
            <w:szCs w:val="26"/>
          </w:rPr>
          <w:t>https://adm-zhirnovsk.ru/roskomnadzor-uvedomlyaet-ob-obrabotke-personalnyx-dannyx/</w:t>
        </w:r>
      </w:hyperlink>
    </w:p>
    <w:p w:rsidR="002E36C6" w:rsidRPr="00010653" w:rsidRDefault="002E36C6" w:rsidP="003B150A">
      <w:pPr>
        <w:numPr>
          <w:ilvl w:val="0"/>
          <w:numId w:val="3"/>
        </w:numPr>
        <w:shd w:val="clear" w:color="auto" w:fill="FFFFFF"/>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08.07.2019 на официальном сайте Администрации </w:t>
      </w:r>
      <w:proofErr w:type="spellStart"/>
      <w:r w:rsidRPr="00010653">
        <w:rPr>
          <w:rFonts w:ascii="Times New Roman" w:eastAsia="Calibri" w:hAnsi="Times New Roman" w:cs="Times New Roman"/>
          <w:sz w:val="26"/>
          <w:szCs w:val="26"/>
        </w:rPr>
        <w:t>Фроловского</w:t>
      </w:r>
      <w:proofErr w:type="spellEnd"/>
      <w:r w:rsidRPr="00010653">
        <w:rPr>
          <w:rFonts w:ascii="Times New Roman" w:eastAsia="Calibri" w:hAnsi="Times New Roman" w:cs="Times New Roman"/>
          <w:sz w:val="26"/>
          <w:szCs w:val="26"/>
        </w:rPr>
        <w:t xml:space="preserve"> муниципального района: </w:t>
      </w:r>
      <w:hyperlink r:id="rId69" w:history="1">
        <w:r w:rsidRPr="00010653">
          <w:rPr>
            <w:rFonts w:ascii="Times New Roman" w:eastAsia="Calibri" w:hAnsi="Times New Roman" w:cs="Times New Roman"/>
            <w:sz w:val="26"/>
            <w:szCs w:val="26"/>
          </w:rPr>
          <w:t>http://frolovsky.volgograd.ru/news/240955/</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08.07.2019 на официальном сайте Администрации Нехаевского муниципального района: </w:t>
      </w:r>
      <w:hyperlink r:id="rId70"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nehaevadm</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/3308/?</w:t>
        </w:r>
        <w:r w:rsidRPr="00010653">
          <w:rPr>
            <w:rFonts w:ascii="Times New Roman" w:eastAsia="Calibri" w:hAnsi="Times New Roman" w:cs="Times New Roman"/>
            <w:sz w:val="26"/>
            <w:szCs w:val="26"/>
            <w:lang w:val="en-US"/>
          </w:rPr>
          <w:t>back</w:t>
        </w:r>
        <w:r w:rsidRPr="00010653">
          <w:rPr>
            <w:rFonts w:ascii="Times New Roman" w:eastAsia="Calibri" w:hAnsi="Times New Roman" w:cs="Times New Roman"/>
            <w:sz w:val="26"/>
            <w:szCs w:val="26"/>
          </w:rPr>
          <w:t>_</w:t>
        </w:r>
        <w:proofErr w:type="spellStart"/>
        <w:r w:rsidRPr="00010653">
          <w:rPr>
            <w:rFonts w:ascii="Times New Roman" w:eastAsia="Calibri" w:hAnsi="Times New Roman" w:cs="Times New Roman"/>
            <w:sz w:val="26"/>
            <w:szCs w:val="26"/>
            <w:lang w:val="en-US"/>
          </w:rPr>
          <w:t>url</w:t>
        </w:r>
        <w:proofErr w:type="spellEnd"/>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admin</w:t>
        </w:r>
        <w:r w:rsidRPr="00010653">
          <w:rPr>
            <w:rFonts w:ascii="Times New Roman" w:eastAsia="Calibri" w:hAnsi="Times New Roman" w:cs="Times New Roman"/>
            <w:sz w:val="26"/>
            <w:szCs w:val="26"/>
          </w:rPr>
          <w:t>=%2</w:t>
        </w:r>
        <w:proofErr w:type="spellStart"/>
        <w:r w:rsidRPr="00010653">
          <w:rPr>
            <w:rFonts w:ascii="Times New Roman" w:eastAsia="Calibri" w:hAnsi="Times New Roman" w:cs="Times New Roman"/>
            <w:sz w:val="26"/>
            <w:szCs w:val="26"/>
            <w:lang w:val="en-US"/>
          </w:rPr>
          <w:t>Fbitrix</w:t>
        </w:r>
        <w:proofErr w:type="spellEnd"/>
        <w:r w:rsidRPr="00010653">
          <w:rPr>
            <w:rFonts w:ascii="Times New Roman" w:eastAsia="Calibri" w:hAnsi="Times New Roman" w:cs="Times New Roman"/>
            <w:sz w:val="26"/>
            <w:szCs w:val="26"/>
          </w:rPr>
          <w:t>%2</w:t>
        </w:r>
        <w:proofErr w:type="spellStart"/>
        <w:r w:rsidRPr="00010653">
          <w:rPr>
            <w:rFonts w:ascii="Times New Roman" w:eastAsia="Calibri" w:hAnsi="Times New Roman" w:cs="Times New Roman"/>
            <w:sz w:val="26"/>
            <w:szCs w:val="26"/>
            <w:lang w:val="en-US"/>
          </w:rPr>
          <w:t>Fadmin</w:t>
        </w:r>
        <w:proofErr w:type="spellEnd"/>
        <w:r w:rsidRPr="00010653">
          <w:rPr>
            <w:rFonts w:ascii="Times New Roman" w:eastAsia="Calibri" w:hAnsi="Times New Roman" w:cs="Times New Roman"/>
            <w:sz w:val="26"/>
            <w:szCs w:val="26"/>
          </w:rPr>
          <w:t>%2</w:t>
        </w:r>
        <w:proofErr w:type="spellStart"/>
        <w:r w:rsidRPr="00010653">
          <w:rPr>
            <w:rFonts w:ascii="Times New Roman" w:eastAsia="Calibri" w:hAnsi="Times New Roman" w:cs="Times New Roman"/>
            <w:sz w:val="26"/>
            <w:szCs w:val="26"/>
            <w:lang w:val="en-US"/>
          </w:rPr>
          <w:t>Fiblock</w:t>
        </w:r>
        <w:proofErr w:type="spellEnd"/>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element</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edit</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%3</w:t>
        </w:r>
        <w:r w:rsidRPr="00010653">
          <w:rPr>
            <w:rFonts w:ascii="Times New Roman" w:eastAsia="Calibri" w:hAnsi="Times New Roman" w:cs="Times New Roman"/>
            <w:sz w:val="26"/>
            <w:szCs w:val="26"/>
            <w:lang w:val="en-US"/>
          </w:rPr>
          <w:t>FIBLOCK</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%3</w:t>
        </w:r>
        <w:r w:rsidRPr="00010653">
          <w:rPr>
            <w:rFonts w:ascii="Times New Roman" w:eastAsia="Calibri" w:hAnsi="Times New Roman" w:cs="Times New Roman"/>
            <w:sz w:val="26"/>
            <w:szCs w:val="26"/>
            <w:lang w:val="en-US"/>
          </w:rPr>
          <w:t>D</w:t>
        </w:r>
        <w:r w:rsidRPr="00010653">
          <w:rPr>
            <w:rFonts w:ascii="Times New Roman" w:eastAsia="Calibri" w:hAnsi="Times New Roman" w:cs="Times New Roman"/>
            <w:sz w:val="26"/>
            <w:szCs w:val="26"/>
          </w:rPr>
          <w:t>13%26</w:t>
        </w:r>
        <w:r w:rsidRPr="00010653">
          <w:rPr>
            <w:rFonts w:ascii="Times New Roman" w:eastAsia="Calibri" w:hAnsi="Times New Roman" w:cs="Times New Roman"/>
            <w:sz w:val="26"/>
            <w:szCs w:val="26"/>
            <w:lang w:val="en-US"/>
          </w:rPr>
          <w:t>type</w:t>
        </w:r>
        <w:r w:rsidRPr="00010653">
          <w:rPr>
            <w:rFonts w:ascii="Times New Roman" w:eastAsia="Calibri" w:hAnsi="Times New Roman" w:cs="Times New Roman"/>
            <w:sz w:val="26"/>
            <w:szCs w:val="26"/>
          </w:rPr>
          <w:t>%3</w:t>
        </w:r>
        <w:proofErr w:type="spellStart"/>
        <w:r w:rsidRPr="00010653">
          <w:rPr>
            <w:rFonts w:ascii="Times New Roman" w:eastAsia="Calibri" w:hAnsi="Times New Roman" w:cs="Times New Roman"/>
            <w:sz w:val="26"/>
            <w:szCs w:val="26"/>
            <w:lang w:val="en-US"/>
          </w:rPr>
          <w:t>Dnews</w:t>
        </w:r>
        <w:proofErr w:type="spellEnd"/>
        <w:r w:rsidRPr="00010653">
          <w:rPr>
            <w:rFonts w:ascii="Times New Roman" w:eastAsia="Calibri" w:hAnsi="Times New Roman" w:cs="Times New Roman"/>
            <w:sz w:val="26"/>
            <w:szCs w:val="26"/>
          </w:rPr>
          <w:t>%26</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%3</w:t>
        </w:r>
        <w:r w:rsidRPr="00010653">
          <w:rPr>
            <w:rFonts w:ascii="Times New Roman" w:eastAsia="Calibri" w:hAnsi="Times New Roman" w:cs="Times New Roman"/>
            <w:sz w:val="26"/>
            <w:szCs w:val="26"/>
            <w:lang w:val="en-US"/>
          </w:rPr>
          <w:t>D</w:t>
        </w:r>
        <w:r w:rsidRPr="00010653">
          <w:rPr>
            <w:rFonts w:ascii="Times New Roman" w:eastAsia="Calibri" w:hAnsi="Times New Roman" w:cs="Times New Roman"/>
            <w:sz w:val="26"/>
            <w:szCs w:val="26"/>
          </w:rPr>
          <w:t>3308%26</w:t>
        </w:r>
        <w:proofErr w:type="spellStart"/>
        <w:r w:rsidRPr="00010653">
          <w:rPr>
            <w:rFonts w:ascii="Times New Roman" w:eastAsia="Calibri" w:hAnsi="Times New Roman" w:cs="Times New Roman"/>
            <w:sz w:val="26"/>
            <w:szCs w:val="26"/>
            <w:lang w:val="en-US"/>
          </w:rPr>
          <w:t>lang</w:t>
        </w:r>
        <w:proofErr w:type="spellEnd"/>
        <w:r w:rsidRPr="00010653">
          <w:rPr>
            <w:rFonts w:ascii="Times New Roman" w:eastAsia="Calibri" w:hAnsi="Times New Roman" w:cs="Times New Roman"/>
            <w:sz w:val="26"/>
            <w:szCs w:val="26"/>
          </w:rPr>
          <w:t>%3</w:t>
        </w:r>
        <w:proofErr w:type="spellStart"/>
        <w:r w:rsidRPr="00010653">
          <w:rPr>
            <w:rFonts w:ascii="Times New Roman" w:eastAsia="Calibri" w:hAnsi="Times New Roman" w:cs="Times New Roman"/>
            <w:sz w:val="26"/>
            <w:szCs w:val="26"/>
            <w:lang w:val="en-US"/>
          </w:rPr>
          <w:t>Dru</w:t>
        </w:r>
        <w:proofErr w:type="spellEnd"/>
        <w:r w:rsidRPr="00010653">
          <w:rPr>
            <w:rFonts w:ascii="Times New Roman" w:eastAsia="Calibri" w:hAnsi="Times New Roman" w:cs="Times New Roman"/>
            <w:sz w:val="26"/>
            <w:szCs w:val="26"/>
          </w:rPr>
          <w:t>%26</w:t>
        </w:r>
        <w:r w:rsidRPr="00010653">
          <w:rPr>
            <w:rFonts w:ascii="Times New Roman" w:eastAsia="Calibri" w:hAnsi="Times New Roman" w:cs="Times New Roman"/>
            <w:sz w:val="26"/>
            <w:szCs w:val="26"/>
            <w:lang w:val="en-US"/>
          </w:rPr>
          <w:t>find</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section</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section</w:t>
        </w:r>
        <w:r w:rsidRPr="00010653">
          <w:rPr>
            <w:rFonts w:ascii="Times New Roman" w:eastAsia="Calibri" w:hAnsi="Times New Roman" w:cs="Times New Roman"/>
            <w:sz w:val="26"/>
            <w:szCs w:val="26"/>
          </w:rPr>
          <w:t>%3</w:t>
        </w:r>
        <w:r w:rsidRPr="00010653">
          <w:rPr>
            <w:rFonts w:ascii="Times New Roman" w:eastAsia="Calibri" w:hAnsi="Times New Roman" w:cs="Times New Roman"/>
            <w:sz w:val="26"/>
            <w:szCs w:val="26"/>
            <w:lang w:val="en-US"/>
          </w:rPr>
          <w:t>D</w:t>
        </w:r>
        <w:r w:rsidRPr="00010653">
          <w:rPr>
            <w:rFonts w:ascii="Times New Roman" w:eastAsia="Calibri" w:hAnsi="Times New Roman" w:cs="Times New Roman"/>
            <w:sz w:val="26"/>
            <w:szCs w:val="26"/>
          </w:rPr>
          <w:t>0%26</w:t>
        </w:r>
        <w:r w:rsidRPr="00010653">
          <w:rPr>
            <w:rFonts w:ascii="Times New Roman" w:eastAsia="Calibri" w:hAnsi="Times New Roman" w:cs="Times New Roman"/>
            <w:sz w:val="26"/>
            <w:szCs w:val="26"/>
            <w:lang w:val="en-US"/>
          </w:rPr>
          <w:t>form</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element</w:t>
        </w:r>
        <w:r w:rsidRPr="00010653">
          <w:rPr>
            <w:rFonts w:ascii="Times New Roman" w:eastAsia="Calibri" w:hAnsi="Times New Roman" w:cs="Times New Roman"/>
            <w:sz w:val="26"/>
            <w:szCs w:val="26"/>
          </w:rPr>
          <w:t>_13_</w:t>
        </w:r>
        <w:r w:rsidRPr="00010653">
          <w:rPr>
            <w:rFonts w:ascii="Times New Roman" w:eastAsia="Calibri" w:hAnsi="Times New Roman" w:cs="Times New Roman"/>
            <w:sz w:val="26"/>
            <w:szCs w:val="26"/>
            <w:lang w:val="en-US"/>
          </w:rPr>
          <w:t>active</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tab</w:t>
        </w:r>
        <w:r w:rsidRPr="00010653">
          <w:rPr>
            <w:rFonts w:ascii="Times New Roman" w:eastAsia="Calibri" w:hAnsi="Times New Roman" w:cs="Times New Roman"/>
            <w:sz w:val="26"/>
            <w:szCs w:val="26"/>
          </w:rPr>
          <w:t>%3</w:t>
        </w:r>
        <w:proofErr w:type="spellStart"/>
        <w:r w:rsidRPr="00010653">
          <w:rPr>
            <w:rFonts w:ascii="Times New Roman" w:eastAsia="Calibri" w:hAnsi="Times New Roman" w:cs="Times New Roman"/>
            <w:sz w:val="26"/>
            <w:szCs w:val="26"/>
            <w:lang w:val="en-US"/>
          </w:rPr>
          <w:t>Dedit</w:t>
        </w:r>
        <w:proofErr w:type="spellEnd"/>
        <w:r w:rsidRPr="00010653">
          <w:rPr>
            <w:rFonts w:ascii="Times New Roman" w:eastAsia="Calibri" w:hAnsi="Times New Roman" w:cs="Times New Roman"/>
            <w:sz w:val="26"/>
            <w:szCs w:val="26"/>
          </w:rPr>
          <w:t>1</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05.07.2019 на официальном сайте Администрации </w:t>
      </w:r>
      <w:proofErr w:type="spellStart"/>
      <w:r w:rsidRPr="00010653">
        <w:rPr>
          <w:rFonts w:ascii="Times New Roman" w:eastAsia="Calibri" w:hAnsi="Times New Roman" w:cs="Times New Roman"/>
          <w:sz w:val="26"/>
          <w:szCs w:val="26"/>
        </w:rPr>
        <w:t>Иловлинского</w:t>
      </w:r>
      <w:proofErr w:type="spellEnd"/>
      <w:r w:rsidRPr="00010653">
        <w:rPr>
          <w:rFonts w:ascii="Times New Roman" w:eastAsia="Calibri" w:hAnsi="Times New Roman" w:cs="Times New Roman"/>
          <w:sz w:val="26"/>
          <w:szCs w:val="26"/>
        </w:rPr>
        <w:t xml:space="preserve"> городского поселения: </w:t>
      </w:r>
      <w:hyperlink r:id="rId71" w:history="1">
        <w:r w:rsidRPr="00010653">
          <w:rPr>
            <w:rFonts w:ascii="Times New Roman" w:eastAsia="Calibri" w:hAnsi="Times New Roman" w:cs="Times New Roman"/>
            <w:sz w:val="26"/>
            <w:szCs w:val="26"/>
          </w:rPr>
          <w:t>http://ilovgoradmin.ru/index.php/14-administratsiya/71-informatsionnye-soobshcheniya</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10.09.2019 на официальном сайте Администрации </w:t>
      </w:r>
      <w:proofErr w:type="spellStart"/>
      <w:r w:rsidRPr="00010653">
        <w:rPr>
          <w:rFonts w:ascii="Times New Roman" w:eastAsia="Calibri" w:hAnsi="Times New Roman" w:cs="Times New Roman"/>
          <w:sz w:val="26"/>
          <w:szCs w:val="26"/>
        </w:rPr>
        <w:t>Линевского</w:t>
      </w:r>
      <w:proofErr w:type="spellEnd"/>
      <w:r w:rsidRPr="00010653">
        <w:rPr>
          <w:rFonts w:ascii="Times New Roman" w:eastAsia="Calibri" w:hAnsi="Times New Roman" w:cs="Times New Roman"/>
          <w:sz w:val="26"/>
          <w:szCs w:val="26"/>
        </w:rPr>
        <w:t xml:space="preserve"> городского поселения: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admzhirn</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/2015-03-27-10-11-31/</w:t>
      </w:r>
      <w:proofErr w:type="spellStart"/>
      <w:r w:rsidRPr="00010653">
        <w:rPr>
          <w:rFonts w:ascii="Times New Roman" w:eastAsia="Calibri" w:hAnsi="Times New Roman" w:cs="Times New Roman"/>
          <w:sz w:val="26"/>
          <w:szCs w:val="26"/>
          <w:lang w:val="en-US"/>
        </w:rPr>
        <w:t>linjovskoe</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gorodskoe</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poselenie</w:t>
      </w:r>
      <w:proofErr w:type="spellEnd"/>
      <w:r w:rsidRPr="00010653">
        <w:rPr>
          <w:rFonts w:ascii="Times New Roman" w:eastAsia="Calibri" w:hAnsi="Times New Roman" w:cs="Times New Roman"/>
          <w:sz w:val="26"/>
          <w:szCs w:val="26"/>
        </w:rPr>
        <w:t>/8917-</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r w:rsidRPr="00010653">
        <w:rPr>
          <w:rFonts w:ascii="Times New Roman" w:eastAsia="Calibri" w:hAnsi="Times New Roman" w:cs="Times New Roman"/>
          <w:sz w:val="26"/>
          <w:szCs w:val="26"/>
        </w:rPr>
        <w:t>-3;</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16.07.2019 на официальном сайте Администрации городского поселения Петров Вал: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admpwal</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03.07.2019 на официальном сайте Администрации городского поселения р. п. Средняя Ахтуба: </w:t>
      </w:r>
      <w:r w:rsidRPr="00010653">
        <w:rPr>
          <w:rFonts w:ascii="Times New Roman" w:eastAsia="Calibri" w:hAnsi="Times New Roman" w:cs="Times New Roman"/>
          <w:sz w:val="26"/>
          <w:szCs w:val="26"/>
          <w:lang w:val="en-US"/>
        </w:rPr>
        <w:t>https</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xn</w:t>
      </w:r>
      <w:proofErr w:type="spellEnd"/>
      <w:r w:rsidRPr="00010653">
        <w:rPr>
          <w:rFonts w:ascii="Times New Roman" w:eastAsia="Calibri" w:hAnsi="Times New Roman" w:cs="Times New Roman"/>
          <w:sz w:val="26"/>
          <w:szCs w:val="26"/>
        </w:rPr>
        <w:t>--80</w:t>
      </w:r>
      <w:proofErr w:type="spellStart"/>
      <w:r w:rsidRPr="00010653">
        <w:rPr>
          <w:rFonts w:ascii="Times New Roman" w:eastAsia="Calibri" w:hAnsi="Times New Roman" w:cs="Times New Roman"/>
          <w:sz w:val="26"/>
          <w:szCs w:val="26"/>
          <w:lang w:val="en-US"/>
        </w:rPr>
        <w:t>aaadnag</w:t>
      </w:r>
      <w:proofErr w:type="spellEnd"/>
      <w:r w:rsidRPr="00010653">
        <w:rPr>
          <w:rFonts w:ascii="Times New Roman" w:eastAsia="Calibri" w:hAnsi="Times New Roman" w:cs="Times New Roman"/>
          <w:sz w:val="26"/>
          <w:szCs w:val="26"/>
        </w:rPr>
        <w:t>9</w:t>
      </w:r>
      <w:proofErr w:type="spellStart"/>
      <w:r w:rsidRPr="00010653">
        <w:rPr>
          <w:rFonts w:ascii="Times New Roman" w:eastAsia="Calibri" w:hAnsi="Times New Roman" w:cs="Times New Roman"/>
          <w:sz w:val="26"/>
          <w:szCs w:val="26"/>
          <w:lang w:val="en-US"/>
        </w:rPr>
        <w:t>clrkbmtp</w:t>
      </w:r>
      <w:proofErr w:type="spellEnd"/>
      <w:r w:rsidRPr="00010653">
        <w:rPr>
          <w:rFonts w:ascii="Times New Roman" w:eastAsia="Calibri" w:hAnsi="Times New Roman" w:cs="Times New Roman"/>
          <w:sz w:val="26"/>
          <w:szCs w:val="26"/>
        </w:rPr>
        <w:t>4</w:t>
      </w:r>
      <w:r w:rsidRPr="00010653">
        <w:rPr>
          <w:rFonts w:ascii="Times New Roman" w:eastAsia="Calibri" w:hAnsi="Times New Roman" w:cs="Times New Roman"/>
          <w:sz w:val="26"/>
          <w:szCs w:val="26"/>
          <w:lang w:val="en-US"/>
        </w:rPr>
        <w:t>a</w:t>
      </w:r>
      <w:r w:rsidRPr="00010653">
        <w:rPr>
          <w:rFonts w:ascii="Times New Roman" w:eastAsia="Calibri" w:hAnsi="Times New Roman" w:cs="Times New Roman"/>
          <w:sz w:val="26"/>
          <w:szCs w:val="26"/>
        </w:rPr>
        <w:t>2</w:t>
      </w:r>
      <w:proofErr w:type="spellStart"/>
      <w:r w:rsidRPr="00010653">
        <w:rPr>
          <w:rFonts w:ascii="Times New Roman" w:eastAsia="Calibri" w:hAnsi="Times New Roman" w:cs="Times New Roman"/>
          <w:sz w:val="26"/>
          <w:szCs w:val="26"/>
          <w:lang w:val="en-US"/>
        </w:rPr>
        <w:t>oa</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xn</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p</w:t>
      </w:r>
      <w:r w:rsidRPr="00010653">
        <w:rPr>
          <w:rFonts w:ascii="Times New Roman" w:eastAsia="Calibri" w:hAnsi="Times New Roman" w:cs="Times New Roman"/>
          <w:sz w:val="26"/>
          <w:szCs w:val="26"/>
        </w:rPr>
        <w:t>1</w:t>
      </w:r>
      <w:proofErr w:type="spellStart"/>
      <w:r w:rsidRPr="00010653">
        <w:rPr>
          <w:rFonts w:ascii="Times New Roman" w:eastAsia="Calibri" w:hAnsi="Times New Roman" w:cs="Times New Roman"/>
          <w:sz w:val="26"/>
          <w:szCs w:val="26"/>
          <w:lang w:val="en-US"/>
        </w:rPr>
        <w:t>ai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selskaya</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duma</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item</w:t>
      </w:r>
      <w:r w:rsidRPr="00010653">
        <w:rPr>
          <w:rFonts w:ascii="Times New Roman" w:eastAsia="Calibri" w:hAnsi="Times New Roman" w:cs="Times New Roman"/>
          <w:sz w:val="26"/>
          <w:szCs w:val="26"/>
        </w:rPr>
        <w:t>/640-</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03.07.2019 на официальном сайте Администрации Новониколаевского городского поселения: </w:t>
      </w:r>
      <w:hyperlink r:id="rId72" w:history="1">
        <w:r w:rsidRPr="00010653">
          <w:rPr>
            <w:rFonts w:ascii="Times New Roman" w:eastAsia="Calibri" w:hAnsi="Times New Roman" w:cs="Times New Roman"/>
            <w:sz w:val="26"/>
            <w:szCs w:val="26"/>
            <w:lang w:val="en-US"/>
          </w:rPr>
          <w:t>https</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novonik</w:t>
        </w:r>
        <w:proofErr w:type="spellEnd"/>
        <w:r w:rsidRPr="00010653">
          <w:rPr>
            <w:rFonts w:ascii="Times New Roman" w:eastAsia="Calibri" w:hAnsi="Times New Roman" w:cs="Times New Roman"/>
            <w:sz w:val="26"/>
            <w:szCs w:val="26"/>
          </w:rPr>
          <w:t>34.</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index</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ob</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yavleniya</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item</w:t>
        </w:r>
        <w:r w:rsidRPr="00010653">
          <w:rPr>
            <w:rFonts w:ascii="Times New Roman" w:eastAsia="Calibri" w:hAnsi="Times New Roman" w:cs="Times New Roman"/>
            <w:sz w:val="26"/>
            <w:szCs w:val="26"/>
          </w:rPr>
          <w:t>/2662-</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html</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08.07.2019 на официальном сайте Администрации Чернышковского городского поселения Чернышковского муниципального района: </w:t>
      </w:r>
      <w:hyperlink r:id="rId73" w:history="1">
        <w:hyperlink r:id="rId74"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://чернышковское.рф</w:t>
          </w:r>
        </w:hyperlink>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index</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novosti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novosti</w:t>
        </w:r>
        <w:proofErr w:type="spellEnd"/>
        <w:r w:rsidRPr="00010653">
          <w:rPr>
            <w:rFonts w:ascii="Times New Roman" w:eastAsia="Calibri" w:hAnsi="Times New Roman" w:cs="Times New Roman"/>
            <w:sz w:val="26"/>
            <w:szCs w:val="26"/>
          </w:rPr>
          <w:t>/1832-</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lits</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individualnykh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predprinimatelej</w:t>
        </w:r>
        <w:proofErr w:type="spellEnd"/>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04.07.2019 на официальном сайте Администрации </w:t>
      </w:r>
      <w:proofErr w:type="gramStart"/>
      <w:r w:rsidRPr="00010653">
        <w:rPr>
          <w:rFonts w:ascii="Times New Roman" w:eastAsia="Calibri" w:hAnsi="Times New Roman" w:cs="Times New Roman"/>
          <w:sz w:val="26"/>
          <w:szCs w:val="26"/>
        </w:rPr>
        <w:t>городского</w:t>
      </w:r>
      <w:proofErr w:type="gramEnd"/>
      <w:r w:rsidRPr="00010653">
        <w:rPr>
          <w:rFonts w:ascii="Times New Roman" w:eastAsia="Calibri" w:hAnsi="Times New Roman" w:cs="Times New Roman"/>
          <w:sz w:val="26"/>
          <w:szCs w:val="26"/>
        </w:rPr>
        <w:t xml:space="preserve"> округа-город Камышин: </w:t>
      </w:r>
      <w:hyperlink r:id="rId75"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admkamyshin</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/2019/07/04/</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lic</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individualnyh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predprinimateley</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html</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09.07.2019 на официальном сайте Администрации Урюпинского муниципального района: </w:t>
      </w:r>
      <w:hyperlink r:id="rId76"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umr</w:t>
        </w:r>
        <w:proofErr w:type="spellEnd"/>
        <w:r w:rsidRPr="00010653">
          <w:rPr>
            <w:rFonts w:ascii="Times New Roman" w:eastAsia="Calibri" w:hAnsi="Times New Roman" w:cs="Times New Roman"/>
            <w:sz w:val="26"/>
            <w:szCs w:val="26"/>
          </w:rPr>
          <w:t>34.</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content</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informatsiya</w:t>
        </w:r>
        <w:proofErr w:type="spellEnd"/>
        <w:r w:rsidRPr="00010653">
          <w:rPr>
            <w:rFonts w:ascii="Times New Roman" w:eastAsia="Calibri" w:hAnsi="Times New Roman" w:cs="Times New Roman"/>
            <w:sz w:val="26"/>
            <w:szCs w:val="26"/>
          </w:rPr>
          <w:t>-8</w:t>
        </w:r>
      </w:hyperlink>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10.09.2019 на официальном сайте Администрации Калачевского муниципального района: </w:t>
      </w:r>
      <w:hyperlink r:id="rId77"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kalachadmin</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messages</w:t>
        </w:r>
        <w:r w:rsidRPr="00010653">
          <w:rPr>
            <w:rFonts w:ascii="Times New Roman" w:eastAsia="Calibri" w:hAnsi="Times New Roman" w:cs="Times New Roman"/>
            <w:sz w:val="26"/>
            <w:szCs w:val="26"/>
          </w:rPr>
          <w:t>/4431/</w:t>
        </w:r>
      </w:hyperlink>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11.09.2019 на официальном сайте Администрации </w:t>
      </w:r>
      <w:proofErr w:type="spellStart"/>
      <w:r w:rsidRPr="00010653">
        <w:rPr>
          <w:rFonts w:ascii="Times New Roman" w:eastAsia="Calibri" w:hAnsi="Times New Roman" w:cs="Times New Roman"/>
          <w:sz w:val="26"/>
          <w:szCs w:val="26"/>
        </w:rPr>
        <w:t>Светлоярского</w:t>
      </w:r>
      <w:proofErr w:type="spellEnd"/>
      <w:r w:rsidRPr="00010653">
        <w:rPr>
          <w:rFonts w:ascii="Times New Roman" w:eastAsia="Calibri" w:hAnsi="Times New Roman" w:cs="Times New Roman"/>
          <w:sz w:val="26"/>
          <w:szCs w:val="26"/>
        </w:rPr>
        <w:t xml:space="preserve"> муниципального района: </w:t>
      </w:r>
      <w:r w:rsidRPr="00010653">
        <w:rPr>
          <w:rFonts w:ascii="Times New Roman" w:eastAsia="Calibri" w:hAnsi="Times New Roman" w:cs="Times New Roman"/>
          <w:sz w:val="26"/>
          <w:szCs w:val="26"/>
          <w:lang w:val="en-US"/>
        </w:rPr>
        <w:t>https</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svyar</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ELEMENT</w:t>
      </w:r>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 xml:space="preserve">=3922 </w:t>
      </w:r>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10.07.2019 на официальном сайте Администрации </w:t>
      </w:r>
      <w:proofErr w:type="spellStart"/>
      <w:r w:rsidRPr="00010653">
        <w:rPr>
          <w:rFonts w:ascii="Times New Roman" w:eastAsia="Calibri" w:hAnsi="Times New Roman" w:cs="Times New Roman"/>
          <w:sz w:val="26"/>
          <w:szCs w:val="26"/>
        </w:rPr>
        <w:t>Городищенского</w:t>
      </w:r>
      <w:proofErr w:type="spellEnd"/>
      <w:r w:rsidRPr="00010653">
        <w:rPr>
          <w:rFonts w:ascii="Times New Roman" w:eastAsia="Calibri" w:hAnsi="Times New Roman" w:cs="Times New Roman"/>
          <w:sz w:val="26"/>
          <w:szCs w:val="26"/>
        </w:rPr>
        <w:t xml:space="preserve"> городского поселения: </w:t>
      </w:r>
      <w:hyperlink r:id="rId78" w:history="1">
        <w:r w:rsidRPr="00010653">
          <w:rPr>
            <w:rFonts w:ascii="Times New Roman" w:eastAsia="Calibri" w:hAnsi="Times New Roman" w:cs="Times New Roman"/>
            <w:sz w:val="26"/>
            <w:szCs w:val="26"/>
          </w:rPr>
          <w:t>http://adm-gorodishe.ru/vnimaniyu-yuridicheskikh-litc-i-individual-nykh-predprinimateley-0.html</w:t>
        </w:r>
      </w:hyperlink>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09.07.2019 на официальном сайте Администрации </w:t>
      </w:r>
      <w:proofErr w:type="spellStart"/>
      <w:r w:rsidRPr="00010653">
        <w:rPr>
          <w:rFonts w:ascii="Times New Roman" w:eastAsia="Calibri" w:hAnsi="Times New Roman" w:cs="Times New Roman"/>
          <w:sz w:val="26"/>
          <w:szCs w:val="26"/>
        </w:rPr>
        <w:t>Жирновского</w:t>
      </w:r>
      <w:proofErr w:type="spellEnd"/>
      <w:r w:rsidRPr="00010653">
        <w:rPr>
          <w:rFonts w:ascii="Times New Roman" w:eastAsia="Calibri" w:hAnsi="Times New Roman" w:cs="Times New Roman"/>
          <w:sz w:val="26"/>
          <w:szCs w:val="26"/>
        </w:rPr>
        <w:t xml:space="preserve"> муниципального района: </w:t>
      </w:r>
      <w:hyperlink r:id="rId79" w:history="1">
        <w:r w:rsidRPr="00010653">
          <w:rPr>
            <w:rFonts w:ascii="Times New Roman" w:eastAsia="Calibri" w:hAnsi="Times New Roman" w:cs="Times New Roman"/>
            <w:sz w:val="26"/>
            <w:szCs w:val="26"/>
          </w:rPr>
          <w:t>https://admzhirn.ru/news/aktualno/8897-vnimaniyu-yuridicheskikh-lits-i-individualnykh-predprinimatelej-2</w:t>
        </w:r>
      </w:hyperlink>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04.07.2019 на официальном сайте Администрации Еланского муниципального района: http://adm-elanrn.ru/vnimaniyu-yuridicheskikh-litc-i-individual-nykh-predprinimateley-2.html</w:t>
      </w:r>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04.07.2019 на официальном сайте Администрации </w:t>
      </w:r>
      <w:proofErr w:type="spellStart"/>
      <w:r w:rsidRPr="00010653">
        <w:rPr>
          <w:rFonts w:ascii="Times New Roman" w:eastAsia="Calibri" w:hAnsi="Times New Roman" w:cs="Times New Roman"/>
          <w:sz w:val="26"/>
          <w:szCs w:val="26"/>
        </w:rPr>
        <w:t>Новорогачинского</w:t>
      </w:r>
      <w:proofErr w:type="spellEnd"/>
      <w:r w:rsidRPr="00010653">
        <w:rPr>
          <w:rFonts w:ascii="Times New Roman" w:eastAsia="Calibri" w:hAnsi="Times New Roman" w:cs="Times New Roman"/>
          <w:sz w:val="26"/>
          <w:szCs w:val="26"/>
        </w:rPr>
        <w:t xml:space="preserve"> городского поселения: </w:t>
      </w:r>
      <w:hyperlink r:id="rId80" w:history="1">
        <w:r w:rsidRPr="00010653">
          <w:rPr>
            <w:rFonts w:ascii="Times New Roman" w:eastAsia="Calibri" w:hAnsi="Times New Roman" w:cs="Times New Roman"/>
            <w:sz w:val="26"/>
            <w:szCs w:val="26"/>
          </w:rPr>
          <w:t>http://www.newrogachik.ru/index.php/novosti-poseleniya/393-вниманию-юридических-лиц-и-индивидуальных-предпринимателей-«о-персональных-данных».html</w:t>
        </w:r>
      </w:hyperlink>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04.07.2019 на официальном сайте Администрации Даниловского муниципального района: </w:t>
      </w:r>
      <w:hyperlink r:id="rId81" w:history="1">
        <w:r w:rsidRPr="00010653">
          <w:rPr>
            <w:rFonts w:ascii="Times New Roman" w:eastAsia="Calibri" w:hAnsi="Times New Roman" w:cs="Times New Roman"/>
            <w:sz w:val="26"/>
            <w:szCs w:val="26"/>
          </w:rPr>
          <w:t>http://www.danilovskiy-mr.ru/index.php/883-rutiyouojkhjghfgd</w:t>
        </w:r>
      </w:hyperlink>
    </w:p>
    <w:p w:rsidR="002E36C6" w:rsidRPr="00010653" w:rsidRDefault="002E36C6" w:rsidP="003B150A">
      <w:pPr>
        <w:numPr>
          <w:ilvl w:val="0"/>
          <w:numId w:val="3"/>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29.07.2019 на официальном сайте Администрации </w:t>
      </w:r>
      <w:proofErr w:type="spellStart"/>
      <w:r w:rsidRPr="00010653">
        <w:rPr>
          <w:rFonts w:ascii="Times New Roman" w:eastAsia="Calibri" w:hAnsi="Times New Roman" w:cs="Times New Roman"/>
          <w:sz w:val="26"/>
          <w:szCs w:val="26"/>
        </w:rPr>
        <w:t>Ики-Бурульского</w:t>
      </w:r>
      <w:proofErr w:type="spellEnd"/>
      <w:r w:rsidRPr="00010653">
        <w:rPr>
          <w:rFonts w:ascii="Times New Roman" w:eastAsia="Calibri" w:hAnsi="Times New Roman" w:cs="Times New Roman"/>
          <w:sz w:val="26"/>
          <w:szCs w:val="26"/>
        </w:rPr>
        <w:t xml:space="preserve"> районного муниципального образования Республики Калмыкия: </w:t>
      </w:r>
      <w:hyperlink r:id="rId82" w:history="1">
        <w:r w:rsidRPr="00010653">
          <w:rPr>
            <w:rFonts w:ascii="Times New Roman" w:eastAsia="Calibri" w:hAnsi="Times New Roman" w:cs="Times New Roman"/>
            <w:sz w:val="26"/>
            <w:szCs w:val="26"/>
          </w:rPr>
          <w:t>http://iki-burulrmo.ru/novosti/?ELEMENT_ID=2286</w:t>
        </w:r>
      </w:hyperlink>
    </w:p>
    <w:p w:rsidR="002E36C6" w:rsidRPr="00010653" w:rsidRDefault="002E36C6" w:rsidP="003B150A">
      <w:pPr>
        <w:numPr>
          <w:ilvl w:val="0"/>
          <w:numId w:val="3"/>
        </w:numPr>
        <w:spacing w:after="0" w:line="360" w:lineRule="auto"/>
        <w:ind w:left="0"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29.07.2019 на официальном сайте Администрации </w:t>
      </w:r>
      <w:proofErr w:type="spellStart"/>
      <w:r w:rsidRPr="00010653">
        <w:rPr>
          <w:rFonts w:ascii="Times New Roman" w:eastAsia="Calibri" w:hAnsi="Times New Roman" w:cs="Times New Roman"/>
          <w:sz w:val="26"/>
          <w:szCs w:val="26"/>
        </w:rPr>
        <w:t>Сарпинского</w:t>
      </w:r>
      <w:proofErr w:type="spellEnd"/>
      <w:r w:rsidRPr="00010653">
        <w:rPr>
          <w:rFonts w:ascii="Times New Roman" w:eastAsia="Calibri" w:hAnsi="Times New Roman" w:cs="Times New Roman"/>
          <w:sz w:val="26"/>
          <w:szCs w:val="26"/>
        </w:rPr>
        <w:t xml:space="preserve"> районного муниципального образования Республики Калмыкия: </w:t>
      </w:r>
      <w:hyperlink r:id="rId83" w:history="1">
        <w:r w:rsidRPr="00010653">
          <w:rPr>
            <w:rFonts w:ascii="Times New Roman" w:eastAsia="Calibri" w:hAnsi="Times New Roman" w:cs="Times New Roman"/>
            <w:sz w:val="26"/>
            <w:szCs w:val="26"/>
          </w:rPr>
          <w:t>http://sarpinskoermo.ru/?ELEMENT_ID=813</w:t>
        </w:r>
      </w:hyperlink>
      <w:r w:rsidRPr="00010653">
        <w:rPr>
          <w:rFonts w:ascii="Times New Roman" w:eastAsia="Calibri" w:hAnsi="Times New Roman" w:cs="Times New Roman"/>
          <w:sz w:val="26"/>
          <w:szCs w:val="26"/>
        </w:rPr>
        <w:t>;</w:t>
      </w:r>
    </w:p>
    <w:p w:rsidR="002E36C6" w:rsidRPr="00010653" w:rsidRDefault="002E36C6" w:rsidP="003B150A">
      <w:pPr>
        <w:numPr>
          <w:ilvl w:val="0"/>
          <w:numId w:val="3"/>
        </w:numPr>
        <w:spacing w:after="0" w:line="360" w:lineRule="auto"/>
        <w:ind w:left="153" w:firstLine="556"/>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22.10.2019 на официальном сайте Администрации Красноярского городского поселения </w:t>
      </w:r>
      <w:proofErr w:type="spellStart"/>
      <w:r w:rsidRPr="00010653">
        <w:rPr>
          <w:rFonts w:ascii="Times New Roman" w:eastAsia="Calibri" w:hAnsi="Times New Roman" w:cs="Times New Roman"/>
          <w:sz w:val="26"/>
          <w:szCs w:val="26"/>
        </w:rPr>
        <w:t>Жирновского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84" w:history="1">
        <w:r w:rsidRPr="00010653">
          <w:rPr>
            <w:rFonts w:ascii="Times New Roman" w:eastAsia="Calibri" w:hAnsi="Times New Roman" w:cs="Times New Roman"/>
            <w:sz w:val="26"/>
            <w:szCs w:val="26"/>
          </w:rPr>
          <w:t>http://adm-kryar.ru/vnimaniyu-yuridicheskikh-litc-i-individualnykh-predprinimateley-1.html</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09.10.2019 на официальном сайте Администрации городского поселения г. Суровикино </w:t>
      </w:r>
      <w:proofErr w:type="spellStart"/>
      <w:r w:rsidRPr="00010653">
        <w:rPr>
          <w:rFonts w:ascii="Times New Roman" w:eastAsia="Calibri" w:hAnsi="Times New Roman" w:cs="Times New Roman"/>
          <w:sz w:val="26"/>
          <w:szCs w:val="26"/>
        </w:rPr>
        <w:t>Суровикинского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surovikino</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index</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php</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option</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com</w:t>
      </w:r>
      <w:r w:rsidRPr="00010653">
        <w:rPr>
          <w:rFonts w:ascii="Times New Roman" w:eastAsia="Calibri" w:hAnsi="Times New Roman" w:cs="Times New Roman"/>
          <w:sz w:val="26"/>
          <w:szCs w:val="26"/>
        </w:rPr>
        <w:t>_</w:t>
      </w:r>
      <w:proofErr w:type="spellStart"/>
      <w:r w:rsidRPr="00010653">
        <w:rPr>
          <w:rFonts w:ascii="Times New Roman" w:eastAsia="Calibri" w:hAnsi="Times New Roman" w:cs="Times New Roman"/>
          <w:sz w:val="26"/>
          <w:szCs w:val="26"/>
          <w:lang w:val="en-US"/>
        </w:rPr>
        <w:t>cjntent</w:t>
      </w:r>
      <w:proofErr w:type="spellEnd"/>
      <w:r w:rsidRPr="00010653">
        <w:rPr>
          <w:rFonts w:ascii="Times New Roman" w:eastAsia="Calibri" w:hAnsi="Times New Roman" w:cs="Times New Roman"/>
          <w:sz w:val="26"/>
          <w:szCs w:val="26"/>
        </w:rPr>
        <w:t>&amp;</w:t>
      </w:r>
      <w:r w:rsidRPr="00010653">
        <w:rPr>
          <w:rFonts w:ascii="Times New Roman" w:eastAsia="Calibri" w:hAnsi="Times New Roman" w:cs="Times New Roman"/>
          <w:sz w:val="26"/>
          <w:szCs w:val="26"/>
          <w:lang w:val="en-US"/>
        </w:rPr>
        <w:t>task</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view</w:t>
      </w:r>
      <w:r w:rsidRPr="00010653">
        <w:rPr>
          <w:rFonts w:ascii="Times New Roman" w:eastAsia="Calibri" w:hAnsi="Times New Roman" w:cs="Times New Roman"/>
          <w:sz w:val="26"/>
          <w:szCs w:val="26"/>
        </w:rPr>
        <w:t>&amp;</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=5863&amp;</w:t>
      </w:r>
      <w:proofErr w:type="spellStart"/>
      <w:r w:rsidRPr="00010653">
        <w:rPr>
          <w:rFonts w:ascii="Times New Roman" w:eastAsia="Calibri" w:hAnsi="Times New Roman" w:cs="Times New Roman"/>
          <w:sz w:val="26"/>
          <w:szCs w:val="26"/>
          <w:lang w:val="en-US"/>
        </w:rPr>
        <w:t>Itemid</w:t>
      </w:r>
      <w:proofErr w:type="spellEnd"/>
      <w:r w:rsidRPr="00010653">
        <w:rPr>
          <w:rFonts w:ascii="Times New Roman" w:eastAsia="Calibri" w:hAnsi="Times New Roman" w:cs="Times New Roman"/>
          <w:sz w:val="26"/>
          <w:szCs w:val="26"/>
        </w:rPr>
        <w:t>= 1</w:t>
      </w:r>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10.10.2019 на официальном сайте Администрации Новоаннинского муниципального района Волгоградской области: </w:t>
      </w:r>
      <w:hyperlink r:id="rId85" w:history="1">
        <w:r w:rsidRPr="00010653">
          <w:rPr>
            <w:rFonts w:ascii="Times New Roman" w:eastAsia="Calibri" w:hAnsi="Times New Roman" w:cs="Times New Roman"/>
            <w:sz w:val="26"/>
            <w:szCs w:val="26"/>
          </w:rPr>
          <w:t>http://www.newanna.ru/index.php/1319-210417</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06.10.2019 на официальном сайте Администрации Николаевского муниципального района Волгоградской области: </w:t>
      </w:r>
      <w:hyperlink r:id="rId86" w:history="1">
        <w:r w:rsidRPr="00010653">
          <w:rPr>
            <w:rFonts w:ascii="Times New Roman" w:eastAsia="Calibri" w:hAnsi="Times New Roman" w:cs="Times New Roman"/>
            <w:sz w:val="26"/>
            <w:szCs w:val="26"/>
          </w:rPr>
          <w:t>http://www.nikadm.ru/index.php/2012-04-09-17-36-53/57-2012-04-17-06-40-17/5752-2019-01-18-04-47-26</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11.10.2019 на официальном сайте Администрации городского поселения г. Ленинск Ленинского муниципального района Волгоградской области: </w:t>
      </w:r>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leninsk</w:t>
      </w:r>
      <w:proofErr w:type="spellEnd"/>
      <w:r w:rsidRPr="00010653">
        <w:rPr>
          <w:rFonts w:ascii="Times New Roman" w:eastAsia="Calibri" w:hAnsi="Times New Roman" w:cs="Times New Roman"/>
          <w:sz w:val="26"/>
          <w:szCs w:val="26"/>
        </w:rPr>
        <w:t>34.</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soderzhimoe</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vnimaniyu</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yuridicheskih</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lic</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i</w:t>
      </w:r>
      <w:proofErr w:type="spellEnd"/>
      <w:r w:rsidRPr="00010653">
        <w:rPr>
          <w:rFonts w:ascii="Times New Roman" w:eastAsia="Calibri" w:hAnsi="Times New Roman" w:cs="Times New Roman"/>
          <w:sz w:val="26"/>
          <w:szCs w:val="26"/>
        </w:rPr>
        <w:t xml:space="preserve"> </w:t>
      </w:r>
      <w:proofErr w:type="spellStart"/>
      <w:r w:rsidRPr="00010653">
        <w:rPr>
          <w:rFonts w:ascii="Times New Roman" w:eastAsia="Calibri" w:hAnsi="Times New Roman" w:cs="Times New Roman"/>
          <w:sz w:val="26"/>
          <w:szCs w:val="26"/>
          <w:lang w:val="en-US"/>
        </w:rPr>
        <w:t>ndividualnyh</w:t>
      </w:r>
      <w:proofErr w:type="spellEnd"/>
      <w:r w:rsidRPr="00010653">
        <w:rPr>
          <w:rFonts w:ascii="Times New Roman" w:eastAsia="Calibri" w:hAnsi="Times New Roman" w:cs="Times New Roman"/>
          <w:sz w:val="26"/>
          <w:szCs w:val="26"/>
        </w:rPr>
        <w:t xml:space="preserve">- </w:t>
      </w:r>
      <w:proofErr w:type="spellStart"/>
      <w:r w:rsidRPr="00010653">
        <w:rPr>
          <w:rFonts w:ascii="Times New Roman" w:eastAsia="Calibri" w:hAnsi="Times New Roman" w:cs="Times New Roman"/>
          <w:sz w:val="26"/>
          <w:szCs w:val="26"/>
          <w:lang w:val="en-US"/>
        </w:rPr>
        <w:t>predprinimateley</w:t>
      </w:r>
      <w:proofErr w:type="spellEnd"/>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17.12.2019 на официальном сайте Администрации городского поселения </w:t>
      </w:r>
      <w:proofErr w:type="spellStart"/>
      <w:r w:rsidRPr="00010653">
        <w:rPr>
          <w:rFonts w:ascii="Times New Roman" w:eastAsia="Calibri" w:hAnsi="Times New Roman" w:cs="Times New Roman"/>
          <w:sz w:val="26"/>
          <w:szCs w:val="26"/>
        </w:rPr>
        <w:t>г</w:t>
      </w:r>
      <w:proofErr w:type="gramStart"/>
      <w:r w:rsidRPr="00010653">
        <w:rPr>
          <w:rFonts w:ascii="Times New Roman" w:eastAsia="Calibri" w:hAnsi="Times New Roman" w:cs="Times New Roman"/>
          <w:sz w:val="26"/>
          <w:szCs w:val="26"/>
        </w:rPr>
        <w:t>.К</w:t>
      </w:r>
      <w:proofErr w:type="gramEnd"/>
      <w:r w:rsidRPr="00010653">
        <w:rPr>
          <w:rFonts w:ascii="Times New Roman" w:eastAsia="Calibri" w:hAnsi="Times New Roman" w:cs="Times New Roman"/>
          <w:sz w:val="26"/>
          <w:szCs w:val="26"/>
        </w:rPr>
        <w:t>отово</w:t>
      </w:r>
      <w:proofErr w:type="spellEnd"/>
      <w:r w:rsidRPr="00010653">
        <w:rPr>
          <w:rFonts w:ascii="Times New Roman" w:eastAsia="Calibri" w:hAnsi="Times New Roman" w:cs="Times New Roman"/>
          <w:sz w:val="26"/>
          <w:szCs w:val="26"/>
        </w:rPr>
        <w:t xml:space="preserve"> Котовского муниципального района Волгоградской области: </w:t>
      </w:r>
      <w:hyperlink r:id="rId87"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xn</w:t>
        </w:r>
        <w:proofErr w:type="spellEnd"/>
        <w:r w:rsidRPr="00010653">
          <w:rPr>
            <w:rFonts w:ascii="Times New Roman" w:eastAsia="Calibri" w:hAnsi="Times New Roman" w:cs="Times New Roman"/>
            <w:sz w:val="26"/>
            <w:szCs w:val="26"/>
          </w:rPr>
          <w:t>----8</w:t>
        </w:r>
        <w:proofErr w:type="spellStart"/>
        <w:r w:rsidRPr="00010653">
          <w:rPr>
            <w:rFonts w:ascii="Times New Roman" w:eastAsia="Calibri" w:hAnsi="Times New Roman" w:cs="Times New Roman"/>
            <w:sz w:val="26"/>
            <w:szCs w:val="26"/>
            <w:lang w:val="en-US"/>
          </w:rPr>
          <w:t>sbek</w:t>
        </w:r>
        <w:proofErr w:type="spellEnd"/>
        <w:r w:rsidRPr="00010653">
          <w:rPr>
            <w:rFonts w:ascii="Times New Roman" w:eastAsia="Calibri" w:hAnsi="Times New Roman" w:cs="Times New Roman"/>
            <w:sz w:val="26"/>
            <w:szCs w:val="26"/>
          </w:rPr>
          <w:t>0</w:t>
        </w:r>
        <w:proofErr w:type="spellStart"/>
        <w:r w:rsidRPr="00010653">
          <w:rPr>
            <w:rFonts w:ascii="Times New Roman" w:eastAsia="Calibri" w:hAnsi="Times New Roman" w:cs="Times New Roman"/>
            <w:sz w:val="26"/>
            <w:szCs w:val="26"/>
            <w:lang w:val="en-US"/>
          </w:rPr>
          <w:t>aqjab</w:t>
        </w:r>
        <w:proofErr w:type="spellEnd"/>
        <w:r w:rsidRPr="00010653">
          <w:rPr>
            <w:rFonts w:ascii="Times New Roman" w:eastAsia="Calibri" w:hAnsi="Times New Roman" w:cs="Times New Roman"/>
            <w:sz w:val="26"/>
            <w:szCs w:val="26"/>
          </w:rPr>
          <w:t>1</w:t>
        </w:r>
        <w:r w:rsidRPr="00010653">
          <w:rPr>
            <w:rFonts w:ascii="Times New Roman" w:eastAsia="Calibri" w:hAnsi="Times New Roman" w:cs="Times New Roman"/>
            <w:sz w:val="26"/>
            <w:szCs w:val="26"/>
            <w:lang w:val="en-US"/>
          </w:rPr>
          <w:t>b</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xn</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p</w:t>
        </w:r>
        <w:r w:rsidRPr="00010653">
          <w:rPr>
            <w:rFonts w:ascii="Times New Roman" w:eastAsia="Calibri" w:hAnsi="Times New Roman" w:cs="Times New Roman"/>
            <w:sz w:val="26"/>
            <w:szCs w:val="26"/>
          </w:rPr>
          <w:t>1</w:t>
        </w:r>
        <w:proofErr w:type="spellStart"/>
        <w:r w:rsidRPr="00010653">
          <w:rPr>
            <w:rFonts w:ascii="Times New Roman" w:eastAsia="Calibri" w:hAnsi="Times New Roman" w:cs="Times New Roman"/>
            <w:sz w:val="26"/>
            <w:szCs w:val="26"/>
            <w:lang w:val="en-US"/>
          </w:rPr>
          <w:t>ai</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novosti</w:t>
        </w:r>
        <w:proofErr w:type="spellEnd"/>
        <w:r w:rsidRPr="00010653">
          <w:rPr>
            <w:rFonts w:ascii="Times New Roman" w:eastAsia="Calibri" w:hAnsi="Times New Roman" w:cs="Times New Roman"/>
            <w:sz w:val="26"/>
            <w:szCs w:val="26"/>
          </w:rPr>
          <w:t>/1262/?</w:t>
        </w:r>
        <w:proofErr w:type="spellStart"/>
        <w:r w:rsidRPr="00010653">
          <w:rPr>
            <w:rFonts w:ascii="Times New Roman" w:eastAsia="Calibri" w:hAnsi="Times New Roman" w:cs="Times New Roman"/>
            <w:sz w:val="26"/>
            <w:szCs w:val="26"/>
            <w:lang w:val="en-US"/>
          </w:rPr>
          <w:t>sphrase</w:t>
        </w:r>
        <w:proofErr w:type="spellEnd"/>
        <w:r w:rsidRPr="00010653">
          <w:rPr>
            <w:rFonts w:ascii="Times New Roman" w:eastAsia="Calibri" w:hAnsi="Times New Roman" w:cs="Times New Roman"/>
            <w:sz w:val="26"/>
            <w:szCs w:val="26"/>
          </w:rPr>
          <w:t>_</w:t>
        </w:r>
        <w:r w:rsidRPr="00010653">
          <w:rPr>
            <w:rFonts w:ascii="Times New Roman" w:eastAsia="Calibri" w:hAnsi="Times New Roman" w:cs="Times New Roman"/>
            <w:sz w:val="26"/>
            <w:szCs w:val="26"/>
            <w:lang w:val="en-US"/>
          </w:rPr>
          <w:t>id</w:t>
        </w:r>
        <w:r w:rsidRPr="00010653">
          <w:rPr>
            <w:rFonts w:ascii="Times New Roman" w:eastAsia="Calibri" w:hAnsi="Times New Roman" w:cs="Times New Roman"/>
            <w:sz w:val="26"/>
            <w:szCs w:val="26"/>
          </w:rPr>
          <w:t>=1048</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22.10.2019 на официальном сайте Администрации </w:t>
      </w:r>
      <w:proofErr w:type="spellStart"/>
      <w:r w:rsidRPr="00010653">
        <w:rPr>
          <w:rFonts w:ascii="Times New Roman" w:eastAsia="Calibri" w:hAnsi="Times New Roman" w:cs="Times New Roman"/>
          <w:sz w:val="26"/>
          <w:szCs w:val="26"/>
        </w:rPr>
        <w:t>Ерзовского</w:t>
      </w:r>
      <w:proofErr w:type="spellEnd"/>
      <w:r w:rsidRPr="00010653">
        <w:rPr>
          <w:rFonts w:ascii="Times New Roman" w:eastAsia="Calibri" w:hAnsi="Times New Roman" w:cs="Times New Roman"/>
          <w:sz w:val="26"/>
          <w:szCs w:val="26"/>
        </w:rPr>
        <w:t xml:space="preserve"> городского поселения </w:t>
      </w:r>
      <w:proofErr w:type="spellStart"/>
      <w:r w:rsidRPr="00010653">
        <w:rPr>
          <w:rFonts w:ascii="Times New Roman" w:eastAsia="Calibri" w:hAnsi="Times New Roman" w:cs="Times New Roman"/>
          <w:sz w:val="26"/>
          <w:szCs w:val="26"/>
        </w:rPr>
        <w:t>Городищенского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88" w:history="1">
        <w:r w:rsidRPr="00010653">
          <w:rPr>
            <w:rFonts w:ascii="Times New Roman" w:eastAsia="Calibri" w:hAnsi="Times New Roman" w:cs="Times New Roman"/>
            <w:sz w:val="26"/>
            <w:szCs w:val="26"/>
          </w:rPr>
          <w:t>https://xn----8sbflktjqds.xn--p1ai/vnimaniju-juridicheskih-lic-i-individualnyh-predprinimatelej-2/</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05.10.2019 на официальном сайте Администрации </w:t>
      </w:r>
      <w:proofErr w:type="spellStart"/>
      <w:r w:rsidRPr="00010653">
        <w:rPr>
          <w:rFonts w:ascii="Times New Roman" w:eastAsia="Calibri" w:hAnsi="Times New Roman" w:cs="Times New Roman"/>
          <w:sz w:val="26"/>
          <w:szCs w:val="26"/>
        </w:rPr>
        <w:t>Котельниковского</w:t>
      </w:r>
      <w:proofErr w:type="spellEnd"/>
      <w:r w:rsidRPr="00010653">
        <w:rPr>
          <w:rFonts w:ascii="Times New Roman" w:eastAsia="Calibri" w:hAnsi="Times New Roman" w:cs="Times New Roman"/>
          <w:sz w:val="26"/>
          <w:szCs w:val="26"/>
        </w:rPr>
        <w:t xml:space="preserve"> городского поселения </w:t>
      </w:r>
      <w:proofErr w:type="spellStart"/>
      <w:r w:rsidRPr="00010653">
        <w:rPr>
          <w:rFonts w:ascii="Times New Roman" w:eastAsia="Calibri" w:hAnsi="Times New Roman" w:cs="Times New Roman"/>
          <w:sz w:val="26"/>
          <w:szCs w:val="26"/>
        </w:rPr>
        <w:t>Котельниковского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89" w:history="1">
        <w:r w:rsidRPr="00010653">
          <w:rPr>
            <w:rFonts w:ascii="Times New Roman" w:eastAsia="Calibri" w:hAnsi="Times New Roman" w:cs="Times New Roman"/>
            <w:sz w:val="26"/>
            <w:szCs w:val="26"/>
          </w:rPr>
          <w:t>https://akgp.ru/vnimaniyu-yuridicheskih-lits-i-individualnyh-predprinimatelej/</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11.10.2019 на официальном сайте Администрации </w:t>
      </w:r>
      <w:proofErr w:type="spellStart"/>
      <w:r w:rsidRPr="00010653">
        <w:rPr>
          <w:rFonts w:ascii="Times New Roman" w:eastAsia="Calibri" w:hAnsi="Times New Roman" w:cs="Times New Roman"/>
          <w:sz w:val="26"/>
          <w:szCs w:val="26"/>
        </w:rPr>
        <w:t>Киквидзенского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0" w:history="1">
        <w:r w:rsidRPr="00010653">
          <w:rPr>
            <w:rFonts w:ascii="Times New Roman" w:eastAsia="Calibri" w:hAnsi="Times New Roman" w:cs="Times New Roman"/>
            <w:sz w:val="26"/>
            <w:szCs w:val="26"/>
          </w:rPr>
          <w:t>https://rakikv.ru/news/vnimanie-yuridicheskie-lica-i-individualnye-predprinimateli-214.html</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08.10.2019 на официальном сайте Администрации </w:t>
      </w:r>
      <w:proofErr w:type="spellStart"/>
      <w:r w:rsidRPr="00010653">
        <w:rPr>
          <w:rFonts w:ascii="Times New Roman" w:eastAsia="Calibri" w:hAnsi="Times New Roman" w:cs="Times New Roman"/>
          <w:sz w:val="26"/>
          <w:szCs w:val="26"/>
        </w:rPr>
        <w:t>Кумылженского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1" w:history="1">
        <w:r w:rsidRPr="00010653">
          <w:rPr>
            <w:rFonts w:ascii="Times New Roman" w:eastAsia="Calibri" w:hAnsi="Times New Roman" w:cs="Times New Roman"/>
            <w:sz w:val="26"/>
            <w:szCs w:val="26"/>
          </w:rPr>
          <w:t>http://www.kumadmin.ru/about/info/news/4568/</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22.10.2019 на официальном сайте Администрации городского округа  город Фролово </w:t>
      </w:r>
      <w:proofErr w:type="spellStart"/>
      <w:r w:rsidRPr="00010653">
        <w:rPr>
          <w:rFonts w:ascii="Times New Roman" w:eastAsia="Calibri" w:hAnsi="Times New Roman" w:cs="Times New Roman"/>
          <w:sz w:val="26"/>
          <w:szCs w:val="26"/>
        </w:rPr>
        <w:t>Фроловского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2"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frolovoadmin</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/6544/</w:t>
        </w:r>
      </w:hyperlink>
    </w:p>
    <w:p w:rsidR="002E36C6" w:rsidRPr="00010653" w:rsidRDefault="002E36C6" w:rsidP="003B150A">
      <w:pPr>
        <w:numPr>
          <w:ilvl w:val="0"/>
          <w:numId w:val="12"/>
        </w:numPr>
        <w:tabs>
          <w:tab w:val="left" w:pos="1140"/>
        </w:tabs>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07.10.2019 на официальном сайте Администрации </w:t>
      </w:r>
      <w:proofErr w:type="spellStart"/>
      <w:r w:rsidRPr="00010653">
        <w:rPr>
          <w:rFonts w:ascii="Times New Roman" w:eastAsia="Calibri" w:hAnsi="Times New Roman" w:cs="Times New Roman"/>
          <w:sz w:val="26"/>
          <w:szCs w:val="26"/>
        </w:rPr>
        <w:t>Городищенского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3" w:history="1">
        <w:r w:rsidRPr="00010653">
          <w:rPr>
            <w:rFonts w:ascii="Times New Roman" w:eastAsia="Calibri" w:hAnsi="Times New Roman" w:cs="Times New Roman"/>
            <w:sz w:val="26"/>
            <w:szCs w:val="26"/>
            <w:lang w:val="en-US"/>
          </w:rPr>
          <w:t>http</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www</w:t>
        </w:r>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agmr</w:t>
        </w:r>
        <w:proofErr w:type="spellEnd"/>
        <w:r w:rsidRPr="00010653">
          <w:rPr>
            <w:rFonts w:ascii="Times New Roman" w:eastAsia="Calibri" w:hAnsi="Times New Roman" w:cs="Times New Roman"/>
            <w:sz w:val="26"/>
            <w:szCs w:val="26"/>
          </w:rPr>
          <w:t>.</w:t>
        </w:r>
        <w:proofErr w:type="spellStart"/>
        <w:r w:rsidRPr="00010653">
          <w:rPr>
            <w:rFonts w:ascii="Times New Roman" w:eastAsia="Calibri" w:hAnsi="Times New Roman" w:cs="Times New Roman"/>
            <w:sz w:val="26"/>
            <w:szCs w:val="26"/>
            <w:lang w:val="en-US"/>
          </w:rPr>
          <w:t>ru</w:t>
        </w:r>
        <w:proofErr w:type="spellEnd"/>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about</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info</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news</w:t>
        </w:r>
        <w:r w:rsidRPr="00010653">
          <w:rPr>
            <w:rFonts w:ascii="Times New Roman" w:eastAsia="Calibri" w:hAnsi="Times New Roman" w:cs="Times New Roman"/>
            <w:sz w:val="26"/>
            <w:szCs w:val="26"/>
          </w:rPr>
          <w:t>/</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shd w:val="clear" w:color="auto" w:fill="FFFFFF"/>
        </w:rPr>
        <w:t xml:space="preserve">10.10.2019 </w:t>
      </w:r>
      <w:r w:rsidRPr="00010653">
        <w:rPr>
          <w:rFonts w:ascii="Times New Roman" w:eastAsia="Calibri" w:hAnsi="Times New Roman" w:cs="Times New Roman"/>
          <w:sz w:val="26"/>
          <w:szCs w:val="26"/>
        </w:rPr>
        <w:t xml:space="preserve">на официальном сайте Администрации Котовского муниципального района Волгоградской области: </w:t>
      </w:r>
      <w:hyperlink r:id="rId94" w:history="1">
        <w:r w:rsidRPr="00010653">
          <w:rPr>
            <w:rFonts w:ascii="Times New Roman" w:eastAsia="Calibri" w:hAnsi="Times New Roman" w:cs="Times New Roman"/>
            <w:sz w:val="26"/>
            <w:szCs w:val="26"/>
          </w:rPr>
          <w:t>https://admkotovo.ru/about/info/obyavleniya/17100/</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18.12.2019 на официальном сайте Администрации </w:t>
      </w:r>
      <w:proofErr w:type="spellStart"/>
      <w:r w:rsidRPr="00010653">
        <w:rPr>
          <w:rFonts w:ascii="Times New Roman" w:eastAsia="Calibri" w:hAnsi="Times New Roman" w:cs="Times New Roman"/>
          <w:sz w:val="26"/>
          <w:szCs w:val="26"/>
        </w:rPr>
        <w:t>Камышинского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5" w:history="1">
        <w:r w:rsidRPr="00010653">
          <w:rPr>
            <w:rFonts w:ascii="Times New Roman" w:eastAsia="Calibri" w:hAnsi="Times New Roman" w:cs="Times New Roman"/>
            <w:sz w:val="26"/>
            <w:szCs w:val="26"/>
          </w:rPr>
          <w:t>http://rakams.ru/2019/493-vnimaniyu-yuridicheskikh-lits-i-individualnykh-predprinimatelej-2</w:t>
        </w:r>
      </w:hyperlink>
      <w:r w:rsidRPr="00010653">
        <w:rPr>
          <w:rFonts w:ascii="Times New Roman" w:eastAsia="Calibri" w:hAnsi="Times New Roman" w:cs="Times New Roman"/>
          <w:sz w:val="26"/>
          <w:szCs w:val="26"/>
        </w:rPr>
        <w:t xml:space="preserve"> </w:t>
      </w:r>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11.10.2019 на официальном сайте Администрации </w:t>
      </w:r>
      <w:proofErr w:type="spellStart"/>
      <w:r w:rsidRPr="00010653">
        <w:rPr>
          <w:rFonts w:ascii="Times New Roman" w:eastAsia="Calibri" w:hAnsi="Times New Roman" w:cs="Times New Roman"/>
          <w:sz w:val="26"/>
          <w:szCs w:val="26"/>
        </w:rPr>
        <w:t>Клетского</w:t>
      </w:r>
      <w:proofErr w:type="spellEnd"/>
      <w:r w:rsidRPr="00010653">
        <w:rPr>
          <w:rFonts w:ascii="Times New Roman" w:eastAsia="Calibri" w:hAnsi="Times New Roman" w:cs="Times New Roman"/>
          <w:sz w:val="26"/>
          <w:szCs w:val="26"/>
        </w:rPr>
        <w:t xml:space="preserve"> муниципального района Волгоградской области: </w:t>
      </w:r>
      <w:hyperlink r:id="rId96" w:history="1">
        <w:r w:rsidRPr="00010653">
          <w:rPr>
            <w:rFonts w:ascii="Times New Roman" w:eastAsia="Calibri" w:hAnsi="Times New Roman" w:cs="Times New Roman"/>
            <w:sz w:val="26"/>
            <w:szCs w:val="26"/>
          </w:rPr>
          <w:t>http://adm-kletskaya.vgr.eis1/ru/news</w:t>
        </w:r>
      </w:hyperlink>
      <w:r w:rsidRPr="00010653">
        <w:rPr>
          <w:rFonts w:ascii="Times New Roman" w:eastAsia="Calibri" w:hAnsi="Times New Roman" w:cs="Times New Roman"/>
          <w:sz w:val="26"/>
          <w:szCs w:val="26"/>
        </w:rPr>
        <w:t xml:space="preserve"> </w:t>
      </w:r>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17.12.2019 на официальном сайте Администрации Новоаннинского муниципального района Волгоградской области: </w:t>
      </w:r>
      <w:hyperlink r:id="rId97" w:history="1">
        <w:r w:rsidRPr="00010653">
          <w:rPr>
            <w:rFonts w:ascii="Times New Roman" w:eastAsia="Calibri" w:hAnsi="Times New Roman" w:cs="Times New Roman"/>
            <w:sz w:val="26"/>
            <w:szCs w:val="26"/>
          </w:rPr>
          <w:t>http://newanna.ru/index.php/1980-vnimaniyu-yuridicheskikh-lits-i-individualnykh-predprinimatelej</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19.12.2019 на официальном сайте Администрации Николаевского муниципального района Волгоградской области: </w:t>
      </w:r>
      <w:hyperlink r:id="rId98" w:history="1">
        <w:r w:rsidRPr="00010653">
          <w:rPr>
            <w:rFonts w:ascii="Times New Roman" w:eastAsia="Calibri" w:hAnsi="Times New Roman" w:cs="Times New Roman"/>
            <w:sz w:val="26"/>
            <w:szCs w:val="26"/>
          </w:rPr>
          <w:t>http://www.nikadm.ru/index.php/2012-04-09-17-36-53/57-2012-04-17-06-40-17/5948-2019-03-06-10-51-41</w:t>
        </w:r>
      </w:hyperlink>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23.10.2019 на официальном сайте Администрации </w:t>
      </w:r>
      <w:proofErr w:type="spellStart"/>
      <w:r w:rsidRPr="00010653">
        <w:rPr>
          <w:rFonts w:ascii="Times New Roman" w:eastAsia="Calibri" w:hAnsi="Times New Roman" w:cs="Times New Roman"/>
          <w:sz w:val="26"/>
          <w:szCs w:val="26"/>
        </w:rPr>
        <w:t>Сарпинского</w:t>
      </w:r>
      <w:proofErr w:type="spellEnd"/>
      <w:r w:rsidRPr="00010653">
        <w:rPr>
          <w:rFonts w:ascii="Times New Roman" w:eastAsia="Calibri" w:hAnsi="Times New Roman" w:cs="Times New Roman"/>
          <w:sz w:val="26"/>
          <w:szCs w:val="26"/>
        </w:rPr>
        <w:t xml:space="preserve"> районного муниципального образования Республики Калмыкия: </w:t>
      </w:r>
      <w:hyperlink r:id="rId99" w:history="1">
        <w:r w:rsidRPr="00010653">
          <w:rPr>
            <w:rFonts w:ascii="Times New Roman" w:eastAsia="Calibri" w:hAnsi="Times New Roman" w:cs="Times New Roman"/>
            <w:sz w:val="26"/>
            <w:szCs w:val="26"/>
          </w:rPr>
          <w:t>http://sarpinskoermo.ru/?ELEMENT_ID=892</w:t>
        </w:r>
      </w:hyperlink>
      <w:r w:rsidRPr="00010653">
        <w:rPr>
          <w:rFonts w:ascii="Times New Roman" w:eastAsia="Calibri" w:hAnsi="Times New Roman" w:cs="Times New Roman"/>
          <w:sz w:val="26"/>
          <w:szCs w:val="26"/>
        </w:rPr>
        <w:t xml:space="preserve">  </w:t>
      </w:r>
    </w:p>
    <w:p w:rsidR="002E36C6" w:rsidRPr="00010653" w:rsidRDefault="002E36C6" w:rsidP="003B150A">
      <w:pPr>
        <w:numPr>
          <w:ilvl w:val="0"/>
          <w:numId w:val="12"/>
        </w:numPr>
        <w:spacing w:after="0" w:line="360" w:lineRule="auto"/>
        <w:ind w:left="153" w:firstLine="556"/>
        <w:contextualSpacing/>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22.10.2019 на официальном сайте Администрации </w:t>
      </w:r>
      <w:proofErr w:type="spellStart"/>
      <w:r w:rsidRPr="00010653">
        <w:rPr>
          <w:rFonts w:ascii="Times New Roman" w:eastAsia="Calibri" w:hAnsi="Times New Roman" w:cs="Times New Roman"/>
          <w:sz w:val="26"/>
          <w:szCs w:val="26"/>
        </w:rPr>
        <w:t>Ики-Бурульского</w:t>
      </w:r>
      <w:proofErr w:type="spellEnd"/>
      <w:r w:rsidRPr="00010653">
        <w:rPr>
          <w:rFonts w:ascii="Times New Roman" w:eastAsia="Calibri" w:hAnsi="Times New Roman" w:cs="Times New Roman"/>
          <w:sz w:val="26"/>
          <w:szCs w:val="26"/>
        </w:rPr>
        <w:t xml:space="preserve"> районного муниципального образования Республики Калмыкия: </w:t>
      </w:r>
      <w:hyperlink r:id="rId100" w:history="1">
        <w:r w:rsidRPr="00010653">
          <w:rPr>
            <w:rFonts w:ascii="Times New Roman" w:eastAsia="Calibri" w:hAnsi="Times New Roman" w:cs="Times New Roman"/>
            <w:sz w:val="26"/>
            <w:szCs w:val="26"/>
          </w:rPr>
          <w:t>http://iki-burulrmo.ru/novosti/?ELEMENT_ID=2355</w:t>
        </w:r>
      </w:hyperlink>
      <w:r w:rsidRPr="00010653">
        <w:rPr>
          <w:rFonts w:ascii="Times New Roman" w:eastAsia="Calibri" w:hAnsi="Times New Roman" w:cs="Times New Roman"/>
          <w:sz w:val="26"/>
          <w:szCs w:val="26"/>
        </w:rPr>
        <w:t xml:space="preserve">  </w:t>
      </w:r>
    </w:p>
    <w:p w:rsidR="002E36C6" w:rsidRPr="00010653" w:rsidRDefault="002E36C6" w:rsidP="003B150A">
      <w:pPr>
        <w:numPr>
          <w:ilvl w:val="0"/>
          <w:numId w:val="3"/>
        </w:numPr>
        <w:spacing w:after="0" w:line="360" w:lineRule="auto"/>
        <w:ind w:left="0"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22.10.2019 на официальном сайте Администрации Черноземельского районного муниципального образования Республики Калмыкия: </w:t>
      </w:r>
      <w:hyperlink r:id="rId101" w:history="1">
        <w:r w:rsidRPr="00010653">
          <w:rPr>
            <w:rFonts w:ascii="Times New Roman" w:eastAsia="Calibri" w:hAnsi="Times New Roman" w:cs="Times New Roman"/>
            <w:sz w:val="26"/>
            <w:szCs w:val="26"/>
          </w:rPr>
          <w:t>http://xn----8sbnaakjicfkkkldlulo4i4e.xn--p1ai/o-zashcite-personal-nykh-dannykh-fizicheskikh-i-yuridicheskikh-litc.html</w:t>
        </w:r>
      </w:hyperlink>
    </w:p>
    <w:p w:rsidR="002E36C6" w:rsidRPr="00010653" w:rsidRDefault="002E36C6" w:rsidP="002E36C6">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5E61E0" w:rsidRPr="00010653" w:rsidRDefault="002E36C6" w:rsidP="00F2484B">
      <w:pPr>
        <w:autoSpaceDE w:val="0"/>
        <w:autoSpaceDN w:val="0"/>
        <w:adjustRightInd w:val="0"/>
        <w:spacing w:after="0" w:line="360" w:lineRule="auto"/>
        <w:ind w:firstLine="662"/>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За 12 месяцев 2019 года на официальном сайте Управления Роскомнадзора по Волгоградской области и Республике Калмыкия (</w:t>
      </w:r>
      <w:hyperlink r:id="rId102" w:history="1">
        <w:r w:rsidRPr="00010653">
          <w:rPr>
            <w:rFonts w:ascii="Times New Roman" w:eastAsia="Times New Roman" w:hAnsi="Times New Roman" w:cs="Times New Roman"/>
            <w:sz w:val="26"/>
            <w:szCs w:val="26"/>
            <w:u w:val="single"/>
            <w:lang w:val="en-US" w:eastAsia="ru-RU"/>
          </w:rPr>
          <w:t>www</w:t>
        </w:r>
        <w:r w:rsidRPr="00010653">
          <w:rPr>
            <w:rFonts w:ascii="Times New Roman" w:eastAsia="Times New Roman" w:hAnsi="Times New Roman" w:cs="Times New Roman"/>
            <w:sz w:val="26"/>
            <w:szCs w:val="26"/>
            <w:u w:val="single"/>
            <w:lang w:eastAsia="ru-RU"/>
          </w:rPr>
          <w:t>.34.</w:t>
        </w:r>
        <w:proofErr w:type="spellStart"/>
        <w:r w:rsidRPr="00010653">
          <w:rPr>
            <w:rFonts w:ascii="Times New Roman" w:eastAsia="Times New Roman" w:hAnsi="Times New Roman" w:cs="Times New Roman"/>
            <w:sz w:val="26"/>
            <w:szCs w:val="26"/>
            <w:u w:val="single"/>
            <w:lang w:val="en-US" w:eastAsia="ru-RU"/>
          </w:rPr>
          <w:t>rkn</w:t>
        </w:r>
        <w:proofErr w:type="spellEnd"/>
        <w:r w:rsidRPr="00010653">
          <w:rPr>
            <w:rFonts w:ascii="Times New Roman" w:eastAsia="Times New Roman" w:hAnsi="Times New Roman" w:cs="Times New Roman"/>
            <w:sz w:val="26"/>
            <w:szCs w:val="26"/>
            <w:u w:val="single"/>
            <w:lang w:eastAsia="ru-RU"/>
          </w:rPr>
          <w:t>.</w:t>
        </w:r>
        <w:proofErr w:type="spellStart"/>
        <w:r w:rsidRPr="00010653">
          <w:rPr>
            <w:rFonts w:ascii="Times New Roman" w:eastAsia="Times New Roman" w:hAnsi="Times New Roman" w:cs="Times New Roman"/>
            <w:sz w:val="26"/>
            <w:szCs w:val="26"/>
            <w:u w:val="single"/>
            <w:lang w:val="en-US" w:eastAsia="ru-RU"/>
          </w:rPr>
          <w:t>gov</w:t>
        </w:r>
        <w:proofErr w:type="spellEnd"/>
        <w:r w:rsidRPr="00010653">
          <w:rPr>
            <w:rFonts w:ascii="Times New Roman" w:eastAsia="Times New Roman" w:hAnsi="Times New Roman" w:cs="Times New Roman"/>
            <w:sz w:val="26"/>
            <w:szCs w:val="26"/>
            <w:u w:val="single"/>
            <w:lang w:eastAsia="ru-RU"/>
          </w:rPr>
          <w:t>.</w:t>
        </w:r>
        <w:proofErr w:type="spellStart"/>
        <w:r w:rsidRPr="00010653">
          <w:rPr>
            <w:rFonts w:ascii="Times New Roman" w:eastAsia="Times New Roman" w:hAnsi="Times New Roman" w:cs="Times New Roman"/>
            <w:sz w:val="26"/>
            <w:szCs w:val="26"/>
            <w:u w:val="single"/>
            <w:lang w:val="en-US" w:eastAsia="ru-RU"/>
          </w:rPr>
          <w:t>ru</w:t>
        </w:r>
        <w:proofErr w:type="spellEnd"/>
      </w:hyperlink>
      <w:r w:rsidRPr="00010653">
        <w:rPr>
          <w:rFonts w:ascii="Times New Roman" w:eastAsia="Times New Roman" w:hAnsi="Times New Roman" w:cs="Times New Roman"/>
          <w:sz w:val="26"/>
          <w:szCs w:val="26"/>
          <w:lang w:eastAsia="ru-RU"/>
        </w:rPr>
        <w:t xml:space="preserve">) размещено 57 новостей, касающихся деятельности Управления в области персональных данных. </w:t>
      </w:r>
    </w:p>
    <w:p w:rsidR="005E61E0" w:rsidRPr="00010653" w:rsidRDefault="005E61E0" w:rsidP="00F2484B">
      <w:pPr>
        <w:spacing w:after="0" w:line="360" w:lineRule="auto"/>
        <w:ind w:firstLine="709"/>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2019 года</w:t>
      </w:r>
    </w:p>
    <w:p w:rsidR="005E61E0" w:rsidRPr="00010653" w:rsidRDefault="005E61E0" w:rsidP="005E61E0">
      <w:pPr>
        <w:spacing w:after="0" w:line="240" w:lineRule="auto"/>
        <w:ind w:firstLine="709"/>
        <w:jc w:val="center"/>
        <w:rPr>
          <w:rFonts w:ascii="Times New Roman" w:eastAsia="Times New Roman" w:hAnsi="Times New Roman" w:cs="Times New Roman"/>
          <w:b/>
          <w:lang w:eastAsia="ru-RU"/>
        </w:rPr>
      </w:pPr>
    </w:p>
    <w:p w:rsidR="005E61E0" w:rsidRPr="00010653" w:rsidRDefault="005E61E0" w:rsidP="005E61E0">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CD5694">
        <w:rPr>
          <w:rFonts w:ascii="Times New Roman" w:eastAsia="Times New Roman" w:hAnsi="Times New Roman" w:cs="Times New Roman"/>
          <w:sz w:val="26"/>
          <w:szCs w:val="26"/>
          <w:lang w:eastAsia="ru-RU"/>
        </w:rPr>
        <w:t>в субъектов персональных данных</w:t>
      </w:r>
      <w:r w:rsidRPr="00010653">
        <w:rPr>
          <w:rFonts w:ascii="Times New Roman" w:eastAsia="Times New Roman" w:hAnsi="Times New Roman" w:cs="Times New Roman"/>
          <w:sz w:val="26"/>
          <w:szCs w:val="26"/>
          <w:lang w:eastAsia="ru-RU"/>
        </w:rPr>
        <w:t xml:space="preserve"> в 4 квартале 2019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5E61E0" w:rsidRPr="00010653" w:rsidTr="0013265D">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 xml:space="preserve">№ </w:t>
            </w:r>
            <w:proofErr w:type="gramStart"/>
            <w:r w:rsidRPr="00010653">
              <w:rPr>
                <w:rFonts w:eastAsiaTheme="minorEastAsia"/>
              </w:rPr>
              <w:t>п</w:t>
            </w:r>
            <w:proofErr w:type="gramEnd"/>
            <w:r w:rsidRPr="00010653">
              <w:rPr>
                <w:rFonts w:eastAsiaTheme="minorEastAsia"/>
              </w:rPr>
              <w:t>/п</w:t>
            </w:r>
          </w:p>
        </w:tc>
        <w:tc>
          <w:tcPr>
            <w:tcW w:w="299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Мероприятие</w:t>
            </w:r>
          </w:p>
        </w:tc>
        <w:tc>
          <w:tcPr>
            <w:tcW w:w="1418"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Срок реализации</w:t>
            </w:r>
          </w:p>
        </w:tc>
        <w:tc>
          <w:tcPr>
            <w:tcW w:w="1559"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Ожидаемый результат</w:t>
            </w:r>
          </w:p>
        </w:tc>
        <w:tc>
          <w:tcPr>
            <w:tcW w:w="3118"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Отметка об исполнении</w:t>
            </w:r>
          </w:p>
        </w:tc>
      </w:tr>
      <w:tr w:rsidR="005E61E0" w:rsidRPr="00010653" w:rsidTr="0013265D">
        <w:trPr>
          <w:trHeight w:val="1715"/>
        </w:trPr>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1</w:t>
            </w:r>
          </w:p>
          <w:p w:rsidR="005E61E0" w:rsidRPr="00010653" w:rsidRDefault="005E61E0" w:rsidP="0013265D">
            <w:pPr>
              <w:autoSpaceDE w:val="0"/>
              <w:autoSpaceDN w:val="0"/>
              <w:adjustRightInd w:val="0"/>
              <w:spacing w:before="70" w:line="360" w:lineRule="auto"/>
              <w:jc w:val="center"/>
              <w:rPr>
                <w:rFonts w:eastAsiaTheme="minorEastAsia"/>
              </w:rPr>
            </w:pPr>
          </w:p>
        </w:tc>
        <w:tc>
          <w:tcPr>
            <w:tcW w:w="2996" w:type="dxa"/>
          </w:tcPr>
          <w:p w:rsidR="005E61E0" w:rsidRPr="00010653" w:rsidRDefault="005E61E0" w:rsidP="0013265D">
            <w:pPr>
              <w:jc w:val="center"/>
            </w:pPr>
            <w:r w:rsidRPr="00010653">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5E61E0" w:rsidRPr="00010653" w:rsidRDefault="005E61E0" w:rsidP="0013265D">
            <w:pPr>
              <w:jc w:val="center"/>
            </w:pPr>
            <w:r w:rsidRPr="00010653">
              <w:t>2019</w:t>
            </w:r>
          </w:p>
          <w:p w:rsidR="005E61E0" w:rsidRPr="00010653" w:rsidRDefault="005E61E0" w:rsidP="0013265D">
            <w:pPr>
              <w:jc w:val="center"/>
            </w:pPr>
            <w:r w:rsidRPr="00010653">
              <w:t>Апрель, октябрь</w:t>
            </w:r>
          </w:p>
        </w:tc>
        <w:tc>
          <w:tcPr>
            <w:tcW w:w="1559" w:type="dxa"/>
          </w:tcPr>
          <w:p w:rsidR="005E61E0" w:rsidRPr="00010653" w:rsidRDefault="005E61E0" w:rsidP="0013265D">
            <w:pPr>
              <w:jc w:val="center"/>
            </w:pPr>
            <w:r w:rsidRPr="00010653">
              <w:t>Повышение уровня правовой информированности несовершеннолетних</w:t>
            </w:r>
          </w:p>
        </w:tc>
        <w:tc>
          <w:tcPr>
            <w:tcW w:w="3118" w:type="dxa"/>
          </w:tcPr>
          <w:p w:rsidR="005E61E0" w:rsidRPr="00010653" w:rsidRDefault="005E61E0" w:rsidP="0013265D">
            <w:pPr>
              <w:ind w:firstLine="34"/>
              <w:jc w:val="both"/>
            </w:pPr>
            <w:r w:rsidRPr="00010653">
              <w:t>Проведены открытые уроки</w:t>
            </w:r>
          </w:p>
          <w:p w:rsidR="005E61E0" w:rsidRPr="00010653" w:rsidRDefault="005E61E0" w:rsidP="0013265D">
            <w:pPr>
              <w:ind w:firstLine="34"/>
              <w:jc w:val="both"/>
            </w:pPr>
            <w:r w:rsidRPr="00010653">
              <w:t xml:space="preserve">- 13.11.2019 в МОУ СШ № 16; </w:t>
            </w:r>
          </w:p>
          <w:p w:rsidR="005E61E0" w:rsidRPr="00010653" w:rsidRDefault="005E61E0" w:rsidP="0013265D">
            <w:pPr>
              <w:ind w:firstLine="34"/>
              <w:jc w:val="both"/>
            </w:pPr>
            <w:r w:rsidRPr="00010653">
              <w:t xml:space="preserve">- 14.11.2019 в МОУ СШ № 13; </w:t>
            </w:r>
          </w:p>
          <w:p w:rsidR="005E61E0" w:rsidRPr="00010653" w:rsidRDefault="005E61E0" w:rsidP="0013265D">
            <w:pPr>
              <w:ind w:firstLine="34"/>
              <w:jc w:val="both"/>
            </w:pPr>
            <w:r w:rsidRPr="00010653">
              <w:t xml:space="preserve">- 15.11.2019 в МБОУ СОШ № 23 г. Элиста; </w:t>
            </w:r>
          </w:p>
          <w:p w:rsidR="005E61E0" w:rsidRPr="00010653" w:rsidRDefault="005E61E0" w:rsidP="0013265D">
            <w:pPr>
              <w:ind w:firstLine="34"/>
              <w:jc w:val="both"/>
            </w:pPr>
            <w:r w:rsidRPr="00010653">
              <w:t xml:space="preserve">- 03.12.2019 в МОУ Гимназия № 1; </w:t>
            </w:r>
          </w:p>
          <w:p w:rsidR="005E61E0" w:rsidRPr="00010653" w:rsidRDefault="005E61E0" w:rsidP="0013265D">
            <w:pPr>
              <w:ind w:firstLine="34"/>
              <w:jc w:val="both"/>
            </w:pPr>
            <w:r w:rsidRPr="00010653">
              <w:t xml:space="preserve">- 04.12.2019 в МОУ СШ № 81; </w:t>
            </w:r>
          </w:p>
          <w:p w:rsidR="005E61E0" w:rsidRPr="00010653" w:rsidRDefault="005E61E0" w:rsidP="0013265D">
            <w:pPr>
              <w:ind w:firstLine="34"/>
              <w:jc w:val="both"/>
            </w:pPr>
            <w:r w:rsidRPr="00010653">
              <w:t xml:space="preserve">- 05.12.2019 в МОУ Гимназия № 12; </w:t>
            </w:r>
          </w:p>
          <w:p w:rsidR="005E61E0" w:rsidRPr="00010653" w:rsidRDefault="005E61E0" w:rsidP="0013265D">
            <w:pPr>
              <w:ind w:firstLine="34"/>
              <w:jc w:val="both"/>
            </w:pPr>
            <w:r w:rsidRPr="00010653">
              <w:t>- 06.12.2019 в МОУ СШ № 94</w:t>
            </w:r>
          </w:p>
        </w:tc>
      </w:tr>
      <w:tr w:rsidR="005E61E0" w:rsidRPr="00010653" w:rsidTr="0013265D">
        <w:trPr>
          <w:trHeight w:val="275"/>
        </w:trPr>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2</w:t>
            </w:r>
          </w:p>
          <w:p w:rsidR="005E61E0" w:rsidRPr="00010653" w:rsidRDefault="005E61E0" w:rsidP="0013265D">
            <w:pPr>
              <w:autoSpaceDE w:val="0"/>
              <w:autoSpaceDN w:val="0"/>
              <w:adjustRightInd w:val="0"/>
              <w:spacing w:before="70" w:line="360" w:lineRule="auto"/>
              <w:jc w:val="center"/>
              <w:rPr>
                <w:rFonts w:eastAsiaTheme="minorEastAsia"/>
              </w:rPr>
            </w:pPr>
          </w:p>
        </w:tc>
        <w:tc>
          <w:tcPr>
            <w:tcW w:w="2996" w:type="dxa"/>
          </w:tcPr>
          <w:p w:rsidR="005E61E0" w:rsidRPr="00010653" w:rsidRDefault="005E61E0" w:rsidP="0013265D">
            <w:pPr>
              <w:jc w:val="center"/>
            </w:pPr>
            <w:r w:rsidRPr="00010653">
              <w:lastRenderedPageBreak/>
              <w:t>Подписание Кодекса добросовестных практик</w:t>
            </w:r>
          </w:p>
        </w:tc>
        <w:tc>
          <w:tcPr>
            <w:tcW w:w="1418" w:type="dxa"/>
          </w:tcPr>
          <w:p w:rsidR="005E61E0" w:rsidRPr="00010653" w:rsidRDefault="005E61E0" w:rsidP="0013265D">
            <w:pPr>
              <w:jc w:val="center"/>
            </w:pPr>
            <w:r w:rsidRPr="00010653">
              <w:t>Январь-декабрь 2019</w:t>
            </w:r>
          </w:p>
        </w:tc>
        <w:tc>
          <w:tcPr>
            <w:tcW w:w="1559" w:type="dxa"/>
          </w:tcPr>
          <w:p w:rsidR="005E61E0" w:rsidRPr="00010653" w:rsidRDefault="005E61E0" w:rsidP="0013265D">
            <w:pPr>
              <w:jc w:val="center"/>
            </w:pPr>
            <w:r w:rsidRPr="00010653">
              <w:t xml:space="preserve">Минимизация числа </w:t>
            </w:r>
            <w:r w:rsidRPr="00010653">
              <w:lastRenderedPageBreak/>
              <w:t>нарушений прав и законных интересов граждан при обработке персональных данных</w:t>
            </w:r>
          </w:p>
        </w:tc>
        <w:tc>
          <w:tcPr>
            <w:tcW w:w="3118" w:type="dxa"/>
          </w:tcPr>
          <w:p w:rsidR="005E61E0" w:rsidRPr="00010653" w:rsidRDefault="005E61E0" w:rsidP="0013265D">
            <w:pPr>
              <w:ind w:firstLine="34"/>
              <w:jc w:val="both"/>
            </w:pPr>
            <w:r w:rsidRPr="00010653">
              <w:lastRenderedPageBreak/>
              <w:t xml:space="preserve">С января 2019 года по декабрь 2019 года  присоединились к </w:t>
            </w:r>
            <w:r w:rsidRPr="00010653">
              <w:lastRenderedPageBreak/>
              <w:t>Кодексу добросовестных практик в сети Интернет 73 оператора.</w:t>
            </w:r>
          </w:p>
        </w:tc>
      </w:tr>
      <w:tr w:rsidR="005E61E0" w:rsidRPr="00010653" w:rsidTr="005E61E0">
        <w:trPr>
          <w:trHeight w:val="2052"/>
        </w:trPr>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lastRenderedPageBreak/>
              <w:t>3</w:t>
            </w:r>
          </w:p>
        </w:tc>
        <w:tc>
          <w:tcPr>
            <w:tcW w:w="2996" w:type="dxa"/>
          </w:tcPr>
          <w:p w:rsidR="005E61E0" w:rsidRPr="00010653" w:rsidRDefault="005E61E0" w:rsidP="0013265D">
            <w:pPr>
              <w:jc w:val="center"/>
            </w:pPr>
            <w:r w:rsidRPr="00010653">
              <w:t xml:space="preserve">Организация трансляции тематических роликов социальной рекламы, созданных </w:t>
            </w:r>
            <w:proofErr w:type="spellStart"/>
            <w:r w:rsidRPr="00010653">
              <w:t>Роскомнадзором</w:t>
            </w:r>
            <w:proofErr w:type="spellEnd"/>
            <w:r w:rsidRPr="00010653">
              <w:t xml:space="preserve"> посредством СМИ</w:t>
            </w:r>
          </w:p>
          <w:p w:rsidR="005E61E0" w:rsidRPr="00010653" w:rsidRDefault="005E61E0" w:rsidP="0013265D">
            <w:pPr>
              <w:jc w:val="center"/>
            </w:pPr>
          </w:p>
        </w:tc>
        <w:tc>
          <w:tcPr>
            <w:tcW w:w="1418" w:type="dxa"/>
          </w:tcPr>
          <w:p w:rsidR="005E61E0" w:rsidRPr="00010653" w:rsidRDefault="005E61E0" w:rsidP="0013265D">
            <w:pPr>
              <w:jc w:val="center"/>
            </w:pPr>
            <w:r w:rsidRPr="00010653">
              <w:t>2019 (ежеквартально)</w:t>
            </w:r>
          </w:p>
          <w:p w:rsidR="005E61E0" w:rsidRPr="00010653" w:rsidRDefault="005E61E0" w:rsidP="0013265D">
            <w:pPr>
              <w:jc w:val="center"/>
            </w:pPr>
            <w:r w:rsidRPr="00010653">
              <w:t>(по мере поступления материалов из Роскомнадзора)</w:t>
            </w:r>
          </w:p>
        </w:tc>
        <w:tc>
          <w:tcPr>
            <w:tcW w:w="1559" w:type="dxa"/>
          </w:tcPr>
          <w:p w:rsidR="005E61E0" w:rsidRPr="00010653" w:rsidRDefault="005E61E0" w:rsidP="0013265D">
            <w:pPr>
              <w:jc w:val="center"/>
            </w:pPr>
            <w:r w:rsidRPr="00010653">
              <w:t>Проведение мероприятий по организации размещения роликов в области персональных данных</w:t>
            </w:r>
            <w:r w:rsidRPr="00010653">
              <w:rPr>
                <w:rFonts w:eastAsiaTheme="minorEastAsia"/>
              </w:rPr>
              <w:t xml:space="preserve"> на телеканалах</w:t>
            </w:r>
          </w:p>
        </w:tc>
        <w:tc>
          <w:tcPr>
            <w:tcW w:w="3118" w:type="dxa"/>
          </w:tcPr>
          <w:p w:rsidR="005E61E0" w:rsidRPr="00010653" w:rsidRDefault="005E61E0" w:rsidP="0013265D">
            <w:pPr>
              <w:ind w:firstLine="34"/>
              <w:jc w:val="both"/>
            </w:pPr>
            <w:r w:rsidRPr="00010653">
              <w:t xml:space="preserve">Социальный и мультипликационный ролик транслировался в течение 4 квартала 2019 года в эфире телеканалов Волжский+, </w:t>
            </w:r>
            <w:proofErr w:type="spellStart"/>
            <w:r w:rsidRPr="00010653">
              <w:rPr>
                <w:lang w:val="en-US"/>
              </w:rPr>
              <w:t>Powernet</w:t>
            </w:r>
            <w:proofErr w:type="spellEnd"/>
            <w:r w:rsidRPr="00010653">
              <w:t xml:space="preserve"> </w:t>
            </w:r>
            <w:r w:rsidRPr="00010653">
              <w:rPr>
                <w:lang w:val="en-US"/>
              </w:rPr>
              <w:t>HD</w:t>
            </w:r>
            <w:r w:rsidRPr="00010653">
              <w:t>, «МТВ», «Волгоград 24» с периодичностью выхода от 2 до 9 раз в день</w:t>
            </w:r>
          </w:p>
        </w:tc>
      </w:tr>
      <w:tr w:rsidR="005E61E0" w:rsidRPr="00010653" w:rsidTr="0013265D">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4</w:t>
            </w:r>
          </w:p>
        </w:tc>
        <w:tc>
          <w:tcPr>
            <w:tcW w:w="2996" w:type="dxa"/>
          </w:tcPr>
          <w:p w:rsidR="005E61E0" w:rsidRPr="00010653" w:rsidRDefault="005E61E0" w:rsidP="0013265D">
            <w:pPr>
              <w:jc w:val="center"/>
            </w:pPr>
            <w:r w:rsidRPr="00010653">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5E61E0" w:rsidRPr="00010653" w:rsidRDefault="005E61E0" w:rsidP="0013265D">
            <w:pPr>
              <w:jc w:val="center"/>
            </w:pPr>
            <w:r w:rsidRPr="00010653">
              <w:t>в течение года</w:t>
            </w:r>
          </w:p>
          <w:p w:rsidR="005E61E0" w:rsidRPr="00010653" w:rsidRDefault="005E61E0" w:rsidP="0013265D">
            <w:pPr>
              <w:jc w:val="center"/>
            </w:pPr>
            <w:r w:rsidRPr="00010653">
              <w:t>(2019)</w:t>
            </w:r>
          </w:p>
          <w:p w:rsidR="005E61E0" w:rsidRPr="00010653" w:rsidRDefault="005E61E0" w:rsidP="0013265D">
            <w:pPr>
              <w:jc w:val="center"/>
            </w:pPr>
          </w:p>
        </w:tc>
        <w:tc>
          <w:tcPr>
            <w:tcW w:w="1559" w:type="dxa"/>
          </w:tcPr>
          <w:p w:rsidR="005E61E0" w:rsidRPr="00010653" w:rsidRDefault="005E61E0" w:rsidP="0013265D">
            <w:pPr>
              <w:jc w:val="center"/>
            </w:pPr>
            <w:r w:rsidRPr="00010653">
              <w:t>Размещение соответствующей информации, с целью ее доведения до операторов и граждан</w:t>
            </w:r>
          </w:p>
        </w:tc>
        <w:tc>
          <w:tcPr>
            <w:tcW w:w="3118" w:type="dxa"/>
          </w:tcPr>
          <w:p w:rsidR="005E61E0" w:rsidRPr="00010653" w:rsidRDefault="005E61E0" w:rsidP="0013265D">
            <w:pPr>
              <w:ind w:firstLine="709"/>
              <w:jc w:val="both"/>
            </w:pPr>
            <w:r w:rsidRPr="00010653">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5E61E0" w:rsidRPr="00010653" w:rsidTr="0013265D">
        <w:trPr>
          <w:trHeight w:val="358"/>
        </w:trPr>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5</w:t>
            </w:r>
          </w:p>
        </w:tc>
        <w:tc>
          <w:tcPr>
            <w:tcW w:w="2996" w:type="dxa"/>
          </w:tcPr>
          <w:p w:rsidR="005E61E0" w:rsidRPr="00010653" w:rsidRDefault="005E61E0" w:rsidP="0013265D">
            <w:pPr>
              <w:jc w:val="center"/>
            </w:pPr>
            <w:r w:rsidRPr="00010653">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5E61E0" w:rsidRPr="00010653" w:rsidRDefault="005E61E0" w:rsidP="0013265D">
            <w:pPr>
              <w:jc w:val="center"/>
            </w:pPr>
          </w:p>
        </w:tc>
        <w:tc>
          <w:tcPr>
            <w:tcW w:w="1559" w:type="dxa"/>
          </w:tcPr>
          <w:p w:rsidR="005E61E0" w:rsidRPr="00010653" w:rsidRDefault="005E61E0" w:rsidP="0013265D">
            <w:pPr>
              <w:jc w:val="center"/>
            </w:pPr>
            <w:r w:rsidRPr="00010653">
              <w:t>2019</w:t>
            </w:r>
          </w:p>
          <w:p w:rsidR="005E61E0" w:rsidRPr="00010653" w:rsidRDefault="005E61E0" w:rsidP="0013265D">
            <w:pPr>
              <w:jc w:val="center"/>
            </w:pPr>
            <w:r w:rsidRPr="00010653">
              <w:t>(по договоренности)</w:t>
            </w:r>
          </w:p>
        </w:tc>
        <w:tc>
          <w:tcPr>
            <w:tcW w:w="3118" w:type="dxa"/>
          </w:tcPr>
          <w:p w:rsidR="005E61E0" w:rsidRPr="00010653" w:rsidRDefault="005E61E0" w:rsidP="0013265D">
            <w:pPr>
              <w:jc w:val="center"/>
            </w:pPr>
            <w:r w:rsidRPr="00010653">
              <w:t xml:space="preserve">Проведен конкурс рисунков среди учащихся. </w:t>
            </w:r>
          </w:p>
        </w:tc>
      </w:tr>
      <w:tr w:rsidR="005E61E0" w:rsidRPr="00010653" w:rsidTr="0013265D">
        <w:tc>
          <w:tcPr>
            <w:tcW w:w="656" w:type="dxa"/>
          </w:tcPr>
          <w:p w:rsidR="005E61E0" w:rsidRPr="00010653" w:rsidRDefault="005E61E0" w:rsidP="0013265D">
            <w:pPr>
              <w:autoSpaceDE w:val="0"/>
              <w:autoSpaceDN w:val="0"/>
              <w:adjustRightInd w:val="0"/>
              <w:spacing w:before="70" w:line="360" w:lineRule="auto"/>
              <w:jc w:val="center"/>
              <w:rPr>
                <w:rFonts w:eastAsiaTheme="minorEastAsia"/>
              </w:rPr>
            </w:pPr>
            <w:r w:rsidRPr="00010653">
              <w:rPr>
                <w:rFonts w:eastAsiaTheme="minorEastAsia"/>
              </w:rPr>
              <w:t>6</w:t>
            </w:r>
          </w:p>
        </w:tc>
        <w:tc>
          <w:tcPr>
            <w:tcW w:w="2996" w:type="dxa"/>
          </w:tcPr>
          <w:p w:rsidR="005E61E0" w:rsidRPr="00010653" w:rsidRDefault="005E61E0" w:rsidP="0013265D">
            <w:pPr>
              <w:jc w:val="center"/>
            </w:pPr>
            <w:r w:rsidRPr="00010653">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5E61E0" w:rsidRPr="00010653" w:rsidRDefault="005E61E0" w:rsidP="0013265D">
            <w:pPr>
              <w:jc w:val="center"/>
            </w:pPr>
            <w:r w:rsidRPr="00010653">
              <w:t>ежеквартально 2019</w:t>
            </w:r>
          </w:p>
        </w:tc>
        <w:tc>
          <w:tcPr>
            <w:tcW w:w="1559" w:type="dxa"/>
          </w:tcPr>
          <w:p w:rsidR="005E61E0" w:rsidRPr="00010653" w:rsidRDefault="005E61E0" w:rsidP="0013265D">
            <w:pPr>
              <w:jc w:val="center"/>
              <w:rPr>
                <w:rFonts w:eastAsiaTheme="minorEastAsia"/>
              </w:rPr>
            </w:pPr>
            <w:r w:rsidRPr="00010653">
              <w:t>Повышение правовой информированности граждан</w:t>
            </w:r>
          </w:p>
        </w:tc>
        <w:tc>
          <w:tcPr>
            <w:tcW w:w="3118" w:type="dxa"/>
          </w:tcPr>
          <w:p w:rsidR="005E61E0" w:rsidRPr="00010653" w:rsidRDefault="005E61E0" w:rsidP="0013265D">
            <w:pPr>
              <w:jc w:val="center"/>
              <w:rPr>
                <w:rFonts w:eastAsiaTheme="minorEastAsia"/>
              </w:rPr>
            </w:pPr>
            <w:r w:rsidRPr="00010653">
              <w:t>Проведено 3 обучающих семинара для сотрудников операторов, осуществляющих деятельность в области защиты персональных данных-16.10.2019; 20.11.2019; 11.12.2019</w:t>
            </w:r>
          </w:p>
        </w:tc>
      </w:tr>
    </w:tbl>
    <w:p w:rsidR="005E61E0" w:rsidRPr="00010653" w:rsidRDefault="005E61E0" w:rsidP="005E61E0">
      <w:pPr>
        <w:spacing w:after="0" w:line="240" w:lineRule="auto"/>
        <w:ind w:left="-142"/>
        <w:jc w:val="both"/>
        <w:rPr>
          <w:rFonts w:ascii="Times New Roman" w:eastAsia="Times New Roman" w:hAnsi="Times New Roman" w:cs="Times New Roman"/>
          <w:sz w:val="28"/>
          <w:szCs w:val="28"/>
          <w:lang w:eastAsia="ru-RU"/>
        </w:rPr>
      </w:pPr>
    </w:p>
    <w:p w:rsidR="005E61E0" w:rsidRPr="00010653" w:rsidRDefault="005E61E0" w:rsidP="0032354A">
      <w:pPr>
        <w:spacing w:after="0" w:line="360" w:lineRule="auto"/>
        <w:ind w:left="-142" w:firstLine="850"/>
        <w:jc w:val="both"/>
        <w:rPr>
          <w:rFonts w:ascii="Times New Roman" w:eastAsia="Times New Roman" w:hAnsi="Times New Roman" w:cs="Times New Roman"/>
          <w:sz w:val="28"/>
          <w:szCs w:val="28"/>
          <w:lang w:eastAsia="ru-RU"/>
        </w:rPr>
      </w:pPr>
      <w:r w:rsidRPr="00010653">
        <w:rPr>
          <w:rFonts w:ascii="Times New Roman" w:eastAsia="Times New Roman" w:hAnsi="Times New Roman" w:cs="Times New Roman"/>
          <w:sz w:val="26"/>
          <w:szCs w:val="26"/>
          <w:lang w:eastAsia="ru-RU"/>
        </w:rPr>
        <w:t>Мероприятия, запланированные на 4 квартал 2019 года, согласно Стратегии институционального развития и информационно-публичной деятельности, выполнены в полном объеме.</w:t>
      </w:r>
      <w:r w:rsidR="0032354A" w:rsidRPr="00010653">
        <w:rPr>
          <w:rFonts w:ascii="Times New Roman" w:eastAsia="Times New Roman" w:hAnsi="Times New Roman" w:cs="Times New Roman"/>
          <w:sz w:val="28"/>
          <w:szCs w:val="28"/>
          <w:lang w:eastAsia="ru-RU"/>
        </w:rPr>
        <w:t xml:space="preserve"> </w:t>
      </w:r>
    </w:p>
    <w:p w:rsidR="005E61E0" w:rsidRPr="00010653" w:rsidRDefault="005E61E0" w:rsidP="00F2484B">
      <w:pPr>
        <w:spacing w:after="0" w:line="360" w:lineRule="auto"/>
        <w:ind w:firstLine="709"/>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w:t>
      </w:r>
      <w:r w:rsidRPr="00010653">
        <w:rPr>
          <w:rFonts w:ascii="Times New Roman" w:eastAsia="Times New Roman" w:hAnsi="Times New Roman" w:cs="Times New Roman"/>
          <w:b/>
          <w:sz w:val="26"/>
          <w:szCs w:val="26"/>
          <w:lang w:eastAsia="ru-RU"/>
        </w:rPr>
        <w:lastRenderedPageBreak/>
        <w:t>институционального развития и информационно-публичной деятельности в области защиты прав субъектов персональных данных за 12 месяцев 2019 года</w:t>
      </w:r>
    </w:p>
    <w:p w:rsidR="005E61E0" w:rsidRPr="00010653" w:rsidRDefault="005E61E0" w:rsidP="005E61E0">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CD5694">
        <w:rPr>
          <w:rFonts w:ascii="Times New Roman" w:eastAsia="Times New Roman" w:hAnsi="Times New Roman" w:cs="Times New Roman"/>
          <w:sz w:val="26"/>
          <w:szCs w:val="26"/>
          <w:lang w:eastAsia="ru-RU"/>
        </w:rPr>
        <w:t>в субъектов персональных данных</w:t>
      </w:r>
      <w:r w:rsidRPr="00010653">
        <w:rPr>
          <w:rFonts w:ascii="Times New Roman" w:eastAsia="Times New Roman" w:hAnsi="Times New Roman" w:cs="Times New Roman"/>
          <w:sz w:val="26"/>
          <w:szCs w:val="26"/>
          <w:lang w:eastAsia="ru-RU"/>
        </w:rPr>
        <w:t xml:space="preserve"> за 12 месяцев 2019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B022E2" w:rsidRPr="00010653" w:rsidTr="0013265D">
        <w:tc>
          <w:tcPr>
            <w:tcW w:w="656" w:type="dxa"/>
          </w:tcPr>
          <w:p w:rsidR="005E61E0" w:rsidRPr="00010653" w:rsidRDefault="005E61E0" w:rsidP="005E61E0">
            <w:pPr>
              <w:autoSpaceDE w:val="0"/>
              <w:autoSpaceDN w:val="0"/>
              <w:adjustRightInd w:val="0"/>
              <w:spacing w:before="70" w:line="360" w:lineRule="auto"/>
              <w:jc w:val="center"/>
            </w:pPr>
            <w:r w:rsidRPr="00010653">
              <w:t xml:space="preserve">№ </w:t>
            </w:r>
            <w:proofErr w:type="gramStart"/>
            <w:r w:rsidRPr="00010653">
              <w:t>п</w:t>
            </w:r>
            <w:proofErr w:type="gramEnd"/>
            <w:r w:rsidRPr="00010653">
              <w:t>/п</w:t>
            </w:r>
          </w:p>
        </w:tc>
        <w:tc>
          <w:tcPr>
            <w:tcW w:w="2996" w:type="dxa"/>
          </w:tcPr>
          <w:p w:rsidR="005E61E0" w:rsidRPr="00010653" w:rsidRDefault="005E61E0" w:rsidP="005E61E0">
            <w:pPr>
              <w:autoSpaceDE w:val="0"/>
              <w:autoSpaceDN w:val="0"/>
              <w:adjustRightInd w:val="0"/>
              <w:spacing w:before="70" w:line="360" w:lineRule="auto"/>
              <w:jc w:val="center"/>
            </w:pPr>
            <w:r w:rsidRPr="00010653">
              <w:t>Мероприятие</w:t>
            </w:r>
          </w:p>
        </w:tc>
        <w:tc>
          <w:tcPr>
            <w:tcW w:w="1418" w:type="dxa"/>
          </w:tcPr>
          <w:p w:rsidR="005E61E0" w:rsidRPr="00010653" w:rsidRDefault="005E61E0" w:rsidP="005E61E0">
            <w:pPr>
              <w:autoSpaceDE w:val="0"/>
              <w:autoSpaceDN w:val="0"/>
              <w:adjustRightInd w:val="0"/>
              <w:spacing w:before="70" w:line="360" w:lineRule="auto"/>
              <w:jc w:val="center"/>
            </w:pPr>
            <w:r w:rsidRPr="00010653">
              <w:t>Срок реализации</w:t>
            </w:r>
          </w:p>
        </w:tc>
        <w:tc>
          <w:tcPr>
            <w:tcW w:w="1559" w:type="dxa"/>
          </w:tcPr>
          <w:p w:rsidR="005E61E0" w:rsidRPr="00010653" w:rsidRDefault="005E61E0" w:rsidP="005E61E0">
            <w:pPr>
              <w:autoSpaceDE w:val="0"/>
              <w:autoSpaceDN w:val="0"/>
              <w:adjustRightInd w:val="0"/>
              <w:spacing w:before="70" w:line="360" w:lineRule="auto"/>
              <w:jc w:val="center"/>
            </w:pPr>
            <w:r w:rsidRPr="00010653">
              <w:t>Ожидаемый результат</w:t>
            </w:r>
          </w:p>
        </w:tc>
        <w:tc>
          <w:tcPr>
            <w:tcW w:w="3118" w:type="dxa"/>
          </w:tcPr>
          <w:p w:rsidR="005E61E0" w:rsidRPr="00010653" w:rsidRDefault="005E61E0" w:rsidP="005E61E0">
            <w:pPr>
              <w:autoSpaceDE w:val="0"/>
              <w:autoSpaceDN w:val="0"/>
              <w:adjustRightInd w:val="0"/>
              <w:spacing w:before="70" w:line="360" w:lineRule="auto"/>
              <w:jc w:val="center"/>
            </w:pPr>
            <w:r w:rsidRPr="00010653">
              <w:t>Отметка об исполнении</w:t>
            </w:r>
          </w:p>
        </w:tc>
      </w:tr>
      <w:tr w:rsidR="00B022E2" w:rsidRPr="00010653" w:rsidTr="0013265D">
        <w:trPr>
          <w:trHeight w:val="1715"/>
        </w:trPr>
        <w:tc>
          <w:tcPr>
            <w:tcW w:w="656" w:type="dxa"/>
          </w:tcPr>
          <w:p w:rsidR="005E61E0" w:rsidRPr="00010653" w:rsidRDefault="005E61E0" w:rsidP="005E61E0">
            <w:pPr>
              <w:autoSpaceDE w:val="0"/>
              <w:autoSpaceDN w:val="0"/>
              <w:adjustRightInd w:val="0"/>
              <w:spacing w:before="70" w:line="360" w:lineRule="auto"/>
              <w:jc w:val="center"/>
            </w:pPr>
            <w:r w:rsidRPr="00010653">
              <w:t>1</w:t>
            </w:r>
          </w:p>
        </w:tc>
        <w:tc>
          <w:tcPr>
            <w:tcW w:w="2996" w:type="dxa"/>
          </w:tcPr>
          <w:p w:rsidR="005E61E0" w:rsidRPr="00010653" w:rsidRDefault="005E61E0" w:rsidP="005E61E0">
            <w:pPr>
              <w:jc w:val="center"/>
            </w:pPr>
            <w:r w:rsidRPr="00010653">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5E61E0" w:rsidRPr="00010653" w:rsidRDefault="005E61E0" w:rsidP="005E61E0">
            <w:pPr>
              <w:jc w:val="center"/>
            </w:pPr>
            <w:r w:rsidRPr="00010653">
              <w:t>2019</w:t>
            </w:r>
          </w:p>
          <w:p w:rsidR="005E61E0" w:rsidRPr="00010653" w:rsidRDefault="005E61E0" w:rsidP="005E61E0">
            <w:pPr>
              <w:jc w:val="center"/>
            </w:pPr>
            <w:r w:rsidRPr="00010653">
              <w:t>Апрель, октябрь</w:t>
            </w:r>
          </w:p>
        </w:tc>
        <w:tc>
          <w:tcPr>
            <w:tcW w:w="1559" w:type="dxa"/>
          </w:tcPr>
          <w:p w:rsidR="005E61E0" w:rsidRPr="00010653" w:rsidRDefault="005E61E0" w:rsidP="005E61E0">
            <w:pPr>
              <w:jc w:val="center"/>
            </w:pPr>
            <w:r w:rsidRPr="00010653">
              <w:t>Повышение уровня правовой информированности несовершеннолетних</w:t>
            </w:r>
          </w:p>
        </w:tc>
        <w:tc>
          <w:tcPr>
            <w:tcW w:w="3118" w:type="dxa"/>
          </w:tcPr>
          <w:p w:rsidR="005E61E0" w:rsidRPr="00010653" w:rsidRDefault="005E61E0" w:rsidP="005E61E0">
            <w:pPr>
              <w:ind w:firstLine="34"/>
              <w:jc w:val="both"/>
            </w:pPr>
            <w:r w:rsidRPr="00010653">
              <w:t xml:space="preserve">27.03.2019 был проведен "открытый" урок в МОУ Гимназия № 4; </w:t>
            </w:r>
          </w:p>
          <w:p w:rsidR="005E61E0" w:rsidRPr="00010653" w:rsidRDefault="005E61E0" w:rsidP="005E61E0">
            <w:pPr>
              <w:ind w:firstLine="34"/>
              <w:jc w:val="both"/>
            </w:pPr>
            <w:r w:rsidRPr="00010653">
              <w:t>27.03.2019 был проведен "открытый" урок в МОУ СШ № 10</w:t>
            </w:r>
          </w:p>
          <w:p w:rsidR="005E61E0" w:rsidRPr="00010653" w:rsidRDefault="005E61E0" w:rsidP="005E61E0">
            <w:pPr>
              <w:ind w:firstLine="34"/>
              <w:jc w:val="both"/>
            </w:pPr>
            <w:r w:rsidRPr="00010653">
              <w:t xml:space="preserve">11.04.2019 был проведен "открытый" урок в МОУ СШ № 78; </w:t>
            </w:r>
          </w:p>
          <w:p w:rsidR="005E61E0" w:rsidRPr="00010653" w:rsidRDefault="005E61E0" w:rsidP="005E61E0">
            <w:pPr>
              <w:ind w:firstLine="34"/>
              <w:jc w:val="both"/>
            </w:pPr>
            <w:r w:rsidRPr="00010653">
              <w:t>12.04.2019 был проведен "открытый" урок в МОУ СШ № 49;</w:t>
            </w:r>
          </w:p>
          <w:p w:rsidR="005E61E0" w:rsidRPr="00010653" w:rsidRDefault="005E61E0" w:rsidP="005E61E0">
            <w:pPr>
              <w:ind w:firstLine="34"/>
              <w:jc w:val="both"/>
            </w:pPr>
            <w:r w:rsidRPr="00010653">
              <w:t>17.04.2019 был проведен "открытый" урок в МБОУ "</w:t>
            </w:r>
            <w:proofErr w:type="spellStart"/>
            <w:r w:rsidRPr="00010653">
              <w:t>Элистинская</w:t>
            </w:r>
            <w:proofErr w:type="spellEnd"/>
            <w:r w:rsidRPr="00010653">
              <w:t xml:space="preserve"> классическая гимназия"; </w:t>
            </w:r>
          </w:p>
          <w:p w:rsidR="005E61E0" w:rsidRPr="00010653" w:rsidRDefault="005E61E0" w:rsidP="005E61E0">
            <w:pPr>
              <w:ind w:firstLine="34"/>
              <w:jc w:val="both"/>
            </w:pPr>
            <w:r w:rsidRPr="00010653">
              <w:t>23.05.2019 был проведен "открытый" урок в МОУ СШ № 128;</w:t>
            </w:r>
          </w:p>
          <w:p w:rsidR="005E61E0" w:rsidRPr="00010653" w:rsidRDefault="005E61E0" w:rsidP="005E61E0">
            <w:pPr>
              <w:ind w:firstLine="34"/>
              <w:jc w:val="both"/>
            </w:pPr>
            <w:r w:rsidRPr="00010653">
              <w:t xml:space="preserve">23.09.2019 был проведен "открытый" урок в МБОУ СОШ № 8 им. Н.О. Очирова; </w:t>
            </w:r>
          </w:p>
          <w:p w:rsidR="005E61E0" w:rsidRPr="00010653" w:rsidRDefault="005E61E0" w:rsidP="005E61E0">
            <w:pPr>
              <w:ind w:firstLine="34"/>
              <w:jc w:val="both"/>
            </w:pPr>
            <w:r w:rsidRPr="00010653">
              <w:t>25.09.2019 был проведен "открытый" урок в МОУ СШ № 48</w:t>
            </w:r>
          </w:p>
          <w:p w:rsidR="005E61E0" w:rsidRPr="00010653" w:rsidRDefault="005E61E0" w:rsidP="005E61E0">
            <w:pPr>
              <w:ind w:firstLine="34"/>
              <w:jc w:val="both"/>
            </w:pPr>
            <w:r w:rsidRPr="00010653">
              <w:t xml:space="preserve">13.11.2019 был проведен "открытый" урок в МОУ СШ № 16; </w:t>
            </w:r>
          </w:p>
          <w:p w:rsidR="005E61E0" w:rsidRPr="00010653" w:rsidRDefault="005E61E0" w:rsidP="005E61E0">
            <w:pPr>
              <w:ind w:firstLine="34"/>
              <w:jc w:val="both"/>
            </w:pPr>
            <w:r w:rsidRPr="00010653">
              <w:t xml:space="preserve"> 14.11.2019 был проведен "открытый" урок в МОУ СШ № 13; </w:t>
            </w:r>
          </w:p>
          <w:p w:rsidR="005E61E0" w:rsidRPr="00010653" w:rsidRDefault="005E61E0" w:rsidP="005E61E0">
            <w:pPr>
              <w:ind w:firstLine="34"/>
              <w:jc w:val="both"/>
            </w:pPr>
            <w:r w:rsidRPr="00010653">
              <w:t xml:space="preserve">15.11.2019 был проведен "открытый" урок в МБОУ СОШ № 23 г. Элиста; </w:t>
            </w:r>
          </w:p>
          <w:p w:rsidR="005E61E0" w:rsidRPr="00010653" w:rsidRDefault="005E61E0" w:rsidP="005E61E0">
            <w:pPr>
              <w:ind w:firstLine="34"/>
              <w:jc w:val="both"/>
            </w:pPr>
            <w:r w:rsidRPr="00010653">
              <w:t xml:space="preserve"> 03.12.2019 был проведен "открытый" урок в МОУ Гимназия № 1; </w:t>
            </w:r>
          </w:p>
          <w:p w:rsidR="005E61E0" w:rsidRPr="00010653" w:rsidRDefault="005E61E0" w:rsidP="005E61E0">
            <w:pPr>
              <w:ind w:firstLine="34"/>
              <w:jc w:val="both"/>
            </w:pPr>
            <w:r w:rsidRPr="00010653">
              <w:t xml:space="preserve"> 04.12.2019 был проведен "открытый" урок в МОУ СШ № 81; </w:t>
            </w:r>
          </w:p>
          <w:p w:rsidR="005E61E0" w:rsidRPr="00010653" w:rsidRDefault="005E61E0" w:rsidP="005E61E0">
            <w:pPr>
              <w:ind w:firstLine="34"/>
              <w:jc w:val="both"/>
            </w:pPr>
            <w:r w:rsidRPr="00010653">
              <w:t xml:space="preserve"> 05.12.2019 был проведен "открытый" урок в МОУ Гимназия № 12; </w:t>
            </w:r>
          </w:p>
          <w:p w:rsidR="005E61E0" w:rsidRPr="00010653" w:rsidRDefault="005E61E0" w:rsidP="005E61E0">
            <w:pPr>
              <w:ind w:firstLine="34"/>
              <w:jc w:val="both"/>
            </w:pPr>
            <w:r w:rsidRPr="00010653">
              <w:t xml:space="preserve"> 06.12.2019 был проведен "открытый" урок в МОУ СШ № 94</w:t>
            </w:r>
          </w:p>
        </w:tc>
      </w:tr>
      <w:tr w:rsidR="00B022E2" w:rsidRPr="00010653" w:rsidTr="0013265D">
        <w:trPr>
          <w:trHeight w:val="451"/>
        </w:trPr>
        <w:tc>
          <w:tcPr>
            <w:tcW w:w="656" w:type="dxa"/>
          </w:tcPr>
          <w:p w:rsidR="005E61E0" w:rsidRPr="00010653" w:rsidRDefault="005E61E0" w:rsidP="005E61E0">
            <w:pPr>
              <w:autoSpaceDE w:val="0"/>
              <w:autoSpaceDN w:val="0"/>
              <w:adjustRightInd w:val="0"/>
              <w:spacing w:before="70" w:line="360" w:lineRule="auto"/>
              <w:jc w:val="center"/>
            </w:pPr>
            <w:r w:rsidRPr="00010653">
              <w:t>2</w:t>
            </w:r>
          </w:p>
        </w:tc>
        <w:tc>
          <w:tcPr>
            <w:tcW w:w="2996" w:type="dxa"/>
          </w:tcPr>
          <w:p w:rsidR="005E61E0" w:rsidRPr="00010653" w:rsidRDefault="005E61E0" w:rsidP="005E61E0">
            <w:pPr>
              <w:jc w:val="center"/>
            </w:pPr>
            <w:r w:rsidRPr="00010653">
              <w:t xml:space="preserve">Проведение тематических дней, направленных на безопасное </w:t>
            </w:r>
            <w:r w:rsidRPr="00010653">
              <w:lastRenderedPageBreak/>
              <w:t>использование персональных  данных несовершеннолетними в летних лагерях</w:t>
            </w:r>
          </w:p>
        </w:tc>
        <w:tc>
          <w:tcPr>
            <w:tcW w:w="1418" w:type="dxa"/>
          </w:tcPr>
          <w:p w:rsidR="005E61E0" w:rsidRPr="00010653" w:rsidRDefault="005E61E0" w:rsidP="005E61E0">
            <w:pPr>
              <w:jc w:val="center"/>
            </w:pPr>
            <w:r w:rsidRPr="00010653">
              <w:lastRenderedPageBreak/>
              <w:t>Июль-август 2019</w:t>
            </w:r>
          </w:p>
        </w:tc>
        <w:tc>
          <w:tcPr>
            <w:tcW w:w="1559" w:type="dxa"/>
          </w:tcPr>
          <w:p w:rsidR="005E61E0" w:rsidRPr="00010653" w:rsidRDefault="005E61E0" w:rsidP="005E61E0">
            <w:pPr>
              <w:jc w:val="center"/>
            </w:pPr>
            <w:r w:rsidRPr="00010653">
              <w:t xml:space="preserve">Повышение уровня </w:t>
            </w:r>
            <w:r w:rsidRPr="00010653">
              <w:lastRenderedPageBreak/>
              <w:t>правовой информированности несовершеннолетних</w:t>
            </w:r>
          </w:p>
        </w:tc>
        <w:tc>
          <w:tcPr>
            <w:tcW w:w="3118" w:type="dxa"/>
          </w:tcPr>
          <w:p w:rsidR="005E61E0" w:rsidRPr="00010653" w:rsidRDefault="005E61E0" w:rsidP="005E61E0">
            <w:pPr>
              <w:ind w:firstLine="34"/>
              <w:jc w:val="both"/>
            </w:pPr>
            <w:r w:rsidRPr="00010653">
              <w:lastRenderedPageBreak/>
              <w:t xml:space="preserve">проведены мероприятия для несовершеннолетних на базе </w:t>
            </w:r>
            <w:r w:rsidRPr="00010653">
              <w:lastRenderedPageBreak/>
              <w:t>летних лагерей - 23.05.2019, 31.05.2019, 25.06.2019, 26.06.2019, 27.06.2019, 17.07.2019, 31.07.2019, 09.08.2019, 15.08.2019</w:t>
            </w:r>
          </w:p>
        </w:tc>
      </w:tr>
      <w:tr w:rsidR="00B022E2" w:rsidRPr="00010653" w:rsidTr="0013265D">
        <w:trPr>
          <w:trHeight w:val="264"/>
        </w:trPr>
        <w:tc>
          <w:tcPr>
            <w:tcW w:w="656" w:type="dxa"/>
          </w:tcPr>
          <w:p w:rsidR="005E61E0" w:rsidRPr="00010653" w:rsidRDefault="005E61E0" w:rsidP="005E61E0">
            <w:pPr>
              <w:autoSpaceDE w:val="0"/>
              <w:autoSpaceDN w:val="0"/>
              <w:adjustRightInd w:val="0"/>
              <w:spacing w:before="70" w:line="360" w:lineRule="auto"/>
              <w:jc w:val="center"/>
            </w:pPr>
            <w:r w:rsidRPr="00010653">
              <w:lastRenderedPageBreak/>
              <w:t>3</w:t>
            </w:r>
          </w:p>
        </w:tc>
        <w:tc>
          <w:tcPr>
            <w:tcW w:w="2996" w:type="dxa"/>
          </w:tcPr>
          <w:p w:rsidR="005E61E0" w:rsidRPr="00010653" w:rsidRDefault="005E61E0" w:rsidP="005E61E0">
            <w:pPr>
              <w:jc w:val="center"/>
            </w:pPr>
            <w:r w:rsidRPr="00010653">
              <w:t>Проведение тестирования среди несовершеннолетних</w:t>
            </w:r>
          </w:p>
        </w:tc>
        <w:tc>
          <w:tcPr>
            <w:tcW w:w="1418" w:type="dxa"/>
          </w:tcPr>
          <w:p w:rsidR="005E61E0" w:rsidRPr="00010653" w:rsidRDefault="005E61E0" w:rsidP="005E61E0">
            <w:pPr>
              <w:jc w:val="center"/>
            </w:pPr>
            <w:r w:rsidRPr="00010653">
              <w:t>Апрель 2019</w:t>
            </w:r>
          </w:p>
        </w:tc>
        <w:tc>
          <w:tcPr>
            <w:tcW w:w="1559" w:type="dxa"/>
          </w:tcPr>
          <w:p w:rsidR="005E61E0" w:rsidRPr="00010653" w:rsidRDefault="005E61E0" w:rsidP="005E61E0">
            <w:pPr>
              <w:jc w:val="center"/>
            </w:pPr>
            <w:r w:rsidRPr="00010653">
              <w:t>Повышение уровня правовой информированности несовершеннолетних</w:t>
            </w:r>
          </w:p>
        </w:tc>
        <w:tc>
          <w:tcPr>
            <w:tcW w:w="3118" w:type="dxa"/>
          </w:tcPr>
          <w:p w:rsidR="005E61E0" w:rsidRPr="00010653" w:rsidRDefault="005E61E0" w:rsidP="005E61E0">
            <w:pPr>
              <w:ind w:firstLine="34"/>
              <w:jc w:val="both"/>
            </w:pPr>
            <w:r w:rsidRPr="00010653">
              <w:t>В апреле 2019 года проведено тестирование среди несовершеннолетних, в котором приняли участие 51 483 человека</w:t>
            </w:r>
          </w:p>
          <w:p w:rsidR="005E61E0" w:rsidRPr="00010653" w:rsidRDefault="005E61E0" w:rsidP="005E61E0">
            <w:pPr>
              <w:ind w:firstLine="34"/>
              <w:jc w:val="both"/>
            </w:pPr>
            <w:r w:rsidRPr="00010653">
              <w:t>В ноябре 2019 года проведено тестирование среди несовершеннолетних, в котором приняли участие 44 132 человека</w:t>
            </w:r>
          </w:p>
        </w:tc>
      </w:tr>
      <w:tr w:rsidR="00B022E2" w:rsidRPr="00010653" w:rsidTr="0013265D">
        <w:trPr>
          <w:trHeight w:val="275"/>
        </w:trPr>
        <w:tc>
          <w:tcPr>
            <w:tcW w:w="656" w:type="dxa"/>
          </w:tcPr>
          <w:p w:rsidR="005E61E0" w:rsidRPr="00010653" w:rsidRDefault="005E61E0" w:rsidP="005E61E0">
            <w:pPr>
              <w:autoSpaceDE w:val="0"/>
              <w:autoSpaceDN w:val="0"/>
              <w:adjustRightInd w:val="0"/>
              <w:spacing w:before="70" w:line="360" w:lineRule="auto"/>
              <w:jc w:val="center"/>
            </w:pPr>
            <w:r w:rsidRPr="00010653">
              <w:t>4</w:t>
            </w:r>
          </w:p>
        </w:tc>
        <w:tc>
          <w:tcPr>
            <w:tcW w:w="2996" w:type="dxa"/>
          </w:tcPr>
          <w:p w:rsidR="005E61E0" w:rsidRPr="00010653" w:rsidRDefault="005E61E0" w:rsidP="005E61E0">
            <w:pPr>
              <w:jc w:val="center"/>
            </w:pPr>
            <w:r w:rsidRPr="00010653">
              <w:t>Подписание Кодекса добросовестных практик</w:t>
            </w:r>
          </w:p>
        </w:tc>
        <w:tc>
          <w:tcPr>
            <w:tcW w:w="1418" w:type="dxa"/>
          </w:tcPr>
          <w:p w:rsidR="005E61E0" w:rsidRPr="00010653" w:rsidRDefault="005E61E0" w:rsidP="005E61E0">
            <w:pPr>
              <w:jc w:val="center"/>
            </w:pPr>
            <w:r w:rsidRPr="00010653">
              <w:t>Январь-декабрь 2019</w:t>
            </w:r>
          </w:p>
        </w:tc>
        <w:tc>
          <w:tcPr>
            <w:tcW w:w="1559" w:type="dxa"/>
          </w:tcPr>
          <w:p w:rsidR="005E61E0" w:rsidRPr="00010653" w:rsidRDefault="005E61E0" w:rsidP="005E61E0">
            <w:pPr>
              <w:jc w:val="center"/>
            </w:pPr>
            <w:r w:rsidRPr="00010653">
              <w:t>Минимизация числа нарушений прав и законных интересов граждан при обработке персональных данных</w:t>
            </w:r>
          </w:p>
        </w:tc>
        <w:tc>
          <w:tcPr>
            <w:tcW w:w="3118" w:type="dxa"/>
          </w:tcPr>
          <w:p w:rsidR="005E61E0" w:rsidRPr="00010653" w:rsidRDefault="005E61E0" w:rsidP="005E61E0">
            <w:pPr>
              <w:ind w:firstLine="34"/>
              <w:jc w:val="both"/>
            </w:pPr>
            <w:r w:rsidRPr="00010653">
              <w:t>С января 2019 года по сентябрь 2019 года  присоединились к Кодексу добросовестных практик в сети Интернет 73 оператора.</w:t>
            </w:r>
          </w:p>
        </w:tc>
      </w:tr>
      <w:tr w:rsidR="00B022E2" w:rsidRPr="00010653" w:rsidTr="00B022E2">
        <w:trPr>
          <w:trHeight w:val="2154"/>
        </w:trPr>
        <w:tc>
          <w:tcPr>
            <w:tcW w:w="656" w:type="dxa"/>
          </w:tcPr>
          <w:p w:rsidR="005E61E0" w:rsidRPr="00010653" w:rsidRDefault="005E61E0" w:rsidP="005E61E0">
            <w:pPr>
              <w:autoSpaceDE w:val="0"/>
              <w:autoSpaceDN w:val="0"/>
              <w:adjustRightInd w:val="0"/>
              <w:spacing w:before="70" w:line="360" w:lineRule="auto"/>
              <w:jc w:val="center"/>
            </w:pPr>
            <w:r w:rsidRPr="00010653">
              <w:t>5</w:t>
            </w:r>
          </w:p>
        </w:tc>
        <w:tc>
          <w:tcPr>
            <w:tcW w:w="2996" w:type="dxa"/>
          </w:tcPr>
          <w:p w:rsidR="005E61E0" w:rsidRPr="00010653" w:rsidRDefault="005E61E0" w:rsidP="005E61E0">
            <w:pPr>
              <w:jc w:val="center"/>
            </w:pPr>
            <w:r w:rsidRPr="00010653">
              <w:t xml:space="preserve">Организация трансляции тематических роликов социальной рекламы, созданных </w:t>
            </w:r>
            <w:proofErr w:type="spellStart"/>
            <w:r w:rsidRPr="00010653">
              <w:t>Роскомнадзором</w:t>
            </w:r>
            <w:proofErr w:type="spellEnd"/>
            <w:r w:rsidRPr="00010653">
              <w:t xml:space="preserve"> посредством СМИ</w:t>
            </w:r>
          </w:p>
          <w:p w:rsidR="005E61E0" w:rsidRPr="00010653" w:rsidRDefault="005E61E0" w:rsidP="005E61E0">
            <w:pPr>
              <w:jc w:val="center"/>
            </w:pPr>
          </w:p>
        </w:tc>
        <w:tc>
          <w:tcPr>
            <w:tcW w:w="1418" w:type="dxa"/>
          </w:tcPr>
          <w:p w:rsidR="005E61E0" w:rsidRPr="00010653" w:rsidRDefault="005E61E0" w:rsidP="005E61E0">
            <w:pPr>
              <w:jc w:val="center"/>
            </w:pPr>
            <w:r w:rsidRPr="00010653">
              <w:t>2019 (ежеквартально)</w:t>
            </w:r>
          </w:p>
          <w:p w:rsidR="005E61E0" w:rsidRPr="00010653" w:rsidRDefault="005E61E0" w:rsidP="005E61E0">
            <w:pPr>
              <w:jc w:val="center"/>
            </w:pPr>
            <w:r w:rsidRPr="00010653">
              <w:t>(по мере поступления материалов из Роскомнадзора)</w:t>
            </w:r>
          </w:p>
        </w:tc>
        <w:tc>
          <w:tcPr>
            <w:tcW w:w="1559" w:type="dxa"/>
          </w:tcPr>
          <w:p w:rsidR="005E61E0" w:rsidRPr="00010653" w:rsidRDefault="005E61E0" w:rsidP="005E61E0">
            <w:pPr>
              <w:jc w:val="center"/>
            </w:pPr>
            <w:r w:rsidRPr="00010653">
              <w:t>Проведение мероприятий по организации размещения роликов в области персональных данных на телеканалах</w:t>
            </w:r>
          </w:p>
        </w:tc>
        <w:tc>
          <w:tcPr>
            <w:tcW w:w="3118" w:type="dxa"/>
          </w:tcPr>
          <w:p w:rsidR="005E61E0" w:rsidRPr="00010653" w:rsidRDefault="005E61E0" w:rsidP="005E61E0">
            <w:pPr>
              <w:ind w:firstLine="34"/>
              <w:jc w:val="both"/>
            </w:pPr>
            <w:r w:rsidRPr="00010653">
              <w:t xml:space="preserve">Социальный и мультипликационный ролик транслировался в течение 3 квартала 2019 года в эфире телеканалов Волжский+, </w:t>
            </w:r>
            <w:proofErr w:type="spellStart"/>
            <w:r w:rsidRPr="00010653">
              <w:rPr>
                <w:lang w:val="en-US"/>
              </w:rPr>
              <w:t>Powernet</w:t>
            </w:r>
            <w:proofErr w:type="spellEnd"/>
            <w:r w:rsidRPr="00010653">
              <w:t xml:space="preserve"> </w:t>
            </w:r>
            <w:r w:rsidRPr="00010653">
              <w:rPr>
                <w:lang w:val="en-US"/>
              </w:rPr>
              <w:t>HD</w:t>
            </w:r>
            <w:r w:rsidRPr="00010653">
              <w:t>, «МТВ», «Волгоград 24» с периодичностью выхода от 2 до 9 раз в день</w:t>
            </w:r>
          </w:p>
        </w:tc>
      </w:tr>
      <w:tr w:rsidR="00B022E2" w:rsidRPr="00010653" w:rsidTr="0013265D">
        <w:tc>
          <w:tcPr>
            <w:tcW w:w="656" w:type="dxa"/>
          </w:tcPr>
          <w:p w:rsidR="005E61E0" w:rsidRPr="00010653" w:rsidRDefault="005E61E0" w:rsidP="005E61E0">
            <w:pPr>
              <w:autoSpaceDE w:val="0"/>
              <w:autoSpaceDN w:val="0"/>
              <w:adjustRightInd w:val="0"/>
              <w:spacing w:before="70" w:line="360" w:lineRule="auto"/>
              <w:jc w:val="center"/>
            </w:pPr>
            <w:r w:rsidRPr="00010653">
              <w:t>6</w:t>
            </w:r>
          </w:p>
        </w:tc>
        <w:tc>
          <w:tcPr>
            <w:tcW w:w="2996" w:type="dxa"/>
          </w:tcPr>
          <w:p w:rsidR="005E61E0" w:rsidRPr="00010653" w:rsidRDefault="005E61E0" w:rsidP="005E61E0">
            <w:pPr>
              <w:jc w:val="center"/>
            </w:pPr>
            <w:r w:rsidRPr="00010653">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5E61E0" w:rsidRPr="00010653" w:rsidRDefault="005E61E0" w:rsidP="005E61E0">
            <w:pPr>
              <w:jc w:val="center"/>
            </w:pPr>
            <w:r w:rsidRPr="00010653">
              <w:t>в течение года</w:t>
            </w:r>
          </w:p>
          <w:p w:rsidR="005E61E0" w:rsidRPr="00010653" w:rsidRDefault="005E61E0" w:rsidP="005E61E0">
            <w:pPr>
              <w:jc w:val="center"/>
            </w:pPr>
            <w:r w:rsidRPr="00010653">
              <w:t>(2019)</w:t>
            </w:r>
          </w:p>
          <w:p w:rsidR="005E61E0" w:rsidRPr="00010653" w:rsidRDefault="005E61E0" w:rsidP="005E61E0">
            <w:pPr>
              <w:jc w:val="center"/>
            </w:pPr>
          </w:p>
        </w:tc>
        <w:tc>
          <w:tcPr>
            <w:tcW w:w="1559" w:type="dxa"/>
          </w:tcPr>
          <w:p w:rsidR="005E61E0" w:rsidRPr="00010653" w:rsidRDefault="005E61E0" w:rsidP="005E61E0">
            <w:pPr>
              <w:jc w:val="center"/>
            </w:pPr>
            <w:r w:rsidRPr="00010653">
              <w:t>Размещение соответствующей информации, с целью ее доведения до операторов и граждан</w:t>
            </w:r>
          </w:p>
        </w:tc>
        <w:tc>
          <w:tcPr>
            <w:tcW w:w="3118" w:type="dxa"/>
          </w:tcPr>
          <w:p w:rsidR="005E61E0" w:rsidRPr="00010653" w:rsidRDefault="005E61E0" w:rsidP="005E61E0">
            <w:pPr>
              <w:ind w:firstLine="709"/>
              <w:jc w:val="both"/>
            </w:pPr>
            <w:r w:rsidRPr="00010653">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B022E2" w:rsidRPr="00010653" w:rsidTr="00B022E2">
        <w:trPr>
          <w:trHeight w:val="1691"/>
        </w:trPr>
        <w:tc>
          <w:tcPr>
            <w:tcW w:w="656" w:type="dxa"/>
          </w:tcPr>
          <w:p w:rsidR="005E61E0" w:rsidRPr="00010653" w:rsidRDefault="005E61E0" w:rsidP="005E61E0">
            <w:pPr>
              <w:autoSpaceDE w:val="0"/>
              <w:autoSpaceDN w:val="0"/>
              <w:adjustRightInd w:val="0"/>
              <w:spacing w:before="70" w:line="360" w:lineRule="auto"/>
              <w:jc w:val="center"/>
            </w:pPr>
            <w:r w:rsidRPr="00010653">
              <w:t>7</w:t>
            </w:r>
          </w:p>
        </w:tc>
        <w:tc>
          <w:tcPr>
            <w:tcW w:w="2996" w:type="dxa"/>
          </w:tcPr>
          <w:p w:rsidR="005E61E0" w:rsidRPr="00010653" w:rsidRDefault="005E61E0" w:rsidP="005E61E0">
            <w:pPr>
              <w:jc w:val="center"/>
            </w:pPr>
            <w:r w:rsidRPr="00010653">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5E61E0" w:rsidRPr="00010653" w:rsidRDefault="005E61E0" w:rsidP="005E61E0">
            <w:pPr>
              <w:jc w:val="center"/>
            </w:pPr>
            <w:r w:rsidRPr="00010653">
              <w:t>28 января</w:t>
            </w:r>
          </w:p>
          <w:p w:rsidR="005E61E0" w:rsidRPr="00010653" w:rsidRDefault="005E61E0" w:rsidP="005E61E0">
            <w:pPr>
              <w:jc w:val="center"/>
            </w:pPr>
            <w:r w:rsidRPr="00010653">
              <w:t>27 июля</w:t>
            </w:r>
          </w:p>
        </w:tc>
        <w:tc>
          <w:tcPr>
            <w:tcW w:w="1559" w:type="dxa"/>
          </w:tcPr>
          <w:p w:rsidR="005E61E0" w:rsidRPr="00010653" w:rsidRDefault="005E61E0" w:rsidP="005E61E0">
            <w:pPr>
              <w:jc w:val="center"/>
            </w:pPr>
            <w:r w:rsidRPr="00010653">
              <w:t>Повышение правовой информированности граждан</w:t>
            </w:r>
          </w:p>
        </w:tc>
        <w:tc>
          <w:tcPr>
            <w:tcW w:w="3118" w:type="dxa"/>
          </w:tcPr>
          <w:p w:rsidR="005E61E0" w:rsidRPr="00010653" w:rsidRDefault="005E61E0" w:rsidP="005E61E0">
            <w:pPr>
              <w:jc w:val="center"/>
            </w:pPr>
            <w:r w:rsidRPr="00010653">
              <w:t>28.01.2019, 27.07.2019  был</w:t>
            </w:r>
          </w:p>
          <w:p w:rsidR="005E61E0" w:rsidRPr="00010653" w:rsidRDefault="005E61E0" w:rsidP="005E61E0">
            <w:pPr>
              <w:jc w:val="center"/>
            </w:pPr>
            <w:r w:rsidRPr="00010653">
              <w:t>проведен День открытых дверей, посвященный защите персональных данных</w:t>
            </w:r>
          </w:p>
          <w:p w:rsidR="005E61E0" w:rsidRPr="00010653" w:rsidRDefault="005E61E0" w:rsidP="005E61E0">
            <w:pPr>
              <w:jc w:val="center"/>
            </w:pPr>
          </w:p>
        </w:tc>
      </w:tr>
      <w:tr w:rsidR="00B022E2" w:rsidRPr="00010653" w:rsidTr="00B022E2">
        <w:trPr>
          <w:trHeight w:val="6750"/>
        </w:trPr>
        <w:tc>
          <w:tcPr>
            <w:tcW w:w="656" w:type="dxa"/>
          </w:tcPr>
          <w:p w:rsidR="005E61E0" w:rsidRPr="00010653" w:rsidRDefault="005E61E0" w:rsidP="005E61E0">
            <w:pPr>
              <w:autoSpaceDE w:val="0"/>
              <w:autoSpaceDN w:val="0"/>
              <w:adjustRightInd w:val="0"/>
              <w:spacing w:before="70" w:line="360" w:lineRule="auto"/>
              <w:jc w:val="center"/>
            </w:pPr>
            <w:r w:rsidRPr="00010653">
              <w:lastRenderedPageBreak/>
              <w:t>8</w:t>
            </w:r>
          </w:p>
        </w:tc>
        <w:tc>
          <w:tcPr>
            <w:tcW w:w="2996" w:type="dxa"/>
          </w:tcPr>
          <w:p w:rsidR="005E61E0" w:rsidRPr="00010653" w:rsidRDefault="005E61E0" w:rsidP="005E61E0">
            <w:pPr>
              <w:jc w:val="center"/>
            </w:pPr>
            <w:r w:rsidRPr="00010653">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010653">
              <w:t>данные</w:t>
            </w:r>
            <w:proofErr w:type="gramStart"/>
            <w:r w:rsidRPr="00010653">
              <w:t>.Д</w:t>
            </w:r>
            <w:proofErr w:type="gramEnd"/>
            <w:r w:rsidRPr="00010653">
              <w:t>ети</w:t>
            </w:r>
            <w:proofErr w:type="spellEnd"/>
            <w:r w:rsidRPr="00010653">
              <w:t>"</w:t>
            </w:r>
          </w:p>
        </w:tc>
        <w:tc>
          <w:tcPr>
            <w:tcW w:w="1418" w:type="dxa"/>
          </w:tcPr>
          <w:p w:rsidR="005E61E0" w:rsidRPr="00010653" w:rsidRDefault="005E61E0" w:rsidP="005E61E0">
            <w:pPr>
              <w:jc w:val="center"/>
            </w:pPr>
            <w:r w:rsidRPr="00010653">
              <w:t>2 и 4 квартал 2019</w:t>
            </w:r>
          </w:p>
        </w:tc>
        <w:tc>
          <w:tcPr>
            <w:tcW w:w="1559" w:type="dxa"/>
          </w:tcPr>
          <w:p w:rsidR="005E61E0" w:rsidRPr="00010653" w:rsidRDefault="005E61E0" w:rsidP="005E61E0">
            <w:pPr>
              <w:jc w:val="center"/>
            </w:pPr>
            <w:r w:rsidRPr="00010653">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5E61E0" w:rsidRPr="00010653" w:rsidRDefault="005E61E0" w:rsidP="005E61E0">
            <w:pPr>
              <w:jc w:val="center"/>
            </w:pPr>
            <w:proofErr w:type="gramStart"/>
            <w:r w:rsidRPr="00010653">
              <w:t>Размещена информация на официальном сайте Комитета образования, науки и молодежной политики Волгоградской области по адресу: obraz.volgograd.ru/other/personalnye-dannye/detyam-o-personalnykh-dannykh/, Департамента по образованию администрации Волгограда по адресу: http://www.volgadmin.ru/d/branches/obr/news/i48; Отдела по образованию администрации городского округа город Михайловка по адресу: http://www.mihadm.com/officially/social/education/Информация/Персональные%20данные;</w:t>
            </w:r>
            <w:proofErr w:type="gramEnd"/>
            <w:r w:rsidRPr="00010653">
              <w:t xml:space="preserve"> Комитета по образованию Администрации городского округа-город Камышин по адресу: www.obrazovanie-kam.ru/</w:t>
            </w:r>
            <w:proofErr w:type="spellStart"/>
            <w:r w:rsidRPr="00010653">
              <w:t>posters</w:t>
            </w:r>
            <w:proofErr w:type="spellEnd"/>
            <w:r w:rsidRPr="00010653">
              <w:t>; Отдела народного образования, опеки и попечительства администрации Новоаннинского муниципального района Волгоградской области по адресу: rono-novoan.edusite.ru;</w:t>
            </w:r>
          </w:p>
        </w:tc>
      </w:tr>
      <w:tr w:rsidR="00B022E2" w:rsidRPr="00010653" w:rsidTr="0013265D">
        <w:trPr>
          <w:trHeight w:val="358"/>
        </w:trPr>
        <w:tc>
          <w:tcPr>
            <w:tcW w:w="656" w:type="dxa"/>
          </w:tcPr>
          <w:p w:rsidR="005E61E0" w:rsidRPr="00010653" w:rsidRDefault="005E61E0" w:rsidP="005E61E0">
            <w:pPr>
              <w:autoSpaceDE w:val="0"/>
              <w:autoSpaceDN w:val="0"/>
              <w:adjustRightInd w:val="0"/>
              <w:spacing w:before="70" w:line="360" w:lineRule="auto"/>
              <w:jc w:val="center"/>
            </w:pPr>
            <w:r w:rsidRPr="00010653">
              <w:t>9</w:t>
            </w:r>
          </w:p>
        </w:tc>
        <w:tc>
          <w:tcPr>
            <w:tcW w:w="2996" w:type="dxa"/>
          </w:tcPr>
          <w:p w:rsidR="005E61E0" w:rsidRPr="00010653" w:rsidRDefault="005E61E0" w:rsidP="005E61E0">
            <w:pPr>
              <w:jc w:val="center"/>
            </w:pPr>
            <w:r w:rsidRPr="00010653">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5E61E0" w:rsidRPr="00010653" w:rsidRDefault="005E61E0" w:rsidP="005E61E0">
            <w:pPr>
              <w:jc w:val="center"/>
            </w:pPr>
          </w:p>
        </w:tc>
        <w:tc>
          <w:tcPr>
            <w:tcW w:w="1559" w:type="dxa"/>
          </w:tcPr>
          <w:p w:rsidR="005E61E0" w:rsidRPr="00010653" w:rsidRDefault="005E61E0" w:rsidP="005E61E0">
            <w:pPr>
              <w:jc w:val="center"/>
            </w:pPr>
            <w:r w:rsidRPr="00010653">
              <w:t>2019</w:t>
            </w:r>
          </w:p>
          <w:p w:rsidR="005E61E0" w:rsidRPr="00010653" w:rsidRDefault="005E61E0" w:rsidP="005E61E0">
            <w:pPr>
              <w:jc w:val="center"/>
            </w:pPr>
            <w:r w:rsidRPr="00010653">
              <w:t>(по договоренности)</w:t>
            </w:r>
          </w:p>
        </w:tc>
        <w:tc>
          <w:tcPr>
            <w:tcW w:w="3118" w:type="dxa"/>
          </w:tcPr>
          <w:p w:rsidR="005E61E0" w:rsidRPr="00010653" w:rsidRDefault="005E61E0" w:rsidP="005E61E0">
            <w:pPr>
              <w:jc w:val="center"/>
            </w:pPr>
            <w:r w:rsidRPr="00010653">
              <w:t xml:space="preserve">Проведен конкурс рисунков среди учащихся. </w:t>
            </w:r>
          </w:p>
        </w:tc>
      </w:tr>
      <w:tr w:rsidR="00B022E2" w:rsidRPr="00010653" w:rsidTr="0013265D">
        <w:tc>
          <w:tcPr>
            <w:tcW w:w="656" w:type="dxa"/>
          </w:tcPr>
          <w:p w:rsidR="005E61E0" w:rsidRPr="00010653" w:rsidRDefault="005E61E0" w:rsidP="005E61E0">
            <w:pPr>
              <w:autoSpaceDE w:val="0"/>
              <w:autoSpaceDN w:val="0"/>
              <w:adjustRightInd w:val="0"/>
              <w:spacing w:before="70" w:line="360" w:lineRule="auto"/>
              <w:jc w:val="center"/>
            </w:pPr>
            <w:r w:rsidRPr="00010653">
              <w:t>10</w:t>
            </w:r>
          </w:p>
        </w:tc>
        <w:tc>
          <w:tcPr>
            <w:tcW w:w="2996" w:type="dxa"/>
          </w:tcPr>
          <w:p w:rsidR="005E61E0" w:rsidRPr="00010653" w:rsidRDefault="005E61E0" w:rsidP="005E61E0">
            <w:pPr>
              <w:jc w:val="center"/>
            </w:pPr>
            <w:r w:rsidRPr="00010653">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5E61E0" w:rsidRPr="00010653" w:rsidRDefault="005E61E0" w:rsidP="005E61E0">
            <w:pPr>
              <w:jc w:val="center"/>
            </w:pPr>
            <w:r w:rsidRPr="00010653">
              <w:t>ежеквартально 2019</w:t>
            </w:r>
          </w:p>
        </w:tc>
        <w:tc>
          <w:tcPr>
            <w:tcW w:w="1559" w:type="dxa"/>
          </w:tcPr>
          <w:p w:rsidR="005E61E0" w:rsidRPr="00010653" w:rsidRDefault="005E61E0" w:rsidP="005E61E0">
            <w:pPr>
              <w:jc w:val="center"/>
            </w:pPr>
            <w:r w:rsidRPr="00010653">
              <w:t>Повышение правовой информированности граждан</w:t>
            </w:r>
          </w:p>
        </w:tc>
        <w:tc>
          <w:tcPr>
            <w:tcW w:w="3118" w:type="dxa"/>
          </w:tcPr>
          <w:p w:rsidR="005E61E0" w:rsidRPr="00010653" w:rsidRDefault="005E61E0" w:rsidP="005E61E0">
            <w:pPr>
              <w:jc w:val="center"/>
            </w:pPr>
            <w:r w:rsidRPr="00010653">
              <w:t>Проведено 12 обучающих семинаров для сотрудников операторов, осуществляющих деятельность в области защиты персональных данных</w:t>
            </w:r>
          </w:p>
        </w:tc>
      </w:tr>
    </w:tbl>
    <w:p w:rsidR="005E61E0" w:rsidRPr="00010653" w:rsidRDefault="005E61E0" w:rsidP="005E61E0">
      <w:pPr>
        <w:spacing w:after="0" w:line="240" w:lineRule="auto"/>
        <w:ind w:left="-142"/>
        <w:jc w:val="both"/>
        <w:rPr>
          <w:rFonts w:ascii="Times New Roman" w:eastAsia="Times New Roman" w:hAnsi="Times New Roman" w:cs="Times New Roman"/>
          <w:sz w:val="28"/>
          <w:szCs w:val="28"/>
          <w:lang w:eastAsia="ru-RU"/>
        </w:rPr>
      </w:pPr>
    </w:p>
    <w:p w:rsidR="00C50587" w:rsidRPr="00010653" w:rsidRDefault="005E61E0" w:rsidP="0032354A">
      <w:pPr>
        <w:spacing w:after="0" w:line="360" w:lineRule="auto"/>
        <w:ind w:left="-142" w:firstLine="85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Мероприятия, запланированные на 12 месяцев 2019 года, согласно Стратегии институционального развития и информационно-публичной деятельности, выполнены в полном объеме.</w:t>
      </w:r>
      <w:r w:rsidR="0032354A" w:rsidRPr="00010653">
        <w:rPr>
          <w:rFonts w:ascii="Times New Roman" w:eastAsia="Times New Roman" w:hAnsi="Times New Roman" w:cs="Times New Roman"/>
          <w:sz w:val="26"/>
          <w:szCs w:val="26"/>
          <w:lang w:eastAsia="ru-RU"/>
        </w:rPr>
        <w:t xml:space="preserve"> </w:t>
      </w:r>
    </w:p>
    <w:p w:rsidR="00720811" w:rsidRPr="00010653" w:rsidRDefault="00720811" w:rsidP="0032354A">
      <w:pPr>
        <w:spacing w:after="0" w:line="360" w:lineRule="auto"/>
        <w:ind w:left="-142"/>
        <w:jc w:val="both"/>
        <w:rPr>
          <w:rFonts w:ascii="Times New Roman" w:hAnsi="Times New Roman" w:cs="Times New Roman"/>
          <w:i/>
          <w:sz w:val="26"/>
          <w:szCs w:val="26"/>
        </w:rPr>
      </w:pPr>
      <w:r w:rsidRPr="00010653">
        <w:rPr>
          <w:rFonts w:ascii="Times New Roman" w:hAnsi="Times New Roman" w:cs="Times New Roman"/>
          <w:i/>
          <w:sz w:val="26"/>
          <w:szCs w:val="26"/>
        </w:rPr>
        <w:t>1.3.2.</w:t>
      </w:r>
      <w:r w:rsidR="00C50587" w:rsidRPr="00010653">
        <w:rPr>
          <w:rFonts w:ascii="Times New Roman" w:hAnsi="Times New Roman" w:cs="Times New Roman"/>
          <w:i/>
          <w:sz w:val="26"/>
          <w:szCs w:val="26"/>
        </w:rPr>
        <w:t xml:space="preserve"> Обеспечивающие функции</w:t>
      </w:r>
    </w:p>
    <w:p w:rsidR="00720811" w:rsidRPr="00010653" w:rsidRDefault="00720811" w:rsidP="0032354A">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Полномочия выполняет – 1 единица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Помещение Управления площадью 747,7 квадратных метров, находящийся на втором этаже нежилого четырехэтажного здания, расположенного по адресу г. </w:t>
      </w:r>
      <w:r w:rsidRPr="00010653">
        <w:rPr>
          <w:rFonts w:ascii="Times New Roman" w:eastAsia="Calibri" w:hAnsi="Times New Roman" w:cs="Times New Roman"/>
          <w:sz w:val="26"/>
          <w:szCs w:val="26"/>
        </w:rPr>
        <w:lastRenderedPageBreak/>
        <w:t>Волгоград, ул. Мира, д.9</w:t>
      </w:r>
      <w:r w:rsidR="00CD5694">
        <w:rPr>
          <w:rFonts w:ascii="Times New Roman" w:eastAsia="Calibri" w:hAnsi="Times New Roman" w:cs="Times New Roman"/>
          <w:sz w:val="26"/>
          <w:szCs w:val="26"/>
        </w:rPr>
        <w:t>,</w:t>
      </w:r>
      <w:r w:rsidRPr="00010653">
        <w:rPr>
          <w:rFonts w:ascii="Times New Roman" w:eastAsia="Calibri" w:hAnsi="Times New Roman" w:cs="Times New Roman"/>
          <w:sz w:val="26"/>
          <w:szCs w:val="26"/>
        </w:rPr>
        <w:t xml:space="preserve">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w:t>
      </w:r>
      <w:r w:rsidR="00CD5694">
        <w:rPr>
          <w:rFonts w:ascii="Times New Roman" w:eastAsia="Calibri" w:hAnsi="Times New Roman" w:cs="Times New Roman"/>
          <w:sz w:val="26"/>
          <w:szCs w:val="26"/>
        </w:rPr>
        <w:t>тствии</w:t>
      </w:r>
      <w:r w:rsidRPr="00010653">
        <w:rPr>
          <w:rFonts w:ascii="Times New Roman" w:eastAsia="Calibri" w:hAnsi="Times New Roman" w:cs="Times New Roman"/>
          <w:sz w:val="26"/>
          <w:szCs w:val="26"/>
        </w:rPr>
        <w:t xml:space="preserve">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2019 году арендная плата составила 55411,05 рублей в год.</w:t>
      </w:r>
    </w:p>
    <w:p w:rsidR="00720811" w:rsidRPr="00010653" w:rsidRDefault="00720811" w:rsidP="00720811">
      <w:pPr>
        <w:widowControl w:val="0"/>
        <w:tabs>
          <w:tab w:val="left" w:pos="1254"/>
        </w:tabs>
        <w:spacing w:after="0" w:line="360" w:lineRule="auto"/>
        <w:ind w:firstLine="709"/>
        <w:jc w:val="both"/>
        <w:rPr>
          <w:rFonts w:ascii="Times New Roman" w:eastAsia="Times New Roman" w:hAnsi="Times New Roman" w:cs="Times New Roman"/>
          <w:sz w:val="26"/>
          <w:szCs w:val="26"/>
        </w:rPr>
      </w:pPr>
      <w:r w:rsidRPr="00010653">
        <w:rPr>
          <w:rFonts w:ascii="Times New Roman" w:eastAsia="Calibri" w:hAnsi="Times New Roman" w:cs="Times New Roman"/>
          <w:sz w:val="26"/>
          <w:szCs w:val="26"/>
        </w:rPr>
        <w:t xml:space="preserve">Помещение территориального отдела в г. Элиста (далее – Объект), площадью 76,5 квадратных метров, находящееся на втором этаже нежилого двухэтажного здания (далее – Здание), расположенного по адресу г. Элиста, ул. 3-ий Микрорайон, д.18«В», принадлежит Управлению на правах аренды по государственному контракту от 29.12.2018 № 5 с индивидуальным предпринимателем Очировым </w:t>
      </w:r>
      <w:proofErr w:type="spellStart"/>
      <w:r w:rsidRPr="00010653">
        <w:rPr>
          <w:rFonts w:ascii="Times New Roman" w:eastAsia="Calibri" w:hAnsi="Times New Roman" w:cs="Times New Roman"/>
          <w:sz w:val="26"/>
          <w:szCs w:val="26"/>
        </w:rPr>
        <w:t>Доланом</w:t>
      </w:r>
      <w:proofErr w:type="spellEnd"/>
      <w:r w:rsidRPr="00010653">
        <w:rPr>
          <w:rFonts w:ascii="Times New Roman" w:eastAsia="Calibri" w:hAnsi="Times New Roman" w:cs="Times New Roman"/>
          <w:sz w:val="26"/>
          <w:szCs w:val="26"/>
        </w:rPr>
        <w:t xml:space="preserve"> Ивановичем. Арендная плата по контракту в 2019 году составляет 809217 рублей в год. </w:t>
      </w:r>
      <w:proofErr w:type="gramStart"/>
      <w:r w:rsidRPr="00010653">
        <w:rPr>
          <w:rFonts w:ascii="Times New Roman" w:eastAsia="Calibri" w:hAnsi="Times New Roman" w:cs="Times New Roman"/>
          <w:sz w:val="26"/>
          <w:szCs w:val="26"/>
        </w:rPr>
        <w:t xml:space="preserve">В арендную плату включены: </w:t>
      </w:r>
      <w:r w:rsidRPr="00010653">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010653">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010653">
        <w:rPr>
          <w:rFonts w:ascii="Times New Roman" w:eastAsia="Calibri" w:hAnsi="Times New Roman" w:cs="Times New Roman"/>
          <w:sz w:val="26"/>
          <w:szCs w:val="26"/>
        </w:rPr>
        <w:t xml:space="preserve">территориального отдела в г. Элиста арендован гараж на два </w:t>
      </w:r>
      <w:proofErr w:type="spellStart"/>
      <w:r w:rsidRPr="00010653">
        <w:rPr>
          <w:rFonts w:ascii="Times New Roman" w:eastAsia="Calibri" w:hAnsi="Times New Roman" w:cs="Times New Roman"/>
          <w:sz w:val="26"/>
          <w:szCs w:val="26"/>
        </w:rPr>
        <w:t>машиноместа</w:t>
      </w:r>
      <w:proofErr w:type="spellEnd"/>
      <w:r w:rsidRPr="00010653">
        <w:rPr>
          <w:rFonts w:ascii="Times New Roman" w:eastAsia="Calibri" w:hAnsi="Times New Roman" w:cs="Times New Roman"/>
          <w:sz w:val="26"/>
          <w:szCs w:val="26"/>
        </w:rPr>
        <w:t xml:space="preserve"> по договору от 25.01.2019 года № 17 </w:t>
      </w:r>
      <w:r w:rsidRPr="00010653">
        <w:rPr>
          <w:rFonts w:ascii="Times New Roman" w:eastAsia="Calibri" w:hAnsi="Times New Roman" w:cs="Times New Roman"/>
          <w:sz w:val="26"/>
          <w:szCs w:val="26"/>
          <w:lang w:val="en-US"/>
        </w:rPr>
        <w:t>c</w:t>
      </w:r>
      <w:r w:rsidRPr="00010653">
        <w:rPr>
          <w:rFonts w:ascii="Times New Roman" w:eastAsia="Calibri" w:hAnsi="Times New Roman" w:cs="Times New Roman"/>
          <w:sz w:val="26"/>
          <w:szCs w:val="26"/>
        </w:rPr>
        <w:t xml:space="preserve"> ПАО «Ростелеком».</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д.9</w:t>
      </w:r>
      <w:r w:rsidR="00CD5694">
        <w:rPr>
          <w:rFonts w:ascii="Times New Roman" w:eastAsia="Calibri" w:hAnsi="Times New Roman" w:cs="Times New Roman"/>
          <w:sz w:val="26"/>
          <w:szCs w:val="26"/>
        </w:rPr>
        <w:t>,</w:t>
      </w:r>
      <w:r w:rsidRPr="00010653">
        <w:rPr>
          <w:rFonts w:ascii="Times New Roman" w:eastAsia="Calibri" w:hAnsi="Times New Roman" w:cs="Times New Roman"/>
          <w:sz w:val="26"/>
          <w:szCs w:val="26"/>
        </w:rPr>
        <w:t xml:space="preserve"> заключен договор от 29.12.2018 года № 9.4.10-12/6 с ФГУП «Почта России».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Охрана офиса Управления по адресу г. Волгоград, ул. Мира, д. 9 осуществляется посредством физической охраны в дневное время суток, а также пультовой централизованной охраны в ночное время, выходные и праздничные дни, по договорам, заключенным с ФГУП «Охрана» </w:t>
      </w:r>
      <w:proofErr w:type="spellStart"/>
      <w:r w:rsidRPr="00010653">
        <w:rPr>
          <w:rFonts w:ascii="Times New Roman" w:eastAsia="Calibri" w:hAnsi="Times New Roman" w:cs="Times New Roman"/>
          <w:sz w:val="26"/>
          <w:szCs w:val="26"/>
        </w:rPr>
        <w:t>Росгвардии</w:t>
      </w:r>
      <w:proofErr w:type="spellEnd"/>
      <w:r w:rsidRPr="00010653">
        <w:rPr>
          <w:rFonts w:ascii="Times New Roman" w:eastAsia="Calibri" w:hAnsi="Times New Roman" w:cs="Times New Roman"/>
          <w:sz w:val="26"/>
          <w:szCs w:val="26"/>
        </w:rPr>
        <w:t xml:space="preserve">.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На основании договора с ООО «СТАС» от 22.01.2019 года №</w:t>
      </w:r>
      <w:r w:rsidRPr="00010653">
        <w:rPr>
          <w:rFonts w:ascii="Times New Roman" w:eastAsia="Times New Roman" w:hAnsi="Times New Roman" w:cs="Times New Roman"/>
          <w:sz w:val="26"/>
          <w:szCs w:val="26"/>
          <w:lang w:eastAsia="ru-RU"/>
        </w:rPr>
        <w:t xml:space="preserve"> 103/1 </w:t>
      </w:r>
      <w:r w:rsidRPr="00010653">
        <w:rPr>
          <w:rFonts w:ascii="Times New Roman" w:eastAsia="Calibri" w:hAnsi="Times New Roman" w:cs="Times New Roman"/>
          <w:sz w:val="26"/>
          <w:szCs w:val="26"/>
        </w:rPr>
        <w:t>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На второе полугодие 2019 года заключен договор с ФГУП «Охрана» </w:t>
      </w:r>
      <w:proofErr w:type="spellStart"/>
      <w:r w:rsidRPr="00010653">
        <w:rPr>
          <w:rFonts w:ascii="Times New Roman" w:eastAsia="Calibri" w:hAnsi="Times New Roman" w:cs="Times New Roman"/>
          <w:sz w:val="26"/>
          <w:szCs w:val="26"/>
        </w:rPr>
        <w:t>Росгвардии</w:t>
      </w:r>
      <w:proofErr w:type="spellEnd"/>
      <w:r w:rsidRPr="00010653">
        <w:rPr>
          <w:rFonts w:ascii="Times New Roman" w:eastAsia="Calibri" w:hAnsi="Times New Roman" w:cs="Times New Roman"/>
          <w:sz w:val="26"/>
          <w:szCs w:val="26"/>
        </w:rPr>
        <w:t xml:space="preserve"> по техническому обслуживанию средств охраны от 24.06.2019 года №62.</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По адресу г. Волгоград, ул. </w:t>
      </w:r>
      <w:proofErr w:type="gramStart"/>
      <w:r w:rsidRPr="00010653">
        <w:rPr>
          <w:rFonts w:ascii="Times New Roman" w:eastAsia="Calibri" w:hAnsi="Times New Roman" w:cs="Times New Roman"/>
          <w:sz w:val="26"/>
          <w:szCs w:val="26"/>
        </w:rPr>
        <w:t>Московская</w:t>
      </w:r>
      <w:proofErr w:type="gramEnd"/>
      <w:r w:rsidRPr="00010653">
        <w:rPr>
          <w:rFonts w:ascii="Times New Roman" w:eastAsia="Calibri" w:hAnsi="Times New Roman" w:cs="Times New Roman"/>
          <w:sz w:val="26"/>
          <w:szCs w:val="26"/>
        </w:rPr>
        <w:t xml:space="preserve">,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010653">
        <w:rPr>
          <w:rFonts w:ascii="Times New Roman" w:eastAsia="Calibri" w:hAnsi="Times New Roman" w:cs="Times New Roman"/>
          <w:sz w:val="26"/>
          <w:szCs w:val="26"/>
        </w:rPr>
        <w:t>Роскомнадзором</w:t>
      </w:r>
      <w:proofErr w:type="spellEnd"/>
      <w:r w:rsidRPr="00010653">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На период 2019 года Управлением заключен договор на услуги подвижной радиотелефонной связи с ПАО «Мегафон» от 20.02.2019 № 16 для обеспечения исполнения функций Управления.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заключены договоры от 22.01.2019 № 12, от 25.07.2019 № 41, от 14.11.2019 № 87 с ПАО «Ростелеком». </w:t>
      </w:r>
    </w:p>
    <w:p w:rsidR="00720811" w:rsidRPr="00010653" w:rsidRDefault="00720811" w:rsidP="00720811">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010653">
        <w:rPr>
          <w:rFonts w:ascii="Times New Roman" w:eastAsia="Calibri" w:hAnsi="Times New Roman" w:cs="Times New Roman"/>
          <w:sz w:val="26"/>
          <w:szCs w:val="26"/>
          <w:lang w:val="en-US"/>
        </w:rPr>
        <w:t>07</w:t>
      </w:r>
      <w:r w:rsidRPr="00010653">
        <w:rPr>
          <w:rFonts w:ascii="Times New Roman" w:eastAsia="Calibri" w:hAnsi="Times New Roman" w:cs="Times New Roman"/>
          <w:sz w:val="26"/>
          <w:szCs w:val="26"/>
        </w:rPr>
        <w:t>.</w:t>
      </w:r>
      <w:r w:rsidRPr="00010653">
        <w:rPr>
          <w:rFonts w:ascii="Times New Roman" w:eastAsia="Calibri" w:hAnsi="Times New Roman" w:cs="Times New Roman"/>
          <w:sz w:val="26"/>
          <w:szCs w:val="26"/>
          <w:lang w:val="en-US"/>
        </w:rPr>
        <w:t>12</w:t>
      </w:r>
      <w:r w:rsidRPr="00010653">
        <w:rPr>
          <w:rFonts w:ascii="Times New Roman" w:eastAsia="Calibri" w:hAnsi="Times New Roman" w:cs="Times New Roman"/>
          <w:sz w:val="26"/>
          <w:szCs w:val="26"/>
        </w:rPr>
        <w:t>.201</w:t>
      </w:r>
      <w:r w:rsidRPr="00010653">
        <w:rPr>
          <w:rFonts w:ascii="Times New Roman" w:eastAsia="Calibri" w:hAnsi="Times New Roman" w:cs="Times New Roman"/>
          <w:sz w:val="26"/>
          <w:szCs w:val="26"/>
          <w:lang w:val="en-US"/>
        </w:rPr>
        <w:t xml:space="preserve">7 </w:t>
      </w:r>
      <w:r w:rsidRPr="00010653">
        <w:rPr>
          <w:rFonts w:ascii="Times New Roman" w:eastAsia="Calibri" w:hAnsi="Times New Roman" w:cs="Times New Roman"/>
          <w:sz w:val="26"/>
          <w:szCs w:val="26"/>
        </w:rPr>
        <w:t xml:space="preserve">года № </w:t>
      </w:r>
      <w:r w:rsidRPr="00010653">
        <w:rPr>
          <w:rFonts w:ascii="Times New Roman" w:eastAsia="Calibri" w:hAnsi="Times New Roman" w:cs="Times New Roman"/>
          <w:sz w:val="26"/>
          <w:szCs w:val="26"/>
          <w:lang w:val="en-US"/>
        </w:rPr>
        <w:t>211</w:t>
      </w:r>
      <w:r w:rsidRPr="00010653">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720811" w:rsidRPr="00010653" w:rsidTr="004C2EF2">
        <w:tc>
          <w:tcPr>
            <w:tcW w:w="1703" w:type="dxa"/>
            <w:tcBorders>
              <w:top w:val="single" w:sz="4" w:space="0" w:color="auto"/>
              <w:left w:val="single" w:sz="4" w:space="0" w:color="auto"/>
              <w:bottom w:val="single" w:sz="4" w:space="0" w:color="auto"/>
              <w:right w:val="single" w:sz="4" w:space="0" w:color="auto"/>
            </w:tcBorders>
          </w:tcPr>
          <w:p w:rsidR="00720811" w:rsidRPr="00010653" w:rsidRDefault="00720811" w:rsidP="004C2EF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1102"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811" w:rsidRPr="00010653" w:rsidRDefault="00720811"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0811" w:rsidRPr="00010653" w:rsidRDefault="00720811"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811" w:rsidRPr="00010653" w:rsidRDefault="00720811"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720811" w:rsidRPr="00010653" w:rsidTr="004C2EF2">
        <w:tc>
          <w:tcPr>
            <w:tcW w:w="1703"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rPr>
                <w:rFonts w:ascii="Times New Roman" w:eastAsia="Calibri" w:hAnsi="Times New Roman" w:cs="Times New Roman"/>
                <w:sz w:val="20"/>
                <w:szCs w:val="20"/>
              </w:rPr>
            </w:pPr>
            <w:r w:rsidRPr="00010653">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line="240" w:lineRule="auto"/>
              <w:jc w:val="center"/>
              <w:rPr>
                <w:rFonts w:ascii="Times New Roman" w:eastAsia="Calibri" w:hAnsi="Times New Roman" w:cs="Times New Roman"/>
                <w:b/>
                <w:sz w:val="20"/>
                <w:szCs w:val="20"/>
              </w:rPr>
            </w:pPr>
            <w:r w:rsidRPr="00010653">
              <w:rPr>
                <w:rFonts w:ascii="Times New Roman" w:eastAsia="Calibri" w:hAnsi="Times New Roman" w:cs="Times New Roman"/>
                <w:sz w:val="20"/>
                <w:szCs w:val="20"/>
              </w:rPr>
              <w:t>В соответствие с планом - графиком закупок</w:t>
            </w:r>
          </w:p>
        </w:tc>
      </w:tr>
      <w:tr w:rsidR="00720811" w:rsidRPr="00010653" w:rsidTr="004C2EF2">
        <w:tc>
          <w:tcPr>
            <w:tcW w:w="1703" w:type="dxa"/>
            <w:tcBorders>
              <w:top w:val="single" w:sz="4" w:space="0" w:color="auto"/>
              <w:left w:val="single" w:sz="4" w:space="0" w:color="auto"/>
              <w:bottom w:val="single" w:sz="4" w:space="0" w:color="auto"/>
              <w:right w:val="single" w:sz="4" w:space="0" w:color="auto"/>
            </w:tcBorders>
            <w:hideMark/>
          </w:tcPr>
          <w:p w:rsidR="00720811" w:rsidRPr="00010653" w:rsidRDefault="00720811" w:rsidP="004C2EF2">
            <w:pPr>
              <w:spacing w:after="0"/>
              <w:rPr>
                <w:rFonts w:ascii="Times New Roman" w:eastAsia="Calibri" w:hAnsi="Times New Roman" w:cs="Times New Roman"/>
                <w:sz w:val="20"/>
                <w:szCs w:val="20"/>
              </w:rPr>
            </w:pPr>
            <w:r w:rsidRPr="00010653">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jc w:val="center"/>
              <w:rPr>
                <w:rFonts w:ascii="Times New Roman" w:eastAsia="Calibri" w:hAnsi="Times New Roman" w:cs="Times New Roman"/>
                <w:sz w:val="20"/>
                <w:szCs w:val="20"/>
              </w:rPr>
            </w:pPr>
            <w:r w:rsidRPr="00010653">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jc w:val="center"/>
              <w:rPr>
                <w:rFonts w:ascii="Times New Roman" w:eastAsia="Calibri" w:hAnsi="Times New Roman" w:cs="Times New Roman"/>
                <w:sz w:val="20"/>
                <w:szCs w:val="20"/>
              </w:rPr>
            </w:pPr>
            <w:r w:rsidRPr="00010653">
              <w:rPr>
                <w:rFonts w:ascii="Times New Roman" w:eastAsia="Calibri" w:hAnsi="Times New Roman" w:cs="Times New Roman"/>
                <w:sz w:val="20"/>
                <w:szCs w:val="20"/>
                <w:lang w:val="en-US"/>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jc w:val="center"/>
              <w:rPr>
                <w:rFonts w:ascii="Times New Roman" w:eastAsia="Calibri" w:hAnsi="Times New Roman" w:cs="Times New Roman"/>
                <w:sz w:val="20"/>
                <w:szCs w:val="20"/>
              </w:rPr>
            </w:pPr>
            <w:r w:rsidRPr="00010653">
              <w:rPr>
                <w:rFonts w:ascii="Times New Roman" w:eastAsia="Calibri" w:hAnsi="Times New Roman" w:cs="Times New Roman"/>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0811" w:rsidRPr="00010653" w:rsidRDefault="00720811" w:rsidP="004C2EF2">
            <w:pPr>
              <w:spacing w:after="0"/>
              <w:jc w:val="center"/>
              <w:rPr>
                <w:rFonts w:ascii="Times New Roman" w:eastAsia="Calibri" w:hAnsi="Times New Roman" w:cs="Times New Roman"/>
                <w:sz w:val="20"/>
                <w:szCs w:val="20"/>
                <w:lang w:val="en-US"/>
              </w:rPr>
            </w:pPr>
            <w:r w:rsidRPr="00010653">
              <w:rPr>
                <w:rFonts w:ascii="Times New Roman" w:eastAsia="Calibri" w:hAnsi="Times New Roman" w:cs="Times New Roman"/>
                <w:sz w:val="20"/>
                <w:szCs w:val="20"/>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811" w:rsidRPr="00010653" w:rsidRDefault="00720811" w:rsidP="004C2EF2">
            <w:pPr>
              <w:spacing w:after="0"/>
              <w:jc w:val="center"/>
              <w:rPr>
                <w:rFonts w:ascii="Times New Roman" w:eastAsia="Calibri" w:hAnsi="Times New Roman" w:cs="Times New Roman"/>
                <w:b/>
                <w:sz w:val="20"/>
                <w:szCs w:val="20"/>
              </w:rPr>
            </w:pPr>
            <w:r w:rsidRPr="00010653">
              <w:rPr>
                <w:rFonts w:ascii="Times New Roman" w:eastAsia="Calibri" w:hAnsi="Times New Roman" w:cs="Times New Roman"/>
                <w:b/>
                <w:sz w:val="20"/>
                <w:szCs w:val="20"/>
              </w:rPr>
              <w:t>1</w:t>
            </w:r>
            <w:r w:rsidRPr="00010653">
              <w:rPr>
                <w:rFonts w:ascii="Times New Roman" w:eastAsia="Calibri" w:hAnsi="Times New Roman" w:cs="Times New Roman"/>
                <w:b/>
                <w:sz w:val="20"/>
                <w:szCs w:val="20"/>
                <w:lang w:val="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line="240" w:lineRule="auto"/>
              <w:jc w:val="center"/>
              <w:rPr>
                <w:rFonts w:ascii="Times New Roman" w:eastAsia="Calibri" w:hAnsi="Times New Roman" w:cs="Times New Roman"/>
                <w:sz w:val="20"/>
                <w:szCs w:val="20"/>
              </w:rPr>
            </w:pPr>
            <w:r w:rsidRPr="00010653">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jc w:val="center"/>
              <w:rPr>
                <w:rFonts w:ascii="Times New Roman" w:eastAsia="Calibri" w:hAnsi="Times New Roman" w:cs="Times New Roman"/>
              </w:rPr>
            </w:pPr>
            <w:r w:rsidRPr="00010653">
              <w:rPr>
                <w:rFonts w:ascii="Times New Roman" w:eastAsia="Calibri"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20811" w:rsidRPr="00010653" w:rsidRDefault="00720811" w:rsidP="004C2EF2">
            <w:pPr>
              <w:spacing w:after="0" w:line="240" w:lineRule="auto"/>
              <w:jc w:val="center"/>
              <w:rPr>
                <w:rFonts w:ascii="Times New Roman" w:eastAsia="Calibri" w:hAnsi="Times New Roman" w:cs="Times New Roman"/>
                <w:lang w:val="en-US"/>
              </w:rPr>
            </w:pPr>
            <w:r w:rsidRPr="00010653">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0811" w:rsidRPr="00010653" w:rsidRDefault="00720811" w:rsidP="004C2EF2">
            <w:pPr>
              <w:spacing w:after="0" w:line="240" w:lineRule="auto"/>
              <w:jc w:val="center"/>
              <w:rPr>
                <w:rFonts w:ascii="Times New Roman" w:eastAsia="Calibri" w:hAnsi="Times New Roman" w:cs="Times New Roman"/>
              </w:rPr>
            </w:pPr>
            <w:r w:rsidRPr="00010653">
              <w:rPr>
                <w:rFonts w:ascii="Times New Roman" w:eastAsia="Calibri" w:hAnsi="Times New Roman" w:cs="Times New Roman"/>
              </w:rPr>
              <w:t>3</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20811" w:rsidRPr="00010653" w:rsidRDefault="00720811" w:rsidP="004C2EF2">
            <w:pPr>
              <w:spacing w:after="0" w:line="240" w:lineRule="auto"/>
              <w:jc w:val="center"/>
              <w:rPr>
                <w:rFonts w:ascii="Times New Roman" w:eastAsia="Calibri" w:hAnsi="Times New Roman" w:cs="Times New Roman"/>
                <w:b/>
              </w:rPr>
            </w:pPr>
            <w:r w:rsidRPr="00010653">
              <w:rPr>
                <w:rFonts w:ascii="Times New Roman" w:eastAsia="Calibri" w:hAnsi="Times New Roman" w:cs="Times New Roman"/>
                <w:b/>
              </w:rPr>
              <w:t>16</w:t>
            </w:r>
          </w:p>
        </w:tc>
      </w:tr>
    </w:tbl>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За 12 месяцев 2019 года размещено 13 заказов с проведением конкурентных процедур на общую сумму 1 976 286,73 рублей, в том числе в 4 квартале 288903 рублей.</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оказание услуг по организации мероприятий в рамках проведения семинаров для сотрудников Роскомнадзора и ее территориальных органов;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бензина и дизельного топлива в 1 квартале 2019 года;</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немаркированных конвертов;</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приобретение бензина и дизельного топлива во 2 квартале 2019 года;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ноутбуков;</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запасных частей, комплектующих и расходных материалов для АРМ;</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МФУ, мониторов, принтеров;</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офисной бумаги;</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бензина и дизельного топлива в 3 квартале 2019 года;</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оригиналов картриджей для МФУ и для принтеров;</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сервер и серверное оборудование, запасные части, комплектующие и расходные материалы для серверного оборудования;</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w:t>
      </w:r>
      <w:bookmarkStart w:id="29" w:name="_Hlk29541581"/>
      <w:r w:rsidRPr="00010653">
        <w:rPr>
          <w:rFonts w:ascii="Times New Roman" w:eastAsia="Calibri" w:hAnsi="Times New Roman" w:cs="Times New Roman"/>
          <w:sz w:val="26"/>
          <w:szCs w:val="26"/>
        </w:rPr>
        <w:t>приобретение бензина и дизельного топлива в 4 квартале 2019 года</w:t>
      </w:r>
      <w:bookmarkEnd w:id="29"/>
      <w:r w:rsidRPr="00010653">
        <w:rPr>
          <w:rFonts w:ascii="Times New Roman" w:eastAsia="Calibri" w:hAnsi="Times New Roman" w:cs="Times New Roman"/>
          <w:sz w:val="26"/>
          <w:szCs w:val="26"/>
        </w:rPr>
        <w:t>;</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бензина и дизельного топлива в 1 квартале 2020 года;</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офисной бумаги в 2020 году;</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приобретение немаркированных конвертов в 2020 году.</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Процедура по приобретению бензина и дизельного топлива в 4 к</w:t>
      </w:r>
      <w:r w:rsidR="00CD5694">
        <w:rPr>
          <w:rFonts w:ascii="Times New Roman" w:eastAsia="Calibri" w:hAnsi="Times New Roman" w:cs="Times New Roman"/>
          <w:sz w:val="26"/>
          <w:szCs w:val="26"/>
        </w:rPr>
        <w:t>вартале 2019 года не состоялась</w:t>
      </w:r>
      <w:r w:rsidRPr="00010653">
        <w:rPr>
          <w:rFonts w:ascii="Times New Roman" w:eastAsia="Calibri" w:hAnsi="Times New Roman" w:cs="Times New Roman"/>
          <w:sz w:val="26"/>
          <w:szCs w:val="26"/>
        </w:rPr>
        <w:t xml:space="preserve"> вследствие отсутствия заявок участников.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По завершению конкурсных процедур в 2019 году заключено 13 контрактов на общую сумму 1 551 966 рублей, в том числе в 4 квартале 173 185 рублей (со сроком начала действия с 01.01.2020 года). В результате размещения заказов конкурентными способами на оказание услуг, выполнение работ и поставку товаров за 12 месяцев 2019 года экономия составила 160734,08 рублей. </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За 12 месяцев 2019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5 707 552,10 рублей, в том числе:</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По пункту 1 части 1 статьи 93 (закупки в сфере естественных монополий) – 3 контракта с ФГУП «Почта России» на общую сумму 1 280 900 рублей, в том числе на предоставление общедоступных услуг связи на сумму 1 130 000 рублей, приобретение маркированных конвертов на сумму 150 900 рублей.</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 пункту 4 части 1 статьи 93 (закупки до трехсот тысяч рублей) – на общую сумму 1 999 419,03 рублей.</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По пункту 6 части 1 статьи 93 (закупки, осуществляемые у органов государственной власти в соответствии с их полномочиями) – 2 контракта на общую сумму 121 348,85 рублей: аренда доли земельного участка, находящегося в собственности Российской Федерации на сумму 55 411,05 рублей, физическая охрана на май и июнь 2019 года на сумму 65 937,80 рублей.</w:t>
      </w:r>
      <w:proofErr w:type="gramEnd"/>
    </w:p>
    <w:p w:rsidR="00720811" w:rsidRPr="00010653" w:rsidRDefault="00720811" w:rsidP="00720811">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 пункту 8 части 1 статьи 93 (оказание услуг по водоснабжению, водоотведению, теплоснабжению, обращению с твердыми коммунальными отходами) договор на вывоз твердых бытовых отходов в сумме 12049,78 рублей.</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 пункту 23 части 1 статьи 93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1 404 001,14 рублей.</w:t>
      </w:r>
    </w:p>
    <w:p w:rsidR="00720811" w:rsidRPr="00010653" w:rsidRDefault="00720811" w:rsidP="00720811">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 пункту 32 части 1 статьи 93 (аренда имущества) – 2 контракта на общую сумму 889 833,60 рублей.</w:t>
      </w:r>
    </w:p>
    <w:p w:rsidR="00757203" w:rsidRPr="00010653" w:rsidRDefault="00757203" w:rsidP="00757203">
      <w:pPr>
        <w:spacing w:after="0" w:line="360" w:lineRule="auto"/>
        <w:ind w:firstLine="426"/>
        <w:jc w:val="both"/>
        <w:rPr>
          <w:rFonts w:ascii="Times New Roman" w:hAnsi="Times New Roman" w:cs="Times New Roman"/>
          <w:i/>
          <w:sz w:val="26"/>
          <w:szCs w:val="26"/>
          <w:u w:val="single"/>
        </w:rPr>
      </w:pPr>
      <w:r w:rsidRPr="00010653">
        <w:rPr>
          <w:rFonts w:ascii="Times New Roman" w:hAnsi="Times New Roman" w:cs="Times New Roman"/>
          <w:i/>
          <w:sz w:val="26"/>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757203" w:rsidRPr="00010653" w:rsidRDefault="00757203" w:rsidP="00757203">
      <w:pPr>
        <w:spacing w:after="0" w:line="360" w:lineRule="auto"/>
        <w:ind w:firstLine="426"/>
        <w:jc w:val="both"/>
        <w:rPr>
          <w:rFonts w:ascii="Times New Roman" w:hAnsi="Times New Roman" w:cs="Times New Roman"/>
          <w:sz w:val="26"/>
          <w:szCs w:val="26"/>
        </w:rPr>
      </w:pPr>
      <w:r w:rsidRPr="00010653">
        <w:rPr>
          <w:rFonts w:ascii="Times New Roman" w:hAnsi="Times New Roman" w:cs="Times New Roman"/>
          <w:sz w:val="26"/>
          <w:szCs w:val="26"/>
        </w:rPr>
        <w:t>Полномочие выполняют – 2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57203" w:rsidRPr="00010653" w:rsidTr="004C2EF2">
        <w:tc>
          <w:tcPr>
            <w:tcW w:w="1809" w:type="dxa"/>
          </w:tcPr>
          <w:p w:rsidR="00757203" w:rsidRPr="00010653" w:rsidRDefault="00757203" w:rsidP="004C2EF2">
            <w:pPr>
              <w:spacing w:after="0"/>
              <w:rPr>
                <w:rFonts w:ascii="Times New Roman" w:hAnsi="Times New Roman" w:cs="Times New Roman"/>
                <w:sz w:val="18"/>
                <w:szCs w:val="18"/>
              </w:rPr>
            </w:pPr>
          </w:p>
        </w:tc>
        <w:tc>
          <w:tcPr>
            <w:tcW w:w="851"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shd w:val="clear" w:color="auto" w:fill="FFFFFF" w:themeFill="background1"/>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757203" w:rsidRPr="00010653" w:rsidRDefault="0075720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shd w:val="clear" w:color="auto" w:fill="FFFFFF" w:themeFill="background1"/>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shd w:val="clear" w:color="auto" w:fill="D9D9D9" w:themeFill="background1" w:themeFillShade="D9"/>
          </w:tcPr>
          <w:p w:rsidR="00757203" w:rsidRPr="00010653" w:rsidRDefault="00757203" w:rsidP="004C2EF2">
            <w:pPr>
              <w:spacing w:after="0" w:line="240" w:lineRule="auto"/>
              <w:jc w:val="center"/>
              <w:rPr>
                <w:rFonts w:ascii="Times New Roman" w:eastAsia="Calibri" w:hAnsi="Times New Roman" w:cs="Times New Roman"/>
                <w:sz w:val="18"/>
                <w:szCs w:val="18"/>
              </w:rPr>
            </w:pPr>
          </w:p>
          <w:p w:rsidR="00757203" w:rsidRPr="00010653" w:rsidRDefault="0075720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757203" w:rsidRPr="00010653" w:rsidTr="004C2EF2">
        <w:tc>
          <w:tcPr>
            <w:tcW w:w="1809" w:type="dxa"/>
          </w:tcPr>
          <w:p w:rsidR="00757203" w:rsidRPr="00010653" w:rsidRDefault="00757203" w:rsidP="004C2EF2">
            <w:pPr>
              <w:spacing w:after="0"/>
              <w:rPr>
                <w:rFonts w:ascii="Times New Roman" w:hAnsi="Times New Roman" w:cs="Times New Roman"/>
                <w:sz w:val="18"/>
                <w:szCs w:val="18"/>
              </w:rPr>
            </w:pPr>
            <w:r w:rsidRPr="00010653">
              <w:rPr>
                <w:rFonts w:ascii="Times New Roman" w:eastAsia="Calibri" w:hAnsi="Times New Roman" w:cs="Times New Roman"/>
                <w:sz w:val="18"/>
                <w:szCs w:val="18"/>
              </w:rPr>
              <w:t>Запланировано мероприятий</w:t>
            </w:r>
          </w:p>
        </w:tc>
        <w:tc>
          <w:tcPr>
            <w:tcW w:w="8364" w:type="dxa"/>
            <w:gridSpan w:val="10"/>
          </w:tcPr>
          <w:p w:rsidR="00757203" w:rsidRPr="00010653" w:rsidRDefault="0075720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постоянно (по мере необходимости)</w:t>
            </w:r>
          </w:p>
        </w:tc>
      </w:tr>
      <w:tr w:rsidR="00757203" w:rsidRPr="00010653" w:rsidTr="004C2EF2">
        <w:tc>
          <w:tcPr>
            <w:tcW w:w="1809" w:type="dxa"/>
          </w:tcPr>
          <w:p w:rsidR="00757203" w:rsidRPr="00010653" w:rsidRDefault="00757203" w:rsidP="004C2EF2">
            <w:pPr>
              <w:spacing w:after="0"/>
              <w:rPr>
                <w:rFonts w:ascii="Times New Roman" w:hAnsi="Times New Roman" w:cs="Times New Roman"/>
                <w:sz w:val="18"/>
                <w:szCs w:val="18"/>
              </w:rPr>
            </w:pPr>
            <w:r w:rsidRPr="00010653">
              <w:rPr>
                <w:rFonts w:ascii="Times New Roman" w:eastAsia="Calibri" w:hAnsi="Times New Roman" w:cs="Times New Roman"/>
                <w:sz w:val="18"/>
                <w:szCs w:val="18"/>
              </w:rPr>
              <w:t>Проведено мероприятий</w:t>
            </w:r>
          </w:p>
        </w:tc>
        <w:tc>
          <w:tcPr>
            <w:tcW w:w="8364" w:type="dxa"/>
            <w:gridSpan w:val="10"/>
            <w:vAlign w:val="center"/>
          </w:tcPr>
          <w:p w:rsidR="00757203" w:rsidRPr="00010653" w:rsidRDefault="0075720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работа ведется постоянно</w:t>
            </w:r>
          </w:p>
        </w:tc>
      </w:tr>
    </w:tbl>
    <w:p w:rsidR="00757203" w:rsidRPr="00010653" w:rsidRDefault="00757203" w:rsidP="00757203">
      <w:pPr>
        <w:spacing w:after="0" w:line="360" w:lineRule="auto"/>
        <w:ind w:firstLine="709"/>
        <w:jc w:val="both"/>
        <w:rPr>
          <w:rFonts w:ascii="Times New Roman" w:hAnsi="Times New Roman" w:cs="Times New Roman"/>
          <w:sz w:val="16"/>
          <w:szCs w:val="16"/>
        </w:rPr>
      </w:pPr>
    </w:p>
    <w:p w:rsidR="00757203" w:rsidRPr="00010653" w:rsidRDefault="00757203" w:rsidP="00757203">
      <w:pPr>
        <w:spacing w:after="0" w:line="360" w:lineRule="auto"/>
        <w:ind w:firstLine="709"/>
        <w:jc w:val="both"/>
        <w:rPr>
          <w:rFonts w:ascii="Times New Roman" w:eastAsia="Calibri" w:hAnsi="Times New Roman" w:cs="Times New Roman"/>
          <w:sz w:val="26"/>
          <w:szCs w:val="26"/>
        </w:rPr>
      </w:pPr>
      <w:proofErr w:type="gramStart"/>
      <w:r w:rsidRPr="00010653">
        <w:rPr>
          <w:rFonts w:ascii="Times New Roman" w:eastAsia="Calibri" w:hAnsi="Times New Roman" w:cs="Times New Roman"/>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w:t>
      </w:r>
      <w:r w:rsidRPr="00010653">
        <w:rPr>
          <w:rFonts w:ascii="Times New Roman" w:eastAsia="Calibri" w:hAnsi="Times New Roman" w:cs="Times New Roman"/>
          <w:sz w:val="26"/>
          <w:szCs w:val="26"/>
        </w:rPr>
        <w:lastRenderedPageBreak/>
        <w:t>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010653">
        <w:rPr>
          <w:rFonts w:ascii="Times New Roman" w:eastAsia="Calibri" w:hAnsi="Times New Roman" w:cs="Times New Roman"/>
          <w:sz w:val="26"/>
          <w:szCs w:val="26"/>
        </w:rPr>
        <w:t xml:space="preserve"> 06.02.2010 № 63. Проведение совещаний по вопросам, отнесенным к государственной тайне, разработка и выпуск </w:t>
      </w:r>
      <w:proofErr w:type="gramStart"/>
      <w:r w:rsidRPr="00010653">
        <w:rPr>
          <w:rFonts w:ascii="Times New Roman" w:eastAsia="Calibri" w:hAnsi="Times New Roman" w:cs="Times New Roman"/>
          <w:sz w:val="26"/>
          <w:szCs w:val="26"/>
        </w:rPr>
        <w:t>документов, содержащих государственную тайну осуществляется</w:t>
      </w:r>
      <w:proofErr w:type="gramEnd"/>
      <w:r w:rsidRPr="00010653">
        <w:rPr>
          <w:rFonts w:ascii="Times New Roman" w:eastAsia="Calibri" w:hAnsi="Times New Roman" w:cs="Times New Roman"/>
          <w:sz w:val="26"/>
          <w:szCs w:val="26"/>
        </w:rPr>
        <w:t xml:space="preserve">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757203" w:rsidRPr="00010653" w:rsidRDefault="00757203" w:rsidP="0075720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период с 12.02.2019 по 22.02.2019 специалист Управления прошел повышение квалификации по дополнительной профессиональной программе «Деятельность подразделений по защите государственной тайны». За 2019 год в Управлении было зарегистрировано 24 входящих и исходящих письма с грифом «секретно». Проведен</w:t>
      </w:r>
      <w:r w:rsidR="00CD5694">
        <w:rPr>
          <w:rFonts w:ascii="Times New Roman" w:eastAsia="Calibri" w:hAnsi="Times New Roman" w:cs="Times New Roman"/>
          <w:sz w:val="26"/>
          <w:szCs w:val="26"/>
        </w:rPr>
        <w:t>о заседание экспертной комиссии</w:t>
      </w:r>
      <w:r w:rsidRPr="00010653">
        <w:rPr>
          <w:rFonts w:ascii="Times New Roman" w:eastAsia="Calibri" w:hAnsi="Times New Roman" w:cs="Times New Roman"/>
          <w:sz w:val="26"/>
          <w:szCs w:val="26"/>
        </w:rPr>
        <w:t xml:space="preserve"> с целью уничтожения документов с истекшим сроком хранения. Утверждена номенклатура документов и дел, имеющих гриф «секретно» и «совершенно секретно» на 2020 год</w:t>
      </w:r>
    </w:p>
    <w:p w:rsidR="007C1F33" w:rsidRPr="00010653" w:rsidRDefault="007C1F33" w:rsidP="00C50587">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010653">
        <w:rPr>
          <w:rFonts w:ascii="Times New Roman" w:eastAsia="Calibri" w:hAnsi="Times New Roman" w:cs="Times New Roman"/>
          <w:sz w:val="26"/>
          <w:szCs w:val="26"/>
        </w:rPr>
        <w:t>телематические</w:t>
      </w:r>
      <w:proofErr w:type="spellEnd"/>
      <w:r w:rsidRPr="00010653">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7C1F33" w:rsidRPr="00010653" w:rsidRDefault="00CD5694" w:rsidP="007C1F33">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автоматизированных</w:t>
      </w:r>
      <w:r w:rsidR="007C1F33" w:rsidRPr="00010653">
        <w:rPr>
          <w:rFonts w:ascii="Times New Roman" w:eastAsia="Calibri" w:hAnsi="Times New Roman" w:cs="Times New Roman"/>
          <w:sz w:val="26"/>
          <w:szCs w:val="26"/>
        </w:rPr>
        <w:t xml:space="preserve"> места</w:t>
      </w:r>
      <w:r>
        <w:rPr>
          <w:rFonts w:ascii="Times New Roman" w:eastAsia="Calibri" w:hAnsi="Times New Roman" w:cs="Times New Roman"/>
          <w:sz w:val="26"/>
          <w:szCs w:val="26"/>
        </w:rPr>
        <w:t>х</w:t>
      </w:r>
      <w:r w:rsidR="007C1F33" w:rsidRPr="00010653">
        <w:rPr>
          <w:rFonts w:ascii="Times New Roman" w:eastAsia="Calibri" w:hAnsi="Times New Roman" w:cs="Times New Roman"/>
          <w:sz w:val="26"/>
          <w:szCs w:val="26"/>
        </w:rPr>
        <w:t xml:space="preserve"> пользователей произведено обновление программного обеспечения защиты информации от несанкционированного доступа и антивирусная защита.</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Возросло число юридических и физических лиц, при переписке с которыми используются средства электронного документа с использованием электронной подписи.</w:t>
      </w:r>
    </w:p>
    <w:p w:rsidR="007C1F33" w:rsidRPr="00010653" w:rsidRDefault="00CD5694" w:rsidP="00C50587">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Программное</w:t>
      </w:r>
      <w:r w:rsidR="007C1F33" w:rsidRPr="00010653">
        <w:rPr>
          <w:rFonts w:ascii="Times New Roman" w:eastAsia="Calibri" w:hAnsi="Times New Roman" w:cs="Times New Roman"/>
          <w:sz w:val="26"/>
          <w:szCs w:val="26"/>
        </w:rPr>
        <w:t xml:space="preserve"> обеспечение</w:t>
      </w:r>
      <w:r>
        <w:rPr>
          <w:rFonts w:ascii="Times New Roman" w:eastAsia="Calibri" w:hAnsi="Times New Roman" w:cs="Times New Roman"/>
          <w:sz w:val="26"/>
          <w:szCs w:val="26"/>
        </w:rPr>
        <w:t>,</w:t>
      </w:r>
      <w:r w:rsidR="007C1F33" w:rsidRPr="00010653">
        <w:rPr>
          <w:rFonts w:ascii="Times New Roman" w:eastAsia="Calibri" w:hAnsi="Times New Roman" w:cs="Times New Roman"/>
          <w:sz w:val="26"/>
          <w:szCs w:val="26"/>
        </w:rPr>
        <w:t xml:space="preserve"> предназначенное для учёта кадрового состава и начисления заработной платы</w:t>
      </w:r>
      <w:r w:rsidR="00C50587" w:rsidRPr="00010653">
        <w:rPr>
          <w:rFonts w:ascii="Times New Roman" w:eastAsia="Calibri" w:hAnsi="Times New Roman" w:cs="Times New Roman"/>
          <w:sz w:val="26"/>
          <w:szCs w:val="26"/>
        </w:rPr>
        <w:t xml:space="preserve">, переведено в </w:t>
      </w:r>
      <w:r>
        <w:rPr>
          <w:rFonts w:ascii="Times New Roman" w:eastAsia="Calibri" w:hAnsi="Times New Roman" w:cs="Times New Roman"/>
          <w:sz w:val="26"/>
          <w:szCs w:val="26"/>
        </w:rPr>
        <w:t>«</w:t>
      </w:r>
      <w:r w:rsidR="00C50587" w:rsidRPr="00010653">
        <w:rPr>
          <w:rFonts w:ascii="Times New Roman" w:eastAsia="Calibri" w:hAnsi="Times New Roman" w:cs="Times New Roman"/>
          <w:sz w:val="26"/>
          <w:szCs w:val="26"/>
        </w:rPr>
        <w:t>облачный</w:t>
      </w:r>
      <w:r>
        <w:rPr>
          <w:rFonts w:ascii="Times New Roman" w:eastAsia="Calibri" w:hAnsi="Times New Roman" w:cs="Times New Roman"/>
          <w:sz w:val="26"/>
          <w:szCs w:val="26"/>
        </w:rPr>
        <w:t>»</w:t>
      </w:r>
      <w:r w:rsidR="00C50587" w:rsidRPr="00010653">
        <w:rPr>
          <w:rFonts w:ascii="Times New Roman" w:eastAsia="Calibri" w:hAnsi="Times New Roman" w:cs="Times New Roman"/>
          <w:sz w:val="26"/>
          <w:szCs w:val="26"/>
        </w:rPr>
        <w:t xml:space="preserve"> сервис.</w:t>
      </w:r>
    </w:p>
    <w:p w:rsidR="007C1F33" w:rsidRPr="00010653" w:rsidRDefault="007C1F33" w:rsidP="007C1F33">
      <w:pPr>
        <w:spacing w:after="0" w:line="360" w:lineRule="auto"/>
        <w:ind w:firstLine="709"/>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7C1F33" w:rsidRPr="00010653" w:rsidTr="004C2EF2">
        <w:tc>
          <w:tcPr>
            <w:tcW w:w="1809" w:type="dxa"/>
            <w:tcBorders>
              <w:top w:val="single" w:sz="4" w:space="0" w:color="auto"/>
              <w:left w:val="single" w:sz="4" w:space="0" w:color="auto"/>
              <w:bottom w:val="single" w:sz="4" w:space="0" w:color="auto"/>
              <w:right w:val="single" w:sz="4" w:space="0" w:color="auto"/>
            </w:tcBorders>
          </w:tcPr>
          <w:p w:rsidR="007C1F33" w:rsidRPr="00010653" w:rsidRDefault="007C1F33" w:rsidP="004C2EF2">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1F33" w:rsidRPr="00010653" w:rsidRDefault="007C1F3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1F33" w:rsidRPr="00010653" w:rsidRDefault="007C1F3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7C1F33" w:rsidRPr="00010653" w:rsidTr="004C2EF2">
        <w:tc>
          <w:tcPr>
            <w:tcW w:w="1809"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Запланировано </w:t>
            </w:r>
            <w:r w:rsidRPr="00010653">
              <w:rPr>
                <w:rFonts w:ascii="Times New Roman" w:eastAsia="Calibri" w:hAnsi="Times New Roman" w:cs="Times New Roman"/>
                <w:sz w:val="18"/>
                <w:szCs w:val="18"/>
              </w:rPr>
              <w:lastRenderedPageBreak/>
              <w:t>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sz w:val="20"/>
                <w:szCs w:val="20"/>
              </w:rPr>
              <w:lastRenderedPageBreak/>
              <w:t>постоянно (по мере необходимости)</w:t>
            </w:r>
          </w:p>
        </w:tc>
      </w:tr>
      <w:tr w:rsidR="007C1F33" w:rsidRPr="00010653" w:rsidTr="004C2EF2">
        <w:tc>
          <w:tcPr>
            <w:tcW w:w="1809"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Проведено мероприятий</w:t>
            </w:r>
          </w:p>
        </w:tc>
        <w:tc>
          <w:tcPr>
            <w:tcW w:w="8364" w:type="dxa"/>
            <w:gridSpan w:val="10"/>
            <w:tcBorders>
              <w:top w:val="single" w:sz="4" w:space="0" w:color="auto"/>
              <w:left w:val="single" w:sz="4" w:space="0" w:color="auto"/>
              <w:bottom w:val="single" w:sz="4" w:space="0" w:color="auto"/>
              <w:right w:val="single" w:sz="4" w:space="0" w:color="auto"/>
            </w:tcBorders>
            <w:vAlign w:val="center"/>
            <w:hideMark/>
          </w:tcPr>
          <w:p w:rsidR="007C1F33" w:rsidRPr="00010653" w:rsidRDefault="007C1F33"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работа ведется постоянно</w:t>
            </w:r>
          </w:p>
        </w:tc>
      </w:tr>
    </w:tbl>
    <w:p w:rsidR="007C1F33" w:rsidRPr="00010653" w:rsidRDefault="007C1F33" w:rsidP="007C1F33">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7C1F33" w:rsidRPr="00010653" w:rsidTr="004C2EF2">
        <w:trPr>
          <w:tblHeader/>
        </w:trPr>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 xml:space="preserve">№ </w:t>
            </w:r>
            <w:proofErr w:type="gramStart"/>
            <w:r w:rsidRPr="00010653">
              <w:rPr>
                <w:rFonts w:ascii="Times New Roman" w:eastAsia="Times New Roman" w:hAnsi="Times New Roman" w:cs="Times New Roman"/>
                <w:bCs/>
                <w:iCs/>
                <w:sz w:val="20"/>
                <w:szCs w:val="20"/>
                <w:lang w:eastAsia="ru-RU"/>
              </w:rPr>
              <w:t>п</w:t>
            </w:r>
            <w:proofErr w:type="gramEnd"/>
            <w:r w:rsidRPr="00010653">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 xml:space="preserve">% </w:t>
            </w:r>
          </w:p>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укомплектованности</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both"/>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121</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both"/>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77</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Противогазы изолирующие ИП</w:t>
            </w:r>
            <w:r w:rsidRPr="00010653">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58</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42</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42</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50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r w:rsidR="007C1F33" w:rsidRPr="00010653" w:rsidTr="004C2EF2">
        <w:tc>
          <w:tcPr>
            <w:tcW w:w="5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7C1F33" w:rsidRPr="00010653" w:rsidRDefault="007C1F33" w:rsidP="004C2EF2">
            <w:pPr>
              <w:spacing w:after="0" w:line="240" w:lineRule="auto"/>
              <w:jc w:val="center"/>
              <w:rPr>
                <w:rFonts w:ascii="Times New Roman" w:eastAsia="Times New Roman" w:hAnsi="Times New Roman" w:cs="Times New Roman"/>
                <w:bCs/>
                <w:iCs/>
                <w:sz w:val="20"/>
                <w:szCs w:val="20"/>
                <w:lang w:eastAsia="ru-RU"/>
              </w:rPr>
            </w:pPr>
            <w:r w:rsidRPr="00010653">
              <w:rPr>
                <w:rFonts w:ascii="Times New Roman" w:eastAsia="Times New Roman" w:hAnsi="Times New Roman" w:cs="Times New Roman"/>
                <w:bCs/>
                <w:iCs/>
                <w:sz w:val="20"/>
                <w:szCs w:val="20"/>
                <w:lang w:eastAsia="ru-RU"/>
              </w:rPr>
              <w:t>0</w:t>
            </w:r>
          </w:p>
        </w:tc>
      </w:tr>
    </w:tbl>
    <w:p w:rsidR="007C1F33" w:rsidRPr="00010653" w:rsidRDefault="007C1F33" w:rsidP="007C1F33">
      <w:pPr>
        <w:spacing w:after="0" w:line="360" w:lineRule="auto"/>
        <w:ind w:firstLine="708"/>
        <w:jc w:val="both"/>
        <w:rPr>
          <w:rFonts w:ascii="Times New Roman" w:eastAsia="Calibri" w:hAnsi="Times New Roman" w:cs="Times New Roman"/>
          <w:i/>
          <w:sz w:val="26"/>
          <w:szCs w:val="26"/>
          <w:u w:val="single"/>
        </w:rPr>
      </w:pPr>
    </w:p>
    <w:p w:rsidR="007C1F33" w:rsidRPr="00010653" w:rsidRDefault="007C1F33" w:rsidP="007C1F33">
      <w:pPr>
        <w:spacing w:after="0" w:line="360" w:lineRule="auto"/>
        <w:ind w:firstLine="708"/>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Иные функции - работа по охране труда</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Численность сотрудников на 31.12.2019 составляет:</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по штату - 56 человек;</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фактически - 49 человек.</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приказом  руководителя Управления от 28.06.2017 года № 95 утверждена программа проведения вводного инструктажа по охране труда;</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 приказом </w:t>
      </w:r>
      <w:proofErr w:type="spellStart"/>
      <w:r w:rsidRPr="00010653">
        <w:rPr>
          <w:rFonts w:ascii="Times New Roman" w:eastAsia="Calibri" w:hAnsi="Times New Roman" w:cs="Times New Roman"/>
          <w:sz w:val="26"/>
          <w:szCs w:val="26"/>
        </w:rPr>
        <w:t>и.о</w:t>
      </w:r>
      <w:proofErr w:type="spellEnd"/>
      <w:r w:rsidRPr="00010653">
        <w:rPr>
          <w:rFonts w:ascii="Times New Roman" w:eastAsia="Calibri" w:hAnsi="Times New Roman" w:cs="Times New Roman"/>
          <w:sz w:val="26"/>
          <w:szCs w:val="26"/>
        </w:rPr>
        <w:t>. руководителя Управления от 07.12.2017 № 212 утверждено Положение о системе управления охраной труда в Управлении;</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приказом </w:t>
      </w:r>
      <w:proofErr w:type="spellStart"/>
      <w:r w:rsidRPr="00010653">
        <w:rPr>
          <w:rFonts w:ascii="Times New Roman" w:eastAsia="Calibri" w:hAnsi="Times New Roman" w:cs="Times New Roman"/>
          <w:sz w:val="26"/>
          <w:szCs w:val="26"/>
        </w:rPr>
        <w:t>и.о</w:t>
      </w:r>
      <w:proofErr w:type="spellEnd"/>
      <w:r w:rsidRPr="00010653">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-приказом </w:t>
      </w:r>
      <w:proofErr w:type="spellStart"/>
      <w:r w:rsidRPr="00010653">
        <w:rPr>
          <w:rFonts w:ascii="Times New Roman" w:eastAsia="Calibri" w:hAnsi="Times New Roman" w:cs="Times New Roman"/>
          <w:sz w:val="26"/>
          <w:szCs w:val="26"/>
        </w:rPr>
        <w:t>и.о</w:t>
      </w:r>
      <w:proofErr w:type="spellEnd"/>
      <w:r w:rsidRPr="00010653">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w:t>
      </w:r>
    </w:p>
    <w:p w:rsidR="007C1F33" w:rsidRPr="00010653" w:rsidRDefault="007C1F33" w:rsidP="007C1F33">
      <w:pPr>
        <w:tabs>
          <w:tab w:val="left" w:pos="709"/>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-приказом руководителя Управления от 12.01.2018 № 4-ах пересмотрены и введены в действие инструкции по охране труда в Управлении;</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 </w:t>
      </w:r>
    </w:p>
    <w:p w:rsidR="007C1F33" w:rsidRPr="00010653" w:rsidRDefault="007C1F33" w:rsidP="007C1F33">
      <w:pPr>
        <w:tabs>
          <w:tab w:val="left" w:pos="709"/>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Pr="00010653">
        <w:rPr>
          <w:rFonts w:ascii="Times New Roman" w:eastAsia="Calibri" w:hAnsi="Times New Roman" w:cs="Times New Roman"/>
          <w:sz w:val="26"/>
          <w:szCs w:val="26"/>
        </w:rPr>
        <w:t>уровни</w:t>
      </w:r>
      <w:proofErr w:type="gramEnd"/>
      <w:r w:rsidRPr="00010653">
        <w:rPr>
          <w:rFonts w:ascii="Times New Roman" w:eastAsia="Calibri" w:hAnsi="Times New Roman" w:cs="Times New Roman"/>
          <w:sz w:val="26"/>
          <w:szCs w:val="26"/>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В результате деятельности Управления за 12 месяцев 2019 года проведены мероприятия, направленные на обеспечение безопасных условий и соблюдение требований охраны труда, а именно:</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1. Приказом руководителя Управления от 31.01.2019 № 24 утвержден План мероприятий Управления по охране труда на 2019 год.</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 xml:space="preserve">2. Случаев производственного травматизма и профзаболеваний за 12 месяцев 2019 года не произошло. </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7C1F33" w:rsidRPr="00010653" w:rsidRDefault="007C1F33" w:rsidP="007C1F33">
      <w:pPr>
        <w:tabs>
          <w:tab w:val="left" w:pos="709"/>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4. Управлением заключены договоры с учреждениями, имеющими соответствующие разрешения на проведение </w:t>
      </w:r>
      <w:proofErr w:type="spellStart"/>
      <w:r w:rsidRPr="00010653">
        <w:rPr>
          <w:rFonts w:ascii="Times New Roman" w:eastAsia="Calibri" w:hAnsi="Times New Roman" w:cs="Times New Roman"/>
          <w:sz w:val="26"/>
          <w:szCs w:val="26"/>
        </w:rPr>
        <w:t>предрейсовых</w:t>
      </w:r>
      <w:proofErr w:type="spellEnd"/>
      <w:r w:rsidRPr="00010653">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28 декабря 2018 года № 2/</w:t>
      </w:r>
      <w:proofErr w:type="gramStart"/>
      <w:r w:rsidRPr="00010653">
        <w:rPr>
          <w:rFonts w:ascii="Times New Roman" w:eastAsia="Calibri" w:hAnsi="Times New Roman" w:cs="Times New Roman"/>
          <w:sz w:val="26"/>
          <w:szCs w:val="26"/>
        </w:rPr>
        <w:t>ПР</w:t>
      </w:r>
      <w:proofErr w:type="gramEnd"/>
      <w:r w:rsidRPr="00010653">
        <w:rPr>
          <w:rFonts w:ascii="Times New Roman" w:eastAsia="Calibri" w:hAnsi="Times New Roman" w:cs="Times New Roman"/>
          <w:sz w:val="26"/>
          <w:szCs w:val="26"/>
        </w:rPr>
        <w:t>, заключенный с ГУЗ «Клиническая поликлиника №12» в г. Волгограде, договор от 28 декабря 2018 года № 1, заключенный с ООО «Автосервис» в г. Элисте).</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22 января 2019 года № 103/1, заключенный с ООО «СТАС»).</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6. </w:t>
      </w:r>
      <w:proofErr w:type="gramStart"/>
      <w:r w:rsidRPr="00010653">
        <w:rPr>
          <w:rFonts w:ascii="Times New Roman" w:eastAsia="Calibri" w:hAnsi="Times New Roman" w:cs="Times New Roman"/>
          <w:sz w:val="26"/>
          <w:szCs w:val="26"/>
        </w:rPr>
        <w:t>В целях обеспечения безопасности работников Управления, принятия мер к ликвидации аварийных ситуаций, заключен государственный контракт на предоставление услуг физической охраны (основание ГК № 4 от 28 декабря 2018 года, № 27 от 18 февраля  2019 года, № 39 от 21 марта 2019 года, № 0129100007319000010 от 14.05.2019, №56 от 07.06.2019, №72 от 31.07.2019, №79 от 06.09.2019).</w:t>
      </w:r>
      <w:proofErr w:type="gramEnd"/>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7. </w:t>
      </w:r>
      <w:proofErr w:type="gramStart"/>
      <w:r w:rsidRPr="00010653">
        <w:rPr>
          <w:rFonts w:ascii="Times New Roman" w:eastAsia="Calibri" w:hAnsi="Times New Roman" w:cs="Times New Roman"/>
          <w:sz w:val="26"/>
          <w:szCs w:val="26"/>
        </w:rPr>
        <w:t>Управлением</w:t>
      </w:r>
      <w:r w:rsidR="00CD5694">
        <w:rPr>
          <w:rFonts w:ascii="Times New Roman" w:eastAsia="Calibri" w:hAnsi="Times New Roman" w:cs="Times New Roman"/>
          <w:sz w:val="26"/>
          <w:szCs w:val="26"/>
        </w:rPr>
        <w:t>,</w:t>
      </w:r>
      <w:r w:rsidRPr="00010653">
        <w:rPr>
          <w:rFonts w:ascii="Times New Roman" w:eastAsia="Calibri" w:hAnsi="Times New Roman" w:cs="Times New Roman"/>
          <w:sz w:val="26"/>
          <w:szCs w:val="26"/>
        </w:rPr>
        <w:t xml:space="preserve"> в целях поддержания в исправном состоянии транспортных средств</w:t>
      </w:r>
      <w:r w:rsidR="00CD5694">
        <w:rPr>
          <w:rFonts w:ascii="Times New Roman" w:eastAsia="Calibri" w:hAnsi="Times New Roman" w:cs="Times New Roman"/>
          <w:sz w:val="26"/>
          <w:szCs w:val="26"/>
        </w:rPr>
        <w:t>,</w:t>
      </w:r>
      <w:r w:rsidRPr="00010653">
        <w:rPr>
          <w:rFonts w:ascii="Times New Roman" w:eastAsia="Calibri" w:hAnsi="Times New Roman" w:cs="Times New Roman"/>
          <w:sz w:val="26"/>
          <w:szCs w:val="26"/>
        </w:rPr>
        <w:t xml:space="preserve"> заключены договоры по техническому осмотру и ремонту автомобилей (основание: договор от 07 февраля 2019 года № 24, заключенный с ИП Ватутиным С.А, договор от 26 февраля 2019 года № 32, заключенный с ООО «</w:t>
      </w:r>
      <w:proofErr w:type="spellStart"/>
      <w:r w:rsidRPr="00010653">
        <w:rPr>
          <w:rFonts w:ascii="Times New Roman" w:eastAsia="Calibri" w:hAnsi="Times New Roman" w:cs="Times New Roman"/>
          <w:sz w:val="26"/>
          <w:szCs w:val="26"/>
        </w:rPr>
        <w:t>Автотехсервис</w:t>
      </w:r>
      <w:proofErr w:type="spellEnd"/>
      <w:r w:rsidRPr="00010653">
        <w:rPr>
          <w:rFonts w:ascii="Times New Roman" w:eastAsia="Calibri" w:hAnsi="Times New Roman" w:cs="Times New Roman"/>
          <w:sz w:val="26"/>
          <w:szCs w:val="26"/>
        </w:rPr>
        <w:t>», договоры от 26 февраля 2019 №33, от 28 февраля 2019 №37 с ИП Скачковым, от 31 мая 2019</w:t>
      </w:r>
      <w:proofErr w:type="gramEnd"/>
      <w:r w:rsidRPr="00010653">
        <w:rPr>
          <w:rFonts w:ascii="Times New Roman" w:eastAsia="Calibri" w:hAnsi="Times New Roman" w:cs="Times New Roman"/>
          <w:sz w:val="26"/>
          <w:szCs w:val="26"/>
        </w:rPr>
        <w:t xml:space="preserve"> № </w:t>
      </w:r>
      <w:proofErr w:type="gramStart"/>
      <w:r w:rsidRPr="00010653">
        <w:rPr>
          <w:rFonts w:ascii="Times New Roman" w:eastAsia="Calibri" w:hAnsi="Times New Roman" w:cs="Times New Roman"/>
          <w:sz w:val="26"/>
          <w:szCs w:val="26"/>
        </w:rPr>
        <w:t>51 с ООО «</w:t>
      </w:r>
      <w:proofErr w:type="spellStart"/>
      <w:r w:rsidRPr="00010653">
        <w:rPr>
          <w:rFonts w:ascii="Times New Roman" w:eastAsia="Calibri" w:hAnsi="Times New Roman" w:cs="Times New Roman"/>
          <w:sz w:val="26"/>
          <w:szCs w:val="26"/>
        </w:rPr>
        <w:t>Вэлью</w:t>
      </w:r>
      <w:proofErr w:type="spellEnd"/>
      <w:r w:rsidRPr="00010653">
        <w:rPr>
          <w:rFonts w:ascii="Times New Roman" w:eastAsia="Calibri" w:hAnsi="Times New Roman" w:cs="Times New Roman"/>
          <w:sz w:val="26"/>
          <w:szCs w:val="26"/>
        </w:rPr>
        <w:t>», от 06 июня 2019 года с ООО «</w:t>
      </w:r>
      <w:proofErr w:type="spellStart"/>
      <w:r w:rsidRPr="00010653">
        <w:rPr>
          <w:rFonts w:ascii="Times New Roman" w:eastAsia="Calibri" w:hAnsi="Times New Roman" w:cs="Times New Roman"/>
          <w:sz w:val="26"/>
          <w:szCs w:val="26"/>
        </w:rPr>
        <w:t>Автотехсервис</w:t>
      </w:r>
      <w:proofErr w:type="spellEnd"/>
      <w:r w:rsidRPr="00010653">
        <w:rPr>
          <w:rFonts w:ascii="Times New Roman" w:eastAsia="Calibri" w:hAnsi="Times New Roman" w:cs="Times New Roman"/>
          <w:sz w:val="26"/>
          <w:szCs w:val="26"/>
        </w:rPr>
        <w:t>», от 12 сентября 2019 года № 80 с ИП Скачковым, от 11 октября 2019 года №85 с ООО «</w:t>
      </w:r>
      <w:proofErr w:type="spellStart"/>
      <w:r w:rsidRPr="00010653">
        <w:rPr>
          <w:rFonts w:ascii="Times New Roman" w:eastAsia="Calibri" w:hAnsi="Times New Roman" w:cs="Times New Roman"/>
          <w:sz w:val="26"/>
          <w:szCs w:val="26"/>
        </w:rPr>
        <w:t>Вэлью</w:t>
      </w:r>
      <w:proofErr w:type="spellEnd"/>
      <w:r w:rsidRPr="00010653">
        <w:rPr>
          <w:rFonts w:ascii="Times New Roman" w:eastAsia="Calibri" w:hAnsi="Times New Roman" w:cs="Times New Roman"/>
          <w:sz w:val="26"/>
          <w:szCs w:val="26"/>
        </w:rPr>
        <w:t>», от 03 декабря 2019 года №88 с ИП Скачковым).</w:t>
      </w:r>
      <w:proofErr w:type="gramEnd"/>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8. </w:t>
      </w:r>
      <w:proofErr w:type="gramStart"/>
      <w:r w:rsidRPr="00010653">
        <w:rPr>
          <w:rFonts w:ascii="Times New Roman" w:eastAsia="Calibri" w:hAnsi="Times New Roman" w:cs="Times New Roman"/>
          <w:sz w:val="26"/>
          <w:szCs w:val="26"/>
        </w:rPr>
        <w:t xml:space="preserve">В целях соблюдения обеспечения экологических норм Управлением Заключены договоры по вывозу вышедших из употребления вычислительной техники и люминесцентных ламп (основание: договор от 20 февраля 2019 года № 131Л, заключенный с ООО «ТОРА», договоры: от 28 февраля 2019 года № 36, от 29 июля 2019 </w:t>
      </w:r>
      <w:r w:rsidRPr="00010653">
        <w:rPr>
          <w:rFonts w:ascii="Times New Roman" w:eastAsia="Calibri" w:hAnsi="Times New Roman" w:cs="Times New Roman"/>
          <w:sz w:val="26"/>
          <w:szCs w:val="26"/>
        </w:rPr>
        <w:lastRenderedPageBreak/>
        <w:t>года №71, от 15 августа 2019 года № 74, от 06 сентября 2019 года №81 заключенные с ООО НПЭК</w:t>
      </w:r>
      <w:proofErr w:type="gramEnd"/>
      <w:r w:rsidRPr="00010653">
        <w:rPr>
          <w:rFonts w:ascii="Times New Roman" w:eastAsia="Calibri" w:hAnsi="Times New Roman" w:cs="Times New Roman"/>
          <w:sz w:val="26"/>
          <w:szCs w:val="26"/>
        </w:rPr>
        <w:t xml:space="preserve"> «</w:t>
      </w:r>
      <w:proofErr w:type="gramStart"/>
      <w:r w:rsidRPr="00010653">
        <w:rPr>
          <w:rFonts w:ascii="Times New Roman" w:eastAsia="Calibri" w:hAnsi="Times New Roman" w:cs="Times New Roman"/>
          <w:sz w:val="26"/>
          <w:szCs w:val="26"/>
        </w:rPr>
        <w:t>ЭКО Каскад»), а также договор на сбор, транспортирование, обработку, обезвреживание, захоронение твердых бытовых отходов (основание: договор от 18 апреля 2019 года № 3733 с ООО «Управление отходами-Волгоград»).</w:t>
      </w:r>
      <w:proofErr w:type="gramEnd"/>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9. В целях соблюдения противопожарной безопасности заключены договоры на заправку, ремонт огнетушителей, годовое обслуживание пожарных кранов. (Основание: договоры от 26 марта 2019 года № 40, от 26 марта 2019 № 41, от 29 марта 2019 № 43 заключенные с ООО «Безопасность»).</w:t>
      </w:r>
    </w:p>
    <w:p w:rsidR="007C1F33" w:rsidRPr="00010653" w:rsidRDefault="007C1F33" w:rsidP="007C1F33">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10. </w:t>
      </w:r>
      <w:proofErr w:type="gramStart"/>
      <w:r w:rsidRPr="00010653">
        <w:rPr>
          <w:rFonts w:ascii="Times New Roman" w:eastAsia="Calibri" w:hAnsi="Times New Roman" w:cs="Times New Roman"/>
          <w:sz w:val="26"/>
          <w:szCs w:val="26"/>
        </w:rPr>
        <w:t>В целях поддержания в исправном состоянии офисной техники на ав</w:t>
      </w:r>
      <w:r w:rsidR="00CD5694">
        <w:rPr>
          <w:rFonts w:ascii="Times New Roman" w:eastAsia="Calibri" w:hAnsi="Times New Roman" w:cs="Times New Roman"/>
          <w:sz w:val="26"/>
          <w:szCs w:val="26"/>
        </w:rPr>
        <w:t>томатизированных рабочих местах</w:t>
      </w:r>
      <w:r w:rsidRPr="00010653">
        <w:rPr>
          <w:rFonts w:ascii="Times New Roman" w:eastAsia="Calibri" w:hAnsi="Times New Roman" w:cs="Times New Roman"/>
          <w:sz w:val="26"/>
          <w:szCs w:val="26"/>
        </w:rPr>
        <w:t xml:space="preserve"> Управлением заключены договоры на проведение технического обслуживания 33-х единиц техники в г. Волгоград</w:t>
      </w:r>
      <w:r w:rsidR="00CD5694">
        <w:rPr>
          <w:rFonts w:ascii="Times New Roman" w:eastAsia="Calibri" w:hAnsi="Times New Roman" w:cs="Times New Roman"/>
          <w:sz w:val="26"/>
          <w:szCs w:val="26"/>
        </w:rPr>
        <w:t>е</w:t>
      </w:r>
      <w:r w:rsidRPr="00010653">
        <w:rPr>
          <w:rFonts w:ascii="Times New Roman" w:eastAsia="Calibri" w:hAnsi="Times New Roman" w:cs="Times New Roman"/>
          <w:sz w:val="26"/>
          <w:szCs w:val="26"/>
        </w:rPr>
        <w:t xml:space="preserve"> и 4-х единиц техники в г. Элиста (основание: договоры от 26 сентября 2019 года № 82 с ООО «Волга-Ярд», от 13 сентября 2019 года № 83 с ИП Михайловым В.В.), а также ремонт 10 единиц копировальной</w:t>
      </w:r>
      <w:proofErr w:type="gramEnd"/>
      <w:r w:rsidRPr="00010653">
        <w:rPr>
          <w:rFonts w:ascii="Times New Roman" w:eastAsia="Calibri" w:hAnsi="Times New Roman" w:cs="Times New Roman"/>
          <w:sz w:val="26"/>
          <w:szCs w:val="26"/>
        </w:rPr>
        <w:t xml:space="preserve"> техники (основание: договор от 22 октября 2019 года№ 143/19 с ООО «</w:t>
      </w:r>
      <w:proofErr w:type="spellStart"/>
      <w:r w:rsidRPr="00010653">
        <w:rPr>
          <w:rFonts w:ascii="Times New Roman" w:eastAsia="Calibri" w:hAnsi="Times New Roman" w:cs="Times New Roman"/>
          <w:sz w:val="26"/>
          <w:szCs w:val="26"/>
        </w:rPr>
        <w:t>Копиртехсервис</w:t>
      </w:r>
      <w:proofErr w:type="spellEnd"/>
      <w:r w:rsidRPr="00010653">
        <w:rPr>
          <w:rFonts w:ascii="Times New Roman" w:eastAsia="Calibri" w:hAnsi="Times New Roman" w:cs="Times New Roman"/>
          <w:sz w:val="26"/>
          <w:szCs w:val="26"/>
        </w:rPr>
        <w:t>», от 10 декабря 2019 года № 92 с ООО «Волга-Ярд»).</w:t>
      </w:r>
    </w:p>
    <w:p w:rsidR="007C1F33" w:rsidRPr="00010653" w:rsidRDefault="007C1F33" w:rsidP="007C1F33">
      <w:pPr>
        <w:tabs>
          <w:tab w:val="left" w:pos="851"/>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11.В целях соблюдения безопасности дорожного движения приобретено и установлено 3 (три) комплекта автомобильных </w:t>
      </w:r>
      <w:r w:rsidR="00CD5694">
        <w:rPr>
          <w:rFonts w:ascii="Times New Roman" w:eastAsia="Calibri" w:hAnsi="Times New Roman" w:cs="Times New Roman"/>
          <w:sz w:val="26"/>
          <w:szCs w:val="26"/>
        </w:rPr>
        <w:t>шин на автотранспорт Управления</w:t>
      </w:r>
      <w:r w:rsidRPr="00010653">
        <w:rPr>
          <w:rFonts w:ascii="Times New Roman" w:eastAsia="Calibri" w:hAnsi="Times New Roman" w:cs="Times New Roman"/>
          <w:sz w:val="26"/>
          <w:szCs w:val="26"/>
        </w:rPr>
        <w:t xml:space="preserve"> ввиду износа старых комплектов шин (основание: договоры от 03 декабря 2019 года № 89, от 05 декабря 2019 года № 91, заключенные с ИП Скачковым).</w:t>
      </w:r>
    </w:p>
    <w:p w:rsidR="007C1F33" w:rsidRPr="00010653" w:rsidRDefault="007C1F33" w:rsidP="007C1F33">
      <w:pPr>
        <w:tabs>
          <w:tab w:val="left" w:pos="851"/>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12.В целях соблюдения норм естественного освещения в рабочих помещениях приобретены и установлены светодиодные лампы в количестве 550 штук (основание: договор от 23 декабря 2019 года № 134 с ИП </w:t>
      </w:r>
      <w:proofErr w:type="spellStart"/>
      <w:r w:rsidRPr="00010653">
        <w:rPr>
          <w:rFonts w:ascii="Times New Roman" w:eastAsia="Calibri" w:hAnsi="Times New Roman" w:cs="Times New Roman"/>
          <w:sz w:val="26"/>
          <w:szCs w:val="26"/>
        </w:rPr>
        <w:t>Лопушковой</w:t>
      </w:r>
      <w:proofErr w:type="spellEnd"/>
      <w:r w:rsidRPr="00010653">
        <w:rPr>
          <w:rFonts w:ascii="Times New Roman" w:eastAsia="Calibri" w:hAnsi="Times New Roman" w:cs="Times New Roman"/>
          <w:sz w:val="26"/>
          <w:szCs w:val="26"/>
        </w:rPr>
        <w:t>).</w:t>
      </w:r>
    </w:p>
    <w:p w:rsidR="007C1F33" w:rsidRPr="00010653" w:rsidRDefault="007C1F33" w:rsidP="007C1F33">
      <w:pPr>
        <w:tabs>
          <w:tab w:val="left" w:pos="851"/>
        </w:tabs>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13.В целях соблюдения безопасности работ на высоте приобретена лестница-стремянка (основание: договор от 23 декабря 2019 года № ВЛГ000038 с ООО «Энтузиаст-С»).</w:t>
      </w:r>
    </w:p>
    <w:p w:rsidR="00C50587" w:rsidRPr="00010653" w:rsidRDefault="00C50587" w:rsidP="007C1F33">
      <w:pPr>
        <w:tabs>
          <w:tab w:val="left" w:pos="851"/>
        </w:tabs>
        <w:spacing w:after="0" w:line="360" w:lineRule="auto"/>
        <w:ind w:firstLine="709"/>
        <w:jc w:val="both"/>
        <w:rPr>
          <w:rFonts w:ascii="Times New Roman" w:eastAsia="Calibri" w:hAnsi="Times New Roman" w:cs="Times New Roman"/>
          <w:sz w:val="26"/>
          <w:szCs w:val="26"/>
        </w:rPr>
      </w:pPr>
    </w:p>
    <w:p w:rsidR="00510D93" w:rsidRPr="00010653"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510D93" w:rsidRPr="00010653"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p>
    <w:p w:rsidR="00AA5758" w:rsidRPr="00010653"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Полномочие вып</w:t>
      </w:r>
      <w:r w:rsidR="00C2522E" w:rsidRPr="00010653">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13265D" w:rsidRPr="00010653" w:rsidTr="00845F11">
        <w:tc>
          <w:tcPr>
            <w:tcW w:w="1560" w:type="dxa"/>
            <w:tcBorders>
              <w:top w:val="single" w:sz="4" w:space="0" w:color="auto"/>
              <w:left w:val="single" w:sz="4" w:space="0" w:color="auto"/>
              <w:bottom w:val="single" w:sz="4" w:space="0" w:color="auto"/>
              <w:right w:val="single" w:sz="4" w:space="0" w:color="auto"/>
            </w:tcBorders>
          </w:tcPr>
          <w:p w:rsidR="00CB2131" w:rsidRPr="00010653" w:rsidRDefault="00CB2131" w:rsidP="00AA5758">
            <w:pPr>
              <w:spacing w:after="0" w:line="240" w:lineRule="auto"/>
              <w:jc w:val="both"/>
              <w:rPr>
                <w:rFonts w:ascii="Times New Roman" w:eastAsia="Times New Roman" w:hAnsi="Times New Roman" w:cs="Times New Roman"/>
                <w:sz w:val="18"/>
                <w:szCs w:val="18"/>
                <w:lang w:eastAsia="ru-RU"/>
              </w:rPr>
            </w:pPr>
          </w:p>
          <w:p w:rsidR="00411F54" w:rsidRPr="00010653" w:rsidRDefault="00411F54" w:rsidP="00AA5758">
            <w:pPr>
              <w:spacing w:after="0" w:line="240" w:lineRule="auto"/>
              <w:jc w:val="both"/>
              <w:rPr>
                <w:rFonts w:ascii="Times New Roman" w:eastAsia="Times New Roman" w:hAnsi="Times New Roman" w:cs="Times New Roman"/>
                <w:sz w:val="18"/>
                <w:szCs w:val="18"/>
                <w:lang w:eastAsia="ru-RU"/>
              </w:rPr>
            </w:pPr>
          </w:p>
          <w:p w:rsidR="001B512C" w:rsidRPr="00010653" w:rsidRDefault="001B512C"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B2131" w:rsidRPr="00010653" w:rsidRDefault="00CB213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CB2131" w:rsidRPr="00010653" w:rsidRDefault="00CB213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CB2131" w:rsidRPr="00010653" w:rsidRDefault="00CB213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B2131" w:rsidRPr="00010653" w:rsidRDefault="00CB213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B2131" w:rsidRPr="00010653" w:rsidRDefault="00CB2131" w:rsidP="0088288B">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010653" w:rsidRDefault="00CB2131" w:rsidP="001B512C">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 квартал 201</w:t>
            </w:r>
            <w:r w:rsidR="001B512C" w:rsidRPr="00010653">
              <w:rPr>
                <w:rFonts w:ascii="Times New Roman" w:eastAsia="Times New Roman" w:hAnsi="Times New Roman" w:cs="Times New Roman"/>
                <w:sz w:val="18"/>
                <w:szCs w:val="18"/>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B2131" w:rsidRPr="00010653" w:rsidRDefault="00CB2131" w:rsidP="001B512C">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 квартал 201</w:t>
            </w:r>
            <w:r w:rsidR="001B512C" w:rsidRPr="00010653">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010653" w:rsidRDefault="00CB2131" w:rsidP="001B512C">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 квартал 201</w:t>
            </w:r>
            <w:r w:rsidR="001B512C" w:rsidRPr="00010653">
              <w:rPr>
                <w:rFonts w:ascii="Times New Roman" w:eastAsia="Times New Roman" w:hAnsi="Times New Roman" w:cs="Times New Roman"/>
                <w:sz w:val="18"/>
                <w:szCs w:val="18"/>
                <w:lang w:eastAsia="ru-RU"/>
              </w:rPr>
              <w:t>9</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B2131" w:rsidRPr="00010653" w:rsidRDefault="00CB2131" w:rsidP="001B512C">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 квартал 201</w:t>
            </w:r>
            <w:r w:rsidR="001B512C" w:rsidRPr="00010653">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B2131" w:rsidRPr="00010653" w:rsidRDefault="00CB2131" w:rsidP="00AA5758">
            <w:pPr>
              <w:spacing w:after="0" w:line="240" w:lineRule="auto"/>
              <w:jc w:val="center"/>
              <w:rPr>
                <w:rFonts w:ascii="Times New Roman" w:eastAsia="Times New Roman" w:hAnsi="Times New Roman" w:cs="Times New Roman"/>
                <w:b/>
                <w:sz w:val="18"/>
                <w:szCs w:val="18"/>
                <w:lang w:eastAsia="ru-RU"/>
              </w:rPr>
            </w:pPr>
          </w:p>
          <w:p w:rsidR="00CB2131" w:rsidRPr="00010653" w:rsidRDefault="00CB2131" w:rsidP="001B512C">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201</w:t>
            </w:r>
            <w:r w:rsidR="001B512C" w:rsidRPr="00010653">
              <w:rPr>
                <w:rFonts w:ascii="Times New Roman" w:eastAsia="Times New Roman" w:hAnsi="Times New Roman" w:cs="Times New Roman"/>
                <w:b/>
                <w:sz w:val="18"/>
                <w:szCs w:val="18"/>
                <w:lang w:eastAsia="ru-RU"/>
              </w:rPr>
              <w:t>9</w:t>
            </w:r>
          </w:p>
        </w:tc>
      </w:tr>
      <w:tr w:rsidR="0013265D" w:rsidRPr="00010653"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010653" w:rsidRDefault="00845F11" w:rsidP="00AA575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010653" w:rsidRDefault="00845F11" w:rsidP="00AA575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не планируется</w:t>
            </w:r>
          </w:p>
        </w:tc>
      </w:tr>
      <w:tr w:rsidR="0013265D" w:rsidRPr="00010653" w:rsidTr="00845F11">
        <w:tc>
          <w:tcPr>
            <w:tcW w:w="1560" w:type="dxa"/>
            <w:tcBorders>
              <w:top w:val="single" w:sz="4" w:space="0" w:color="auto"/>
              <w:left w:val="single" w:sz="4" w:space="0" w:color="auto"/>
              <w:bottom w:val="single" w:sz="4" w:space="0" w:color="auto"/>
              <w:right w:val="single" w:sz="4" w:space="0" w:color="auto"/>
            </w:tcBorders>
            <w:hideMark/>
          </w:tcPr>
          <w:p w:rsidR="0013265D" w:rsidRPr="00010653" w:rsidRDefault="0013265D" w:rsidP="00AA575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C973DA">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D72F9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492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248</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1395</w:t>
            </w:r>
          </w:p>
        </w:tc>
      </w:tr>
      <w:tr w:rsidR="0013265D" w:rsidRPr="00010653" w:rsidTr="00845F11">
        <w:tc>
          <w:tcPr>
            <w:tcW w:w="1560" w:type="dxa"/>
            <w:tcBorders>
              <w:top w:val="single" w:sz="4" w:space="0" w:color="auto"/>
              <w:left w:val="single" w:sz="4" w:space="0" w:color="auto"/>
              <w:bottom w:val="single" w:sz="4" w:space="0" w:color="auto"/>
              <w:right w:val="single" w:sz="4" w:space="0" w:color="auto"/>
            </w:tcBorders>
            <w:hideMark/>
          </w:tcPr>
          <w:p w:rsidR="0013265D" w:rsidRPr="00010653" w:rsidRDefault="0013265D" w:rsidP="00AA575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lastRenderedPageBreak/>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C973DA">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D72F9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492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248</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1395</w:t>
            </w:r>
          </w:p>
        </w:tc>
      </w:tr>
      <w:tr w:rsidR="0013265D" w:rsidRPr="00010653" w:rsidTr="00845F11">
        <w:tc>
          <w:tcPr>
            <w:tcW w:w="1560" w:type="dxa"/>
            <w:tcBorders>
              <w:top w:val="single" w:sz="4" w:space="0" w:color="auto"/>
              <w:left w:val="single" w:sz="4" w:space="0" w:color="auto"/>
              <w:bottom w:val="single" w:sz="4" w:space="0" w:color="auto"/>
              <w:right w:val="single" w:sz="4" w:space="0" w:color="auto"/>
            </w:tcBorders>
            <w:hideMark/>
          </w:tcPr>
          <w:p w:rsidR="0013265D" w:rsidRPr="00010653" w:rsidRDefault="0013265D" w:rsidP="00AA5758">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C973DA">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D72F98">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3265D" w:rsidRPr="00010653" w:rsidRDefault="0013265D" w:rsidP="0013265D">
            <w:pPr>
              <w:jc w:val="center"/>
              <w:rPr>
                <w:rFonts w:ascii="Times New Roman" w:hAnsi="Times New Roman" w:cs="Times New Roman"/>
                <w:sz w:val="18"/>
                <w:szCs w:val="18"/>
              </w:rPr>
            </w:pPr>
            <w:r w:rsidRPr="00010653">
              <w:rPr>
                <w:rFonts w:ascii="Times New Roman" w:hAnsi="Times New Roman" w:cs="Times New Roman"/>
                <w:sz w:val="18"/>
                <w:szCs w:val="18"/>
              </w:rPr>
              <w:t>0</w:t>
            </w:r>
          </w:p>
        </w:tc>
      </w:tr>
    </w:tbl>
    <w:p w:rsidR="00AA5758" w:rsidRPr="00010653" w:rsidRDefault="00AA5758" w:rsidP="00AA5758">
      <w:pPr>
        <w:spacing w:after="0" w:line="360" w:lineRule="auto"/>
        <w:jc w:val="both"/>
        <w:rPr>
          <w:rFonts w:ascii="Times New Roman" w:eastAsia="Times New Roman" w:hAnsi="Times New Roman" w:cs="Times New Roman"/>
          <w:b/>
          <w:i/>
          <w:sz w:val="26"/>
          <w:szCs w:val="26"/>
          <w:lang w:eastAsia="ru-RU"/>
        </w:rPr>
      </w:pPr>
    </w:p>
    <w:p w:rsidR="0013265D" w:rsidRPr="00010653" w:rsidRDefault="0013265D" w:rsidP="0013265D">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Численный состав Управления на 31.12.2019:</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13265D" w:rsidRPr="00010653" w:rsidTr="0013265D">
        <w:trPr>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Госслужащие</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Обслуживающий персонал</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Всего</w:t>
            </w:r>
          </w:p>
        </w:tc>
      </w:tr>
      <w:tr w:rsidR="0013265D" w:rsidRPr="00010653" w:rsidTr="0013265D">
        <w:trPr>
          <w:trHeight w:val="465"/>
          <w:jc w:val="center"/>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штат</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44</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tabs>
                <w:tab w:val="center" w:pos="962"/>
              </w:tabs>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12</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56</w:t>
            </w:r>
          </w:p>
        </w:tc>
      </w:tr>
      <w:tr w:rsidR="0013265D" w:rsidRPr="00010653" w:rsidTr="0013265D">
        <w:trPr>
          <w:jc w:val="center"/>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факт</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40</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13265D" w:rsidRPr="00010653" w:rsidRDefault="0013265D" w:rsidP="0013265D">
            <w:pPr>
              <w:spacing w:after="0" w:line="36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49</w:t>
            </w:r>
          </w:p>
        </w:tc>
      </w:tr>
    </w:tbl>
    <w:p w:rsidR="001A4987" w:rsidRPr="00010653" w:rsidRDefault="001A4987" w:rsidP="001A4987">
      <w:pPr>
        <w:spacing w:after="0" w:line="360" w:lineRule="auto"/>
        <w:ind w:firstLine="709"/>
        <w:jc w:val="both"/>
        <w:rPr>
          <w:rFonts w:ascii="Times New Roman" w:eastAsia="Times New Roman" w:hAnsi="Times New Roman" w:cs="Times New Roman"/>
          <w:b/>
          <w:sz w:val="26"/>
          <w:szCs w:val="26"/>
          <w:lang w:eastAsia="ru-RU"/>
        </w:rPr>
      </w:pP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b/>
          <w:sz w:val="26"/>
          <w:szCs w:val="26"/>
          <w:lang w:eastAsia="ru-RU"/>
        </w:rPr>
        <w:t>Подготовка статистической отчетности по кадрам</w:t>
      </w:r>
      <w:r w:rsidRPr="00010653">
        <w:rPr>
          <w:rFonts w:ascii="Times New Roman" w:eastAsia="Times New Roman" w:hAnsi="Times New Roman" w:cs="Times New Roman"/>
          <w:sz w:val="26"/>
          <w:szCs w:val="26"/>
          <w:lang w:eastAsia="ru-RU"/>
        </w:rPr>
        <w:t>:</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2018 год" (01.02.2019 г.).</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2. По форме № П-4 (НЗ) за 1, 2, 3, 4 квартал 2019 года.</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3. Отчет по кадровой работе для ЦА за 1,2,3 квартал 2019 года.</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4. Отчет СЗВ-Стаж за 2018 год 06.02.2019.</w:t>
      </w:r>
    </w:p>
    <w:p w:rsidR="003B150A" w:rsidRPr="00010653" w:rsidRDefault="003B150A" w:rsidP="003B150A">
      <w:pPr>
        <w:spacing w:after="0" w:line="360" w:lineRule="auto"/>
        <w:ind w:firstLine="709"/>
        <w:jc w:val="both"/>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Ведение кадрового делопроизводства:</w:t>
      </w:r>
    </w:p>
    <w:p w:rsidR="003B150A" w:rsidRPr="00010653" w:rsidRDefault="003B150A" w:rsidP="003B150A">
      <w:pPr>
        <w:numPr>
          <w:ilvl w:val="0"/>
          <w:numId w:val="13"/>
        </w:numPr>
        <w:spacing w:after="0" w:line="360" w:lineRule="auto"/>
        <w:contextualSpacing/>
        <w:jc w:val="both"/>
        <w:rPr>
          <w:rFonts w:ascii="Times New Roman" w:eastAsia="Times New Roman" w:hAnsi="Times New Roman" w:cs="Times New Roman"/>
          <w:sz w:val="26"/>
          <w:szCs w:val="26"/>
          <w:lang w:eastAsia="ru-RU"/>
        </w:rPr>
      </w:pPr>
      <w:proofErr w:type="gramStart"/>
      <w:r w:rsidRPr="00010653">
        <w:rPr>
          <w:rFonts w:ascii="Times New Roman" w:eastAsia="Times New Roman" w:hAnsi="Times New Roman" w:cs="Times New Roman"/>
          <w:sz w:val="26"/>
          <w:szCs w:val="26"/>
          <w:lang w:eastAsia="ru-RU"/>
        </w:rPr>
        <w:t>В 2019 году принято – 12 человек (6 гражданских служащих; 6</w:t>
      </w:r>
      <w:proofErr w:type="gramEnd"/>
    </w:p>
    <w:p w:rsidR="003B150A" w:rsidRPr="00010653" w:rsidRDefault="003B150A" w:rsidP="003B150A">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работников);  в том числе за 4 квартал 2019 года – 1 гражданский служащий;</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2019 году уволено – 12 человек (7 гражданских служащих; 5 работников); в том числе за 4 квартал 2019 года уволено 2 гражданских служащих;</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в 2019 году переведено на другую должность – 4 человека, в том числе за 4 квартал 2019 года – 2 гражданских служащих). </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в 2019 году – 415 приказов, в том числе за 4 квартал – 68 приказов.</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в 2019 году – 524 ед., в том числе за 4 квартал 2019 года – 78 ед.</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4. Проведение работы по занесению сведений по кадровому сост</w:t>
      </w:r>
      <w:r w:rsidR="00CD5694">
        <w:rPr>
          <w:rFonts w:ascii="Times New Roman" w:eastAsia="Times New Roman" w:hAnsi="Times New Roman" w:cs="Times New Roman"/>
          <w:sz w:val="26"/>
          <w:szCs w:val="26"/>
          <w:lang w:eastAsia="ru-RU"/>
        </w:rPr>
        <w:t>аву и штатному расписанию в ЕИС:</w:t>
      </w:r>
      <w:r w:rsidRPr="00010653">
        <w:rPr>
          <w:rFonts w:ascii="Times New Roman" w:eastAsia="Times New Roman" w:hAnsi="Times New Roman" w:cs="Times New Roman"/>
          <w:sz w:val="26"/>
          <w:szCs w:val="26"/>
          <w:lang w:eastAsia="ru-RU"/>
        </w:rPr>
        <w:t xml:space="preserve"> в 2019 году 27 ед.</w:t>
      </w:r>
      <w:r w:rsidR="00CD5694">
        <w:rPr>
          <w:rFonts w:ascii="Times New Roman" w:eastAsia="Times New Roman" w:hAnsi="Times New Roman" w:cs="Times New Roman"/>
          <w:sz w:val="26"/>
          <w:szCs w:val="26"/>
          <w:lang w:eastAsia="ru-RU"/>
        </w:rPr>
        <w:t>,</w:t>
      </w:r>
      <w:r w:rsidRPr="00010653">
        <w:rPr>
          <w:rFonts w:ascii="Times New Roman" w:eastAsia="Times New Roman" w:hAnsi="Times New Roman" w:cs="Times New Roman"/>
          <w:sz w:val="26"/>
          <w:szCs w:val="26"/>
          <w:lang w:eastAsia="ru-RU"/>
        </w:rPr>
        <w:t xml:space="preserve"> в том числе за 4 квартал 2019 года - 8 ед.</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5. Отправка писем в СЭД в 2019 году – 226 писем, в том числе за 4 квартал 2019 года – 47 писем.</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6. Работа в программе 1С Зарплата и Кадры бюджетного учреждения.</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7. Внесение сведений в ЕИСУКС.</w:t>
      </w:r>
    </w:p>
    <w:p w:rsidR="003B150A" w:rsidRPr="00010653" w:rsidRDefault="003B150A" w:rsidP="003B150A">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8. Проведение конкурсов: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19.02.219 проведен конкурс на включение в кадровый резерв на замещение должностей старшей группы категории специалисты. По результатам конкурса 4 человека </w:t>
      </w:r>
      <w:proofErr w:type="gramStart"/>
      <w:r w:rsidRPr="00010653">
        <w:rPr>
          <w:rFonts w:ascii="Times New Roman" w:eastAsia="Times New Roman" w:hAnsi="Times New Roman" w:cs="Times New Roman"/>
          <w:sz w:val="26"/>
          <w:szCs w:val="26"/>
          <w:lang w:eastAsia="ru-RU"/>
        </w:rPr>
        <w:t>включены</w:t>
      </w:r>
      <w:proofErr w:type="gramEnd"/>
      <w:r w:rsidRPr="00010653">
        <w:rPr>
          <w:rFonts w:ascii="Times New Roman" w:eastAsia="Times New Roman" w:hAnsi="Times New Roman" w:cs="Times New Roman"/>
          <w:sz w:val="26"/>
          <w:szCs w:val="26"/>
          <w:lang w:eastAsia="ru-RU"/>
        </w:rPr>
        <w:t xml:space="preserve"> в кадровый резерв.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29.05.2019 проведен конкурс на включение в кадровый резерв на замещение должностей старшей группы. По результатам конкурса 3 человека </w:t>
      </w:r>
      <w:proofErr w:type="gramStart"/>
      <w:r w:rsidRPr="00010653">
        <w:rPr>
          <w:rFonts w:ascii="Times New Roman" w:eastAsia="Times New Roman" w:hAnsi="Times New Roman" w:cs="Times New Roman"/>
          <w:sz w:val="26"/>
          <w:szCs w:val="26"/>
          <w:lang w:eastAsia="ru-RU"/>
        </w:rPr>
        <w:t>включены</w:t>
      </w:r>
      <w:proofErr w:type="gramEnd"/>
      <w:r w:rsidRPr="00010653">
        <w:rPr>
          <w:rFonts w:ascii="Times New Roman" w:eastAsia="Times New Roman" w:hAnsi="Times New Roman" w:cs="Times New Roman"/>
          <w:sz w:val="26"/>
          <w:szCs w:val="26"/>
          <w:lang w:eastAsia="ru-RU"/>
        </w:rPr>
        <w:t xml:space="preserve"> в кадровый резерв.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15.10.2019 проведен конкурс на включение в кадровый резерв на замещение должностей старшей группы. По результатам конкурса 2 человека </w:t>
      </w:r>
      <w:proofErr w:type="gramStart"/>
      <w:r w:rsidRPr="00010653">
        <w:rPr>
          <w:rFonts w:ascii="Times New Roman" w:eastAsia="Times New Roman" w:hAnsi="Times New Roman" w:cs="Times New Roman"/>
          <w:sz w:val="26"/>
          <w:szCs w:val="26"/>
          <w:lang w:eastAsia="ru-RU"/>
        </w:rPr>
        <w:t>включены</w:t>
      </w:r>
      <w:proofErr w:type="gramEnd"/>
      <w:r w:rsidRPr="00010653">
        <w:rPr>
          <w:rFonts w:ascii="Times New Roman" w:eastAsia="Times New Roman" w:hAnsi="Times New Roman" w:cs="Times New Roman"/>
          <w:sz w:val="26"/>
          <w:szCs w:val="26"/>
          <w:lang w:eastAsia="ru-RU"/>
        </w:rPr>
        <w:t xml:space="preserve"> в кадровый резерв.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28.11.2019 проведен конкурс на включение в кадровый резерв на замещение должностей ведущей группы. По результатам конкурса 3 человека </w:t>
      </w:r>
      <w:proofErr w:type="gramStart"/>
      <w:r w:rsidRPr="00010653">
        <w:rPr>
          <w:rFonts w:ascii="Times New Roman" w:eastAsia="Times New Roman" w:hAnsi="Times New Roman" w:cs="Times New Roman"/>
          <w:sz w:val="26"/>
          <w:szCs w:val="26"/>
          <w:lang w:eastAsia="ru-RU"/>
        </w:rPr>
        <w:t>включены</w:t>
      </w:r>
      <w:proofErr w:type="gramEnd"/>
      <w:r w:rsidRPr="00010653">
        <w:rPr>
          <w:rFonts w:ascii="Times New Roman" w:eastAsia="Times New Roman" w:hAnsi="Times New Roman" w:cs="Times New Roman"/>
          <w:sz w:val="26"/>
          <w:szCs w:val="26"/>
          <w:lang w:eastAsia="ru-RU"/>
        </w:rPr>
        <w:t xml:space="preserve"> в кадровый резерв.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9.  Проведение квалификационных экзаменов:</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29.05.2019 проведен квалификационный экзамен с целью решения вопроса о присвоении классного чина 2 гражданским служащим.</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10. В 2019 году проведено 20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за 4 квартал 2019 года – 5.</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11. В 2019 году проведена аттестация 12 гражданских служащих Управления, в 4 квартале проведена аттестация 7 гражданских служащих.</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12. В 2019 году присвоены классные чины государственной гражданской службы Российской Федерации 15 гражданским служащим. В том числе в 4 квартал 2019 года классные чины государственной гражданской службы Российской Федерации не присваивались.</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13. В 2019 году проведена 1 служебная проверка, в 4 квартале служебные проверки не проводились.</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14. В 2019 году в кадровый резерв Управления включены 13 человек, назначены из кадрового резерва 7 человек. В том числе в 4 квартале 2019 года в кадровый резе</w:t>
      </w:r>
      <w:proofErr w:type="gramStart"/>
      <w:r w:rsidRPr="00010653">
        <w:rPr>
          <w:rFonts w:ascii="Times New Roman" w:eastAsia="Times New Roman" w:hAnsi="Times New Roman" w:cs="Times New Roman"/>
          <w:sz w:val="26"/>
          <w:szCs w:val="26"/>
          <w:lang w:eastAsia="ru-RU"/>
        </w:rPr>
        <w:t>рв вкл</w:t>
      </w:r>
      <w:proofErr w:type="gramEnd"/>
      <w:r w:rsidRPr="00010653">
        <w:rPr>
          <w:rFonts w:ascii="Times New Roman" w:eastAsia="Times New Roman" w:hAnsi="Times New Roman" w:cs="Times New Roman"/>
          <w:sz w:val="26"/>
          <w:szCs w:val="26"/>
          <w:lang w:eastAsia="ru-RU"/>
        </w:rPr>
        <w:t xml:space="preserve">ючено 6 человек, назначено - 3. </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 xml:space="preserve">15. Ведение воинского учета и бронирования работников Управления: </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 писем;</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проведена сверка списков военнообязанных в военном комиссариате по месту регистрации Управления;</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проведена проверка Военным комиссариатом Дзержинского и Центрального района г. Волгограда работы Управления по ведению воинского учета и бронирования на период мобилизации и в военное время.</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1, 2, 4 кварталы 2019 года.</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направлялись письма в военные комиссариаты по уволенным и вновь принятым сотрудникам, подлежащим воинскому учету (1 письмо);</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оформлены документы об отсрочке от призыва по мобилизации и</w:t>
      </w:r>
      <w:r w:rsidR="00CD5694">
        <w:rPr>
          <w:rFonts w:ascii="Times New Roman" w:eastAsia="Times New Roman" w:hAnsi="Times New Roman" w:cs="Times New Roman"/>
          <w:sz w:val="26"/>
          <w:szCs w:val="26"/>
          <w:lang w:eastAsia="ru-RU"/>
        </w:rPr>
        <w:t xml:space="preserve"> в </w:t>
      </w:r>
      <w:r w:rsidRPr="00010653">
        <w:rPr>
          <w:rFonts w:ascii="Times New Roman" w:eastAsia="Times New Roman" w:hAnsi="Times New Roman" w:cs="Times New Roman"/>
          <w:sz w:val="26"/>
          <w:szCs w:val="26"/>
          <w:lang w:eastAsia="ru-RU"/>
        </w:rPr>
        <w:t>военное время – 2 человека;</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подготовлен и утвержден план работ по воинскому учету и бронированию граждан на 2020 год;</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подготовлены отчетные формы №№ 6, 18, 19;</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подготовлен и направлен в </w:t>
      </w:r>
      <w:proofErr w:type="spellStart"/>
      <w:r w:rsidRPr="00010653">
        <w:rPr>
          <w:rFonts w:ascii="Times New Roman" w:eastAsia="Times New Roman" w:hAnsi="Times New Roman" w:cs="Times New Roman"/>
          <w:sz w:val="26"/>
          <w:szCs w:val="26"/>
          <w:lang w:eastAsia="ru-RU"/>
        </w:rPr>
        <w:t>Роскомнадзор</w:t>
      </w:r>
      <w:proofErr w:type="spellEnd"/>
      <w:r w:rsidRPr="00010653">
        <w:rPr>
          <w:rFonts w:ascii="Times New Roman" w:eastAsia="Times New Roman" w:hAnsi="Times New Roman" w:cs="Times New Roman"/>
          <w:sz w:val="26"/>
          <w:szCs w:val="26"/>
          <w:lang w:eastAsia="ru-RU"/>
        </w:rPr>
        <w:t xml:space="preserve"> доклад о ведении бронирования гражданских служащих и работников Управления.</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16. В 2019 году подготовлены документы для поощрения 3 гражданских служащих Управления правами Роскомнадзора. </w:t>
      </w:r>
    </w:p>
    <w:p w:rsidR="00B75461" w:rsidRPr="00010653" w:rsidRDefault="00B75461" w:rsidP="00B75461">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17. </w:t>
      </w:r>
      <w:r w:rsidR="00651897"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sz w:val="26"/>
          <w:szCs w:val="26"/>
          <w:lang w:eastAsia="ru-RU"/>
        </w:rPr>
        <w:t xml:space="preserve">В 2019 году представлено в ЦА </w:t>
      </w:r>
      <w:r w:rsidR="00651897" w:rsidRPr="00010653">
        <w:rPr>
          <w:rFonts w:ascii="Times New Roman" w:eastAsia="Times New Roman" w:hAnsi="Times New Roman" w:cs="Times New Roman"/>
          <w:sz w:val="26"/>
          <w:szCs w:val="26"/>
          <w:lang w:eastAsia="ru-RU"/>
        </w:rPr>
        <w:t xml:space="preserve">Роскомнадзора </w:t>
      </w:r>
      <w:r w:rsidRPr="00010653">
        <w:rPr>
          <w:rFonts w:ascii="Times New Roman" w:eastAsia="Times New Roman" w:hAnsi="Times New Roman" w:cs="Times New Roman"/>
          <w:sz w:val="26"/>
          <w:szCs w:val="26"/>
          <w:lang w:eastAsia="ru-RU"/>
        </w:rPr>
        <w:t xml:space="preserve">и Управление Роскомнадзора по </w:t>
      </w:r>
      <w:r w:rsidR="00651897" w:rsidRPr="00010653">
        <w:rPr>
          <w:rFonts w:ascii="Times New Roman" w:eastAsia="Times New Roman" w:hAnsi="Times New Roman" w:cs="Times New Roman"/>
          <w:sz w:val="26"/>
          <w:szCs w:val="26"/>
          <w:lang w:eastAsia="ru-RU"/>
        </w:rPr>
        <w:t>Южному ф</w:t>
      </w:r>
      <w:r w:rsidRPr="00010653">
        <w:rPr>
          <w:rFonts w:ascii="Times New Roman" w:eastAsia="Times New Roman" w:hAnsi="Times New Roman" w:cs="Times New Roman"/>
          <w:sz w:val="26"/>
          <w:szCs w:val="26"/>
          <w:lang w:eastAsia="ru-RU"/>
        </w:rPr>
        <w:t>едеральному округу различных сведений по запросам по прилагаемым формам в количестве 77 писем. В том числе за 4 квартал 2019 года -12.</w:t>
      </w:r>
    </w:p>
    <w:p w:rsidR="00776171" w:rsidRPr="00010653" w:rsidRDefault="00776171" w:rsidP="00776171">
      <w:pPr>
        <w:spacing w:after="0" w:line="360" w:lineRule="auto"/>
        <w:ind w:firstLine="709"/>
        <w:jc w:val="both"/>
        <w:rPr>
          <w:rFonts w:ascii="Times New Roman" w:eastAsia="Times New Roman" w:hAnsi="Times New Roman" w:cs="Times New Roman"/>
          <w:i/>
          <w:sz w:val="28"/>
          <w:szCs w:val="28"/>
          <w:u w:val="single"/>
          <w:lang w:eastAsia="ru-RU"/>
        </w:rPr>
      </w:pPr>
      <w:r w:rsidRPr="00010653">
        <w:rPr>
          <w:rFonts w:ascii="Times New Roman" w:eastAsia="Times New Roman" w:hAnsi="Times New Roman" w:cs="Times New Roman"/>
          <w:i/>
          <w:sz w:val="28"/>
          <w:szCs w:val="28"/>
          <w:u w:val="single"/>
          <w:lang w:eastAsia="ru-RU"/>
        </w:rPr>
        <w:t>Кадровое обеспечение деятельности - организация мероприятий по борьбе с коррупцией</w:t>
      </w:r>
    </w:p>
    <w:p w:rsidR="00776171" w:rsidRPr="00010653" w:rsidRDefault="00776171" w:rsidP="00776171">
      <w:pPr>
        <w:spacing w:after="0" w:line="360" w:lineRule="auto"/>
        <w:ind w:firstLine="709"/>
        <w:jc w:val="both"/>
        <w:rPr>
          <w:rFonts w:ascii="Times New Roman" w:eastAsia="Times New Roman" w:hAnsi="Times New Roman" w:cs="Times New Roman"/>
          <w:sz w:val="28"/>
          <w:szCs w:val="28"/>
          <w:lang w:eastAsia="ru-RU"/>
        </w:rPr>
      </w:pPr>
      <w:r w:rsidRPr="00010653">
        <w:rPr>
          <w:rFonts w:ascii="Times New Roman" w:eastAsia="Times New Roman" w:hAnsi="Times New Roman" w:cs="Times New Roman"/>
          <w:sz w:val="28"/>
          <w:szCs w:val="28"/>
          <w:lang w:eastAsia="ru-RU"/>
        </w:rPr>
        <w:t xml:space="preserve">Данное полномочие выполняет – 1 единица </w:t>
      </w:r>
    </w:p>
    <w:p w:rsidR="00776171" w:rsidRPr="00010653" w:rsidRDefault="00776171" w:rsidP="00776171">
      <w:pPr>
        <w:spacing w:after="0" w:line="240" w:lineRule="auto"/>
        <w:ind w:firstLine="709"/>
        <w:jc w:val="both"/>
        <w:rPr>
          <w:rFonts w:ascii="Times New Roman" w:eastAsia="Times New Roman" w:hAnsi="Times New Roman" w:cs="Times New Roman"/>
          <w:i/>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9C462B" w:rsidRPr="00010653" w:rsidTr="00D72F98">
        <w:tc>
          <w:tcPr>
            <w:tcW w:w="1613" w:type="dxa"/>
          </w:tcPr>
          <w:p w:rsidR="00776171" w:rsidRPr="00010653" w:rsidRDefault="00776171" w:rsidP="00776171">
            <w:pPr>
              <w:spacing w:after="0" w:line="240" w:lineRule="auto"/>
              <w:jc w:val="both"/>
              <w:rPr>
                <w:rFonts w:ascii="Times New Roman" w:eastAsia="Times New Roman" w:hAnsi="Times New Roman" w:cs="Times New Roman"/>
                <w:sz w:val="18"/>
                <w:szCs w:val="18"/>
                <w:lang w:eastAsia="ru-RU"/>
              </w:rPr>
            </w:pP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 квартал 2018</w:t>
            </w: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 квартал 2018</w:t>
            </w:r>
          </w:p>
        </w:tc>
        <w:tc>
          <w:tcPr>
            <w:tcW w:w="807"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 квартал 2018</w:t>
            </w: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 квартал 2018</w:t>
            </w:r>
          </w:p>
        </w:tc>
        <w:tc>
          <w:tcPr>
            <w:tcW w:w="682" w:type="dxa"/>
            <w:shd w:val="clear" w:color="auto" w:fill="D9D9D9"/>
          </w:tcPr>
          <w:p w:rsidR="00776171" w:rsidRPr="00010653" w:rsidRDefault="00776171" w:rsidP="00776171">
            <w:pPr>
              <w:spacing w:after="0" w:line="240" w:lineRule="auto"/>
              <w:jc w:val="center"/>
              <w:rPr>
                <w:rFonts w:ascii="Times New Roman" w:eastAsia="Times New Roman" w:hAnsi="Times New Roman" w:cs="Times New Roman"/>
                <w:b/>
                <w:sz w:val="18"/>
                <w:szCs w:val="18"/>
                <w:lang w:eastAsia="ru-RU"/>
              </w:rPr>
            </w:pPr>
          </w:p>
          <w:p w:rsidR="00776171" w:rsidRPr="00010653" w:rsidRDefault="00776171" w:rsidP="00776171">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2018</w:t>
            </w: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 квартал 2019</w:t>
            </w: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 квартал 2019</w:t>
            </w:r>
          </w:p>
        </w:tc>
        <w:tc>
          <w:tcPr>
            <w:tcW w:w="807"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 квартал 2019</w:t>
            </w:r>
          </w:p>
        </w:tc>
        <w:tc>
          <w:tcPr>
            <w:tcW w:w="830" w:type="dxa"/>
          </w:tcPr>
          <w:p w:rsidR="00776171" w:rsidRPr="00010653" w:rsidRDefault="00776171"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 квартал 2019</w:t>
            </w:r>
          </w:p>
        </w:tc>
        <w:tc>
          <w:tcPr>
            <w:tcW w:w="682" w:type="dxa"/>
            <w:shd w:val="clear" w:color="auto" w:fill="D9D9D9"/>
          </w:tcPr>
          <w:p w:rsidR="00776171" w:rsidRPr="00010653" w:rsidRDefault="00776171" w:rsidP="00776171">
            <w:pPr>
              <w:spacing w:after="0" w:line="240" w:lineRule="auto"/>
              <w:jc w:val="center"/>
              <w:rPr>
                <w:rFonts w:ascii="Times New Roman" w:eastAsia="Times New Roman" w:hAnsi="Times New Roman" w:cs="Times New Roman"/>
                <w:b/>
                <w:sz w:val="18"/>
                <w:szCs w:val="18"/>
                <w:lang w:eastAsia="ru-RU"/>
              </w:rPr>
            </w:pPr>
          </w:p>
          <w:p w:rsidR="00776171" w:rsidRPr="00010653" w:rsidRDefault="00776171" w:rsidP="00776171">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2019</w:t>
            </w:r>
          </w:p>
        </w:tc>
      </w:tr>
      <w:tr w:rsidR="009C462B" w:rsidRPr="00010653" w:rsidTr="00D72F98">
        <w:trPr>
          <w:trHeight w:val="558"/>
        </w:trPr>
        <w:tc>
          <w:tcPr>
            <w:tcW w:w="1613" w:type="dxa"/>
          </w:tcPr>
          <w:p w:rsidR="009C462B" w:rsidRPr="00010653" w:rsidRDefault="009C462B" w:rsidP="00776171">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Проведено мероприятий</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12</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682" w:type="dxa"/>
            <w:shd w:val="clear" w:color="auto" w:fill="D9D9D9"/>
          </w:tcPr>
          <w:p w:rsidR="009C462B" w:rsidRPr="00010653" w:rsidRDefault="009C462B" w:rsidP="00776171">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35</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15</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830" w:type="dxa"/>
          </w:tcPr>
          <w:p w:rsidR="009C462B" w:rsidRPr="00010653" w:rsidRDefault="009C462B" w:rsidP="00561254">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682" w:type="dxa"/>
            <w:shd w:val="clear" w:color="auto" w:fill="D9D9D9"/>
          </w:tcPr>
          <w:p w:rsidR="009C462B" w:rsidRPr="00010653" w:rsidRDefault="009C462B" w:rsidP="00561254">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37</w:t>
            </w:r>
          </w:p>
        </w:tc>
      </w:tr>
      <w:tr w:rsidR="009C462B" w:rsidRPr="00010653" w:rsidTr="00D72F98">
        <w:trPr>
          <w:trHeight w:val="566"/>
        </w:trPr>
        <w:tc>
          <w:tcPr>
            <w:tcW w:w="1613" w:type="dxa"/>
          </w:tcPr>
          <w:p w:rsidR="009C462B" w:rsidRPr="00010653" w:rsidRDefault="009C462B" w:rsidP="00776171">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Нагрузка на 1 сотрудника</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12</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682" w:type="dxa"/>
            <w:shd w:val="clear" w:color="auto" w:fill="D9D9D9"/>
          </w:tcPr>
          <w:p w:rsidR="009C462B" w:rsidRPr="00010653" w:rsidRDefault="009C462B" w:rsidP="00776171">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35</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15</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830" w:type="dxa"/>
          </w:tcPr>
          <w:p w:rsidR="009C462B" w:rsidRPr="00010653" w:rsidRDefault="009C462B" w:rsidP="00561254">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682" w:type="dxa"/>
            <w:shd w:val="clear" w:color="auto" w:fill="D9D9D9"/>
          </w:tcPr>
          <w:p w:rsidR="009C462B" w:rsidRPr="00010653" w:rsidRDefault="009C462B" w:rsidP="00561254">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37</w:t>
            </w:r>
          </w:p>
        </w:tc>
      </w:tr>
      <w:tr w:rsidR="009C462B" w:rsidRPr="00010653" w:rsidTr="00D72F98">
        <w:trPr>
          <w:trHeight w:val="405"/>
        </w:trPr>
        <w:tc>
          <w:tcPr>
            <w:tcW w:w="1613" w:type="dxa"/>
          </w:tcPr>
          <w:p w:rsidR="009C462B" w:rsidRPr="00010653" w:rsidRDefault="009C462B" w:rsidP="00776171">
            <w:pPr>
              <w:spacing w:after="0" w:line="240" w:lineRule="auto"/>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lastRenderedPageBreak/>
              <w:t>Нарушено сроков</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682" w:type="dxa"/>
            <w:shd w:val="clear" w:color="auto" w:fill="D9D9D9"/>
          </w:tcPr>
          <w:p w:rsidR="009C462B" w:rsidRPr="00010653" w:rsidRDefault="009C462B" w:rsidP="00776171">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30"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07" w:type="dxa"/>
          </w:tcPr>
          <w:p w:rsidR="009C462B" w:rsidRPr="00010653" w:rsidRDefault="009C462B" w:rsidP="00776171">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30" w:type="dxa"/>
          </w:tcPr>
          <w:p w:rsidR="009C462B" w:rsidRPr="00010653" w:rsidRDefault="009C462B" w:rsidP="00561254">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682" w:type="dxa"/>
            <w:shd w:val="clear" w:color="auto" w:fill="D9D9D9"/>
          </w:tcPr>
          <w:p w:rsidR="009C462B" w:rsidRPr="00010653" w:rsidRDefault="009C462B" w:rsidP="00561254">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0</w:t>
            </w:r>
          </w:p>
        </w:tc>
      </w:tr>
    </w:tbl>
    <w:p w:rsidR="00776171" w:rsidRPr="00010653" w:rsidRDefault="00776171" w:rsidP="00C50587">
      <w:pPr>
        <w:spacing w:after="0" w:line="360" w:lineRule="auto"/>
        <w:jc w:val="both"/>
        <w:rPr>
          <w:rFonts w:ascii="Times New Roman" w:eastAsia="Times New Roman" w:hAnsi="Times New Roman" w:cs="Times New Roman"/>
          <w:sz w:val="26"/>
          <w:szCs w:val="26"/>
          <w:lang w:eastAsia="ru-RU"/>
        </w:rPr>
      </w:pP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2019 году:</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 Организовано и проведено мероприятие по разъяснению особенностей заполнения сведений о доходах, расходах, имуществе и обязательствах имущественного характера с привлечением специалиста Волгоградского института Управления – филиала </w:t>
      </w:r>
      <w:proofErr w:type="spellStart"/>
      <w:r w:rsidRPr="00010653">
        <w:rPr>
          <w:rFonts w:ascii="Times New Roman" w:eastAsia="Times New Roman" w:hAnsi="Times New Roman" w:cs="Times New Roman"/>
          <w:sz w:val="26"/>
          <w:szCs w:val="26"/>
          <w:lang w:eastAsia="ru-RU"/>
        </w:rPr>
        <w:t>РАНХиГС</w:t>
      </w:r>
      <w:proofErr w:type="spellEnd"/>
      <w:r w:rsidRPr="00010653">
        <w:rPr>
          <w:rFonts w:ascii="Times New Roman" w:eastAsia="Times New Roman" w:hAnsi="Times New Roman" w:cs="Times New Roman"/>
          <w:sz w:val="26"/>
          <w:szCs w:val="26"/>
          <w:lang w:eastAsia="ru-RU"/>
        </w:rPr>
        <w:t xml:space="preserve"> при Президенте РФ (13.03.2019).</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2. Организована и проведена консультация «Запреты при прохождении государственной гражданской службы» (24.05.2019).</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3. Организована и проведена консультация на тему «Дисциплинарная, административная и уголовная ответственность по коррупционным правонарушениям» (20.09.2019).</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4. Организована и проведена консультация на тему «Урегулирование конфликта интересов на государственной гражданской службе» (30.11.2019).</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5. Представлены в </w:t>
      </w:r>
      <w:proofErr w:type="spellStart"/>
      <w:r w:rsidRPr="00010653">
        <w:rPr>
          <w:rFonts w:ascii="Times New Roman" w:eastAsia="Times New Roman" w:hAnsi="Times New Roman" w:cs="Times New Roman"/>
          <w:sz w:val="26"/>
          <w:szCs w:val="26"/>
          <w:lang w:eastAsia="ru-RU"/>
        </w:rPr>
        <w:t>Минкомсвязи</w:t>
      </w:r>
      <w:proofErr w:type="spellEnd"/>
      <w:r w:rsidRPr="00010653">
        <w:rPr>
          <w:rFonts w:ascii="Times New Roman" w:eastAsia="Times New Roman" w:hAnsi="Times New Roman" w:cs="Times New Roman"/>
          <w:sz w:val="26"/>
          <w:szCs w:val="26"/>
          <w:lang w:eastAsia="ru-RU"/>
        </w:rPr>
        <w:t xml:space="preserve"> России сведения о доходах, расходах, об имуществе и обязательствах имущественного характера руководителя Управления (исх. от 19.03.2019 № 4661-03/34).</w:t>
      </w:r>
    </w:p>
    <w:p w:rsidR="00C04E14" w:rsidRPr="00010653" w:rsidRDefault="00C04E14" w:rsidP="00C04E14">
      <w:pPr>
        <w:spacing w:after="0" w:line="360" w:lineRule="auto"/>
        <w:ind w:firstLine="709"/>
        <w:jc w:val="both"/>
        <w:rPr>
          <w:rFonts w:ascii="Times New Roman" w:eastAsia="Times New Roman" w:hAnsi="Times New Roman" w:cs="Times New Roman"/>
          <w:i/>
          <w:sz w:val="26"/>
          <w:szCs w:val="26"/>
          <w:lang w:eastAsia="ru-RU"/>
        </w:rPr>
      </w:pPr>
      <w:r w:rsidRPr="00010653">
        <w:rPr>
          <w:rFonts w:ascii="Times New Roman" w:eastAsia="Times New Roman" w:hAnsi="Times New Roman" w:cs="Times New Roman"/>
          <w:sz w:val="26"/>
          <w:szCs w:val="26"/>
          <w:lang w:eastAsia="ru-RU"/>
        </w:rPr>
        <w:t>6. Представлены в ЦА сведения о доходах, расходах, об имуществе и обязательствах имущественного характера заместителя руководителя Управления и копии документов руководителя Управления (исх. от 19.03.2019 № 4664-03/34).</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7.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8. </w:t>
      </w:r>
      <w:proofErr w:type="gramStart"/>
      <w:r w:rsidRPr="00010653">
        <w:rPr>
          <w:rFonts w:ascii="Times New Roman" w:eastAsia="Times New Roman" w:hAnsi="Times New Roman" w:cs="Times New Roman"/>
          <w:sz w:val="26"/>
          <w:szCs w:val="26"/>
          <w:lang w:eastAsia="ru-RU"/>
        </w:rPr>
        <w:t>Представлен в Управление Роскомнадзора по Южному федеральному округу отчет о ходе реализации мер по противодействию коррупции за 2018 год, (исх. от 05.02.2019 № 1712-03/34), за 1 квартал 2019 года (исх. от 23.04.2019 № 6921-03/34), за 2 квартал 2019 года (исх. от 25.07.2019 № 12935-03/34), за 3 квартал 2019 года (исх. от 10.10.2019 № 18249-03/34) .</w:t>
      </w:r>
      <w:proofErr w:type="gramEnd"/>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9. Подготовлен и направлен отчет  о выполнении плана по противодействию коррупции в Управлении в 2019 году (исх. от 05.12.2019 № 21403-03/34).</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 xml:space="preserve">10. Проведен инструктаж для гражданских служащих при увольнении с государственной гражданской службы об ограничениях после увольнения в течение 2-х лет (7 человек, в том числе в 4 квартале - 2). </w:t>
      </w:r>
    </w:p>
    <w:p w:rsidR="00C04E14" w:rsidRPr="00010653" w:rsidRDefault="00C04E14" w:rsidP="00C04E14">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11. Проведен инструктаж для гражданских служащих, поступивших на государственную гражданскую службу (5 человек, в том числе в 4 квартале - 1).</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xml:space="preserve">12. Направлена информация о показателях </w:t>
      </w:r>
      <w:proofErr w:type="gramStart"/>
      <w:r w:rsidRPr="00010653">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010653">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2018 году (исх. от 05.02.2019 № 1707-03/34).</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xml:space="preserve">13. Проведены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- 11.01.2019 – рассмотрение результатов мероприятия по контролю за расходами гражданского служащего;</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xml:space="preserve">- 19.02.2019 – рассмотрен вопрос о даче согласия на замещение должности по трудовому </w:t>
      </w:r>
      <w:proofErr w:type="gramStart"/>
      <w:r w:rsidRPr="00010653">
        <w:rPr>
          <w:rFonts w:ascii="Times New Roman" w:eastAsia="Times New Roman" w:hAnsi="Times New Roman" w:cs="Times New Roman"/>
          <w:sz w:val="26"/>
          <w:szCs w:val="26"/>
          <w:lang w:eastAsia="ru-RU"/>
        </w:rPr>
        <w:t>договору</w:t>
      </w:r>
      <w:proofErr w:type="gramEnd"/>
      <w:r w:rsidRPr="00010653">
        <w:rPr>
          <w:rFonts w:ascii="Times New Roman" w:eastAsia="Times New Roman" w:hAnsi="Times New Roman" w:cs="Times New Roman"/>
          <w:sz w:val="26"/>
          <w:szCs w:val="26"/>
          <w:lang w:eastAsia="ru-RU"/>
        </w:rPr>
        <w:t xml:space="preserve"> бывшему гражданскому служащему Управления;</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xml:space="preserve">- 29.05.2019 - рассмотрен вопрос о даче согласия на замещение должности по трудовому </w:t>
      </w:r>
      <w:proofErr w:type="gramStart"/>
      <w:r w:rsidRPr="00010653">
        <w:rPr>
          <w:rFonts w:ascii="Times New Roman" w:eastAsia="Times New Roman" w:hAnsi="Times New Roman" w:cs="Times New Roman"/>
          <w:sz w:val="26"/>
          <w:szCs w:val="26"/>
          <w:lang w:eastAsia="ru-RU"/>
        </w:rPr>
        <w:t>договору</w:t>
      </w:r>
      <w:proofErr w:type="gramEnd"/>
      <w:r w:rsidRPr="00010653">
        <w:rPr>
          <w:rFonts w:ascii="Times New Roman" w:eastAsia="Times New Roman" w:hAnsi="Times New Roman" w:cs="Times New Roman"/>
          <w:sz w:val="26"/>
          <w:szCs w:val="26"/>
          <w:lang w:eastAsia="ru-RU"/>
        </w:rPr>
        <w:t xml:space="preserve"> бывшему гражданскому служащему Управления; рассмотрен вопрос о наличии конфликта интересов у гражданского служащего Управления при исполнении им должностных обязанностей.</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t xml:space="preserve">- 20.09.2019 - рассмотрение результатов мероприятий по контролю за расходами гражданских служащих, рассмотрен вопрос о даче согласия на замещение должности по трудовому </w:t>
      </w:r>
      <w:proofErr w:type="gramStart"/>
      <w:r w:rsidRPr="00010653">
        <w:rPr>
          <w:rFonts w:ascii="Times New Roman" w:eastAsia="Times New Roman" w:hAnsi="Times New Roman" w:cs="Times New Roman"/>
          <w:sz w:val="26"/>
          <w:szCs w:val="26"/>
          <w:lang w:eastAsia="ru-RU"/>
        </w:rPr>
        <w:t>договору</w:t>
      </w:r>
      <w:proofErr w:type="gramEnd"/>
      <w:r w:rsidRPr="00010653">
        <w:rPr>
          <w:rFonts w:ascii="Times New Roman" w:eastAsia="Times New Roman" w:hAnsi="Times New Roman" w:cs="Times New Roman"/>
          <w:sz w:val="26"/>
          <w:szCs w:val="26"/>
          <w:lang w:eastAsia="ru-RU"/>
        </w:rPr>
        <w:t xml:space="preserve"> бывшему гражданскому служащему Управления.</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ab/>
      </w:r>
      <w:proofErr w:type="gramStart"/>
      <w:r w:rsidRPr="00010653">
        <w:rPr>
          <w:rFonts w:ascii="Times New Roman" w:eastAsia="Times New Roman" w:hAnsi="Times New Roman" w:cs="Times New Roman"/>
          <w:sz w:val="26"/>
          <w:szCs w:val="26"/>
          <w:lang w:eastAsia="ru-RU"/>
        </w:rPr>
        <w:t>- 28.11.2019 – рассмотрение уведомления о возможном возникновении конфликта интересов при исполнении должностных обязанностей гражданским служащим Управления; рассмотрение перечня функций Управления, при исполнении которых</w:t>
      </w:r>
      <w:r w:rsidR="00140D96" w:rsidRPr="00010653">
        <w:rPr>
          <w:rFonts w:ascii="Times New Roman" w:eastAsia="Times New Roman" w:hAnsi="Times New Roman" w:cs="Times New Roman"/>
          <w:sz w:val="26"/>
          <w:szCs w:val="26"/>
          <w:lang w:eastAsia="ru-RU"/>
        </w:rPr>
        <w:t>,</w:t>
      </w:r>
      <w:r w:rsidRPr="00010653">
        <w:rPr>
          <w:rFonts w:ascii="Times New Roman" w:eastAsia="Times New Roman" w:hAnsi="Times New Roman" w:cs="Times New Roman"/>
          <w:sz w:val="26"/>
          <w:szCs w:val="26"/>
          <w:lang w:eastAsia="ru-RU"/>
        </w:rPr>
        <w:t xml:space="preserve"> возможно возникновение конфликта интересов; рассмотрение списка должностей гражданских служащих Управления, исполнение обязанностей по которым предусматривает предоставление сведений о доходах, о расходах, об имуществе и обязательствах имущественного характера своих, супруга и несовершеннолетних детей.</w:t>
      </w:r>
      <w:proofErr w:type="gramEnd"/>
    </w:p>
    <w:p w:rsidR="00C04E14" w:rsidRPr="00010653" w:rsidRDefault="00C04E14" w:rsidP="00C04E14">
      <w:pPr>
        <w:spacing w:after="0" w:line="360" w:lineRule="auto"/>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ab/>
      </w:r>
      <w:r w:rsidRPr="00010653">
        <w:rPr>
          <w:rFonts w:ascii="Times New Roman" w:eastAsia="Calibri" w:hAnsi="Times New Roman" w:cs="Times New Roman"/>
          <w:sz w:val="26"/>
          <w:szCs w:val="26"/>
        </w:rPr>
        <w:t xml:space="preserve">14. Проведен анализ, представленных государственными гражданскими служащими Управления, справок о доходах, о расходах, об имуществе и обязательствах имущественного характера. </w:t>
      </w:r>
    </w:p>
    <w:p w:rsidR="00C04E14" w:rsidRPr="00010653" w:rsidRDefault="00C04E14" w:rsidP="00C04E14">
      <w:p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lastRenderedPageBreak/>
        <w:tab/>
        <w:t xml:space="preserve">15. Проведено 2 мероприятия по </w:t>
      </w:r>
      <w:proofErr w:type="gramStart"/>
      <w:r w:rsidRPr="00010653">
        <w:rPr>
          <w:rFonts w:ascii="Times New Roman" w:eastAsia="Calibri" w:hAnsi="Times New Roman" w:cs="Times New Roman"/>
          <w:sz w:val="26"/>
          <w:szCs w:val="26"/>
        </w:rPr>
        <w:t>контролю за</w:t>
      </w:r>
      <w:proofErr w:type="gramEnd"/>
      <w:r w:rsidRPr="00010653">
        <w:rPr>
          <w:rFonts w:ascii="Times New Roman" w:eastAsia="Calibri" w:hAnsi="Times New Roman" w:cs="Times New Roman"/>
          <w:sz w:val="26"/>
          <w:szCs w:val="26"/>
        </w:rPr>
        <w:t xml:space="preserve"> расходами в отношении гражданских служащих Управления.</w:t>
      </w:r>
    </w:p>
    <w:p w:rsidR="00C04E14" w:rsidRPr="00010653" w:rsidRDefault="00C04E14" w:rsidP="00C04E14">
      <w:pPr>
        <w:spacing w:after="0" w:line="360" w:lineRule="auto"/>
        <w:jc w:val="both"/>
        <w:rPr>
          <w:rFonts w:ascii="Times New Roman" w:eastAsia="Times New Roman" w:hAnsi="Times New Roman" w:cs="Times New Roman"/>
          <w:sz w:val="26"/>
          <w:szCs w:val="26"/>
          <w:lang w:eastAsia="ru-RU"/>
        </w:rPr>
      </w:pPr>
      <w:r w:rsidRPr="00010653">
        <w:rPr>
          <w:rFonts w:ascii="Times New Roman" w:eastAsia="Calibri" w:hAnsi="Times New Roman" w:cs="Times New Roman"/>
          <w:sz w:val="26"/>
          <w:szCs w:val="26"/>
        </w:rPr>
        <w:tab/>
        <w:t>16</w:t>
      </w:r>
      <w:r w:rsidRPr="00010653">
        <w:rPr>
          <w:rFonts w:ascii="Times New Roman" w:eastAsia="Times New Roman" w:hAnsi="Times New Roman" w:cs="Times New Roman"/>
          <w:sz w:val="26"/>
          <w:szCs w:val="26"/>
          <w:lang w:eastAsia="ru-RU"/>
        </w:rPr>
        <w:t>. Подразделы официального сайта Управления, посвященные вопросам противодействия коррупции, поддерживаются в актуальном состоянии.</w:t>
      </w:r>
    </w:p>
    <w:p w:rsidR="00AA5758" w:rsidRPr="00010653" w:rsidRDefault="00AA5758" w:rsidP="00AA5758">
      <w:pPr>
        <w:spacing w:after="0" w:line="360" w:lineRule="auto"/>
        <w:ind w:firstLine="709"/>
        <w:jc w:val="both"/>
        <w:rPr>
          <w:rFonts w:ascii="Times New Roman" w:eastAsia="Times New Roman" w:hAnsi="Times New Roman" w:cs="Times New Roman"/>
          <w:i/>
          <w:sz w:val="26"/>
          <w:szCs w:val="26"/>
          <w:u w:val="single"/>
          <w:lang w:eastAsia="ru-RU"/>
        </w:rPr>
      </w:pPr>
    </w:p>
    <w:p w:rsidR="008E75C5" w:rsidRPr="00010653" w:rsidRDefault="008E75C5" w:rsidP="008E75C5">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8E75C5" w:rsidRPr="00010653" w:rsidRDefault="008E75C5" w:rsidP="00AF522E">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w:t>
      </w:r>
      <w:r w:rsidR="00AF522E" w:rsidRPr="00010653">
        <w:rPr>
          <w:rFonts w:ascii="Times New Roman" w:eastAsia="Times New Roman" w:hAnsi="Times New Roman" w:cs="Times New Roman"/>
          <w:sz w:val="26"/>
          <w:szCs w:val="26"/>
          <w:lang w:eastAsia="ru-RU"/>
        </w:rPr>
        <w:t>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F522E" w:rsidRPr="00010653" w:rsidTr="00D72F98">
        <w:tc>
          <w:tcPr>
            <w:tcW w:w="1809" w:type="dxa"/>
          </w:tcPr>
          <w:p w:rsidR="008E75C5" w:rsidRPr="00010653" w:rsidRDefault="008E75C5" w:rsidP="008E75C5">
            <w:pPr>
              <w:spacing w:after="0"/>
              <w:rPr>
                <w:rFonts w:ascii="Times New Roman" w:eastAsia="Calibri" w:hAnsi="Times New Roman" w:cs="Times New Roman"/>
                <w:sz w:val="18"/>
                <w:szCs w:val="18"/>
              </w:rPr>
            </w:pPr>
          </w:p>
        </w:tc>
        <w:tc>
          <w:tcPr>
            <w:tcW w:w="851"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shd w:val="clear" w:color="auto" w:fill="FFFFFF" w:themeFill="background1"/>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8E75C5" w:rsidRPr="00010653" w:rsidRDefault="008E75C5"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shd w:val="clear" w:color="auto" w:fill="FFFFFF" w:themeFill="background1"/>
          </w:tcPr>
          <w:p w:rsidR="008E75C5" w:rsidRPr="00010653" w:rsidRDefault="008E75C5"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8E75C5" w:rsidRPr="00010653" w:rsidRDefault="008E75C5"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AF522E" w:rsidRPr="00010653" w:rsidTr="00D72F98">
        <w:tc>
          <w:tcPr>
            <w:tcW w:w="1809" w:type="dxa"/>
          </w:tcPr>
          <w:p w:rsidR="008E75C5" w:rsidRPr="00010653" w:rsidRDefault="008E75C5" w:rsidP="008E75C5">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Запланировано мероприятий</w:t>
            </w:r>
          </w:p>
        </w:tc>
        <w:tc>
          <w:tcPr>
            <w:tcW w:w="8364" w:type="dxa"/>
            <w:gridSpan w:val="10"/>
          </w:tcPr>
          <w:p w:rsidR="008E75C5" w:rsidRPr="00010653" w:rsidRDefault="008E75C5"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не планируется</w:t>
            </w:r>
          </w:p>
        </w:tc>
      </w:tr>
      <w:tr w:rsidR="00AF522E" w:rsidRPr="00010653" w:rsidTr="00D72F98">
        <w:tc>
          <w:tcPr>
            <w:tcW w:w="1809" w:type="dxa"/>
          </w:tcPr>
          <w:p w:rsidR="00AF522E" w:rsidRPr="00010653" w:rsidRDefault="00AF522E" w:rsidP="008E75C5">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 мероприятий</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0" w:type="dxa"/>
            <w:shd w:val="clear" w:color="auto" w:fill="FFFFFF" w:themeFill="background1"/>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AF522E" w:rsidRPr="00010653" w:rsidRDefault="00AF522E"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24</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shd w:val="clear" w:color="auto" w:fill="FFFFFF" w:themeFill="background1"/>
            <w:vAlign w:val="center"/>
          </w:tcPr>
          <w:p w:rsidR="00AF522E" w:rsidRPr="00010653" w:rsidRDefault="00AF522E" w:rsidP="0056125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709" w:type="dxa"/>
            <w:shd w:val="clear" w:color="auto" w:fill="D9D9D9" w:themeFill="background1" w:themeFillShade="D9"/>
            <w:vAlign w:val="center"/>
          </w:tcPr>
          <w:p w:rsidR="00AF522E" w:rsidRPr="00010653" w:rsidRDefault="00AF522E" w:rsidP="0056125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17</w:t>
            </w:r>
          </w:p>
        </w:tc>
      </w:tr>
      <w:tr w:rsidR="00AF522E" w:rsidRPr="00010653" w:rsidTr="00D72F98">
        <w:tc>
          <w:tcPr>
            <w:tcW w:w="1809" w:type="dxa"/>
          </w:tcPr>
          <w:p w:rsidR="00AF522E" w:rsidRPr="00010653" w:rsidRDefault="00AF522E" w:rsidP="008E75C5">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Нагрузка на 1 сотрудника</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0" w:type="dxa"/>
            <w:shd w:val="clear" w:color="auto" w:fill="FFFFFF" w:themeFill="background1"/>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AF522E" w:rsidRPr="00010653" w:rsidRDefault="00AF522E"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24</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AF522E" w:rsidRPr="00010653" w:rsidRDefault="00AF522E" w:rsidP="008E75C5">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shd w:val="clear" w:color="auto" w:fill="FFFFFF" w:themeFill="background1"/>
            <w:vAlign w:val="center"/>
          </w:tcPr>
          <w:p w:rsidR="00AF522E" w:rsidRPr="00010653" w:rsidRDefault="00AF522E" w:rsidP="00561254">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709" w:type="dxa"/>
            <w:shd w:val="clear" w:color="auto" w:fill="D9D9D9" w:themeFill="background1" w:themeFillShade="D9"/>
            <w:vAlign w:val="center"/>
          </w:tcPr>
          <w:p w:rsidR="00AF522E" w:rsidRPr="00010653" w:rsidRDefault="00AF522E" w:rsidP="00561254">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17</w:t>
            </w:r>
          </w:p>
        </w:tc>
      </w:tr>
      <w:tr w:rsidR="00AF522E" w:rsidRPr="00010653" w:rsidTr="00D72F98">
        <w:tc>
          <w:tcPr>
            <w:tcW w:w="1809" w:type="dxa"/>
          </w:tcPr>
          <w:p w:rsidR="008E75C5" w:rsidRPr="00010653" w:rsidRDefault="008E75C5" w:rsidP="008E75C5">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Нарушено сроков</w:t>
            </w:r>
          </w:p>
        </w:tc>
        <w:tc>
          <w:tcPr>
            <w:tcW w:w="8364" w:type="dxa"/>
            <w:gridSpan w:val="10"/>
          </w:tcPr>
          <w:p w:rsidR="008E75C5" w:rsidRPr="00010653" w:rsidRDefault="008E75C5" w:rsidP="008E75C5">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Все мероприятия проведены без нарушения сроков</w:t>
            </w:r>
          </w:p>
        </w:tc>
      </w:tr>
    </w:tbl>
    <w:p w:rsidR="008E75C5" w:rsidRPr="00010653" w:rsidRDefault="008E75C5" w:rsidP="008E75C5">
      <w:pPr>
        <w:spacing w:after="0" w:line="360" w:lineRule="auto"/>
        <w:ind w:firstLine="709"/>
        <w:jc w:val="both"/>
        <w:rPr>
          <w:rFonts w:ascii="Times New Roman" w:eastAsia="Times New Roman" w:hAnsi="Times New Roman" w:cs="Times New Roman"/>
          <w:sz w:val="28"/>
          <w:szCs w:val="28"/>
          <w:lang w:eastAsia="ru-RU"/>
        </w:rPr>
      </w:pPr>
    </w:p>
    <w:p w:rsidR="002923B8" w:rsidRPr="00010653" w:rsidRDefault="002923B8" w:rsidP="002923B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1. Во исполнение поручения Роскомнадзора направлены заявки </w:t>
      </w:r>
      <w:r w:rsidRPr="00010653">
        <w:rPr>
          <w:rFonts w:ascii="Times New Roman" w:eastAsia="Calibri" w:hAnsi="Times New Roman" w:cs="Times New Roman"/>
          <w:sz w:val="26"/>
          <w:szCs w:val="26"/>
        </w:rPr>
        <w:t>потребности в обучении гражданских служащих Управления (исх. от 24.01.2019 № 1067-03/34, от 16.05.2019 № 8241-03/34, от 24.06.2019 № 10968-03/34).</w:t>
      </w:r>
      <w:r w:rsidRPr="00010653">
        <w:rPr>
          <w:rFonts w:ascii="Times New Roman" w:eastAsia="Times New Roman" w:hAnsi="Times New Roman" w:cs="Times New Roman"/>
          <w:sz w:val="26"/>
          <w:szCs w:val="26"/>
          <w:lang w:eastAsia="ru-RU"/>
        </w:rPr>
        <w:t xml:space="preserve"> </w:t>
      </w:r>
    </w:p>
    <w:p w:rsidR="002923B8" w:rsidRPr="00010653" w:rsidRDefault="002923B8" w:rsidP="002923B8">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010653">
        <w:rPr>
          <w:rFonts w:ascii="Times New Roman" w:eastAsia="Calibri" w:hAnsi="Times New Roman" w:cs="Times New Roman"/>
          <w:sz w:val="26"/>
          <w:szCs w:val="26"/>
        </w:rPr>
        <w:t>сведения об итогах исполнения государственного заказа на дополнительное профессиональное образование государственных гражданских служащих в 2018 году (исх. от 01.02.2019 № 1599-03/34).</w:t>
      </w:r>
    </w:p>
    <w:p w:rsidR="002923B8" w:rsidRPr="00010653" w:rsidRDefault="002923B8" w:rsidP="002923B8">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 xml:space="preserve">3. В 2019 году приняли участие в обучающих семинарах, организованных </w:t>
      </w:r>
      <w:proofErr w:type="spellStart"/>
      <w:r w:rsidRPr="00010653">
        <w:rPr>
          <w:rFonts w:ascii="Times New Roman" w:eastAsia="Calibri" w:hAnsi="Times New Roman" w:cs="Times New Roman"/>
          <w:sz w:val="26"/>
          <w:szCs w:val="26"/>
        </w:rPr>
        <w:t>Роскомнадзором</w:t>
      </w:r>
      <w:proofErr w:type="spellEnd"/>
      <w:r w:rsidRPr="00010653">
        <w:rPr>
          <w:rFonts w:ascii="Times New Roman" w:eastAsia="Calibri" w:hAnsi="Times New Roman" w:cs="Times New Roman"/>
          <w:sz w:val="26"/>
          <w:szCs w:val="26"/>
        </w:rPr>
        <w:t>, 9 гражданских служащих Управления, в том числе в 4 квартале – 3.</w:t>
      </w:r>
    </w:p>
    <w:p w:rsidR="002923B8" w:rsidRPr="00010653" w:rsidRDefault="002923B8" w:rsidP="00086F62">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4. В 2019 году проведено 4 мероприятия по повышению квалификации гражданских служащих Управления, в том числе в 4 квартале проведено повышение квалификации 2 гражданских служащих с применением методик дистанционного обучения.</w:t>
      </w:r>
    </w:p>
    <w:p w:rsidR="00086F62" w:rsidRPr="00010653" w:rsidRDefault="00086F62" w:rsidP="00086F62">
      <w:pPr>
        <w:shd w:val="clear" w:color="auto" w:fill="FFFFFF"/>
        <w:spacing w:after="0" w:line="360" w:lineRule="auto"/>
        <w:ind w:left="-142" w:right="-143" w:firstLine="851"/>
        <w:jc w:val="both"/>
        <w:rPr>
          <w:rFonts w:ascii="Times New Roman" w:eastAsia="Calibri" w:hAnsi="Times New Roman" w:cs="Times New Roman"/>
          <w:i/>
          <w:sz w:val="26"/>
          <w:szCs w:val="26"/>
          <w:u w:val="single"/>
        </w:rPr>
      </w:pPr>
      <w:r w:rsidRPr="00010653">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086F62" w:rsidRPr="00010653" w:rsidRDefault="00086F62" w:rsidP="00086F62">
      <w:pPr>
        <w:spacing w:after="0" w:line="360" w:lineRule="auto"/>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086F62" w:rsidRPr="00010653" w:rsidTr="004C2EF2">
        <w:tc>
          <w:tcPr>
            <w:tcW w:w="1809" w:type="dxa"/>
            <w:tcBorders>
              <w:top w:val="single" w:sz="4" w:space="0" w:color="auto"/>
              <w:left w:val="single" w:sz="4" w:space="0" w:color="auto"/>
              <w:bottom w:val="single" w:sz="4" w:space="0" w:color="auto"/>
              <w:right w:val="single" w:sz="4" w:space="0" w:color="auto"/>
            </w:tcBorders>
          </w:tcPr>
          <w:p w:rsidR="00086F62" w:rsidRPr="00010653" w:rsidRDefault="00086F62" w:rsidP="004C2EF2">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 квартал </w:t>
            </w:r>
            <w:r w:rsidRPr="00010653">
              <w:rPr>
                <w:rFonts w:ascii="Times New Roman" w:eastAsia="Calibri" w:hAnsi="Times New Roman" w:cs="Times New Roman"/>
                <w:sz w:val="18"/>
                <w:szCs w:val="18"/>
              </w:rPr>
              <w:lastRenderedPageBreak/>
              <w:t>2018</w:t>
            </w:r>
          </w:p>
        </w:tc>
        <w:tc>
          <w:tcPr>
            <w:tcW w:w="850"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2 квартал </w:t>
            </w:r>
            <w:r w:rsidRPr="00010653">
              <w:rPr>
                <w:rFonts w:ascii="Times New Roman" w:eastAsia="Calibri" w:hAnsi="Times New Roman" w:cs="Times New Roman"/>
                <w:sz w:val="18"/>
                <w:szCs w:val="18"/>
              </w:rPr>
              <w:lastRenderedPageBreak/>
              <w:t>2018</w:t>
            </w:r>
          </w:p>
        </w:tc>
        <w:tc>
          <w:tcPr>
            <w:tcW w:w="851"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3 квартал </w:t>
            </w:r>
            <w:r w:rsidRPr="00010653">
              <w:rPr>
                <w:rFonts w:ascii="Times New Roman" w:eastAsia="Calibri" w:hAnsi="Times New Roman" w:cs="Times New Roman"/>
                <w:sz w:val="18"/>
                <w:szCs w:val="18"/>
              </w:rPr>
              <w:lastRenderedPageBreak/>
              <w:t>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4 квартал </w:t>
            </w:r>
            <w:r w:rsidRPr="00010653">
              <w:rPr>
                <w:rFonts w:ascii="Times New Roman" w:eastAsia="Calibri" w:hAnsi="Times New Roman" w:cs="Times New Roman"/>
                <w:sz w:val="18"/>
                <w:szCs w:val="18"/>
              </w:rPr>
              <w:lastRenderedPageBreak/>
              <w:t>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86F62" w:rsidRPr="00010653" w:rsidRDefault="00086F62"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lastRenderedPageBreak/>
              <w:t>2018</w:t>
            </w:r>
          </w:p>
        </w:tc>
        <w:tc>
          <w:tcPr>
            <w:tcW w:w="850"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 квартал </w:t>
            </w:r>
            <w:r w:rsidRPr="00010653">
              <w:rPr>
                <w:rFonts w:ascii="Times New Roman" w:eastAsia="Calibri" w:hAnsi="Times New Roman" w:cs="Times New Roman"/>
                <w:sz w:val="18"/>
                <w:szCs w:val="18"/>
              </w:rPr>
              <w:lastRenderedPageBreak/>
              <w:t>2019</w:t>
            </w:r>
          </w:p>
        </w:tc>
        <w:tc>
          <w:tcPr>
            <w:tcW w:w="851"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2 квартал </w:t>
            </w:r>
            <w:r w:rsidRPr="00010653">
              <w:rPr>
                <w:rFonts w:ascii="Times New Roman" w:eastAsia="Calibri" w:hAnsi="Times New Roman" w:cs="Times New Roman"/>
                <w:sz w:val="18"/>
                <w:szCs w:val="18"/>
              </w:rPr>
              <w:lastRenderedPageBreak/>
              <w:t>2019</w:t>
            </w:r>
          </w:p>
        </w:tc>
        <w:tc>
          <w:tcPr>
            <w:tcW w:w="850"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3 квартал </w:t>
            </w:r>
            <w:r w:rsidRPr="00010653">
              <w:rPr>
                <w:rFonts w:ascii="Times New Roman" w:eastAsia="Calibri" w:hAnsi="Times New Roman" w:cs="Times New Roman"/>
                <w:sz w:val="18"/>
                <w:szCs w:val="18"/>
              </w:rPr>
              <w:lastRenderedPageBreak/>
              <w:t>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 xml:space="preserve">4 квартал </w:t>
            </w:r>
            <w:r w:rsidRPr="00010653">
              <w:rPr>
                <w:rFonts w:ascii="Times New Roman" w:eastAsia="Calibri" w:hAnsi="Times New Roman" w:cs="Times New Roman"/>
                <w:sz w:val="18"/>
                <w:szCs w:val="18"/>
              </w:rPr>
              <w:lastRenderedPageBreak/>
              <w:t>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86F62" w:rsidRPr="00010653" w:rsidRDefault="00086F62"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lastRenderedPageBreak/>
              <w:t>2019</w:t>
            </w:r>
          </w:p>
        </w:tc>
      </w:tr>
      <w:tr w:rsidR="00086F62" w:rsidRPr="00010653" w:rsidTr="004C2EF2">
        <w:tc>
          <w:tcPr>
            <w:tcW w:w="1809"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lastRenderedPageBreak/>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по отдельному плану</w:t>
            </w:r>
          </w:p>
        </w:tc>
      </w:tr>
      <w:tr w:rsidR="00086F62" w:rsidRPr="00010653" w:rsidTr="004C2EF2">
        <w:tc>
          <w:tcPr>
            <w:tcW w:w="1809" w:type="dxa"/>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Проведено</w:t>
            </w:r>
          </w:p>
          <w:p w:rsidR="00086F62" w:rsidRPr="00010653" w:rsidRDefault="00086F62" w:rsidP="004C2EF2">
            <w:pPr>
              <w:spacing w:after="0"/>
              <w:jc w:val="both"/>
              <w:rPr>
                <w:rFonts w:ascii="Times New Roman" w:eastAsia="Calibri" w:hAnsi="Times New Roman" w:cs="Times New Roman"/>
                <w:sz w:val="18"/>
                <w:szCs w:val="18"/>
              </w:rPr>
            </w:pPr>
            <w:r w:rsidRPr="00010653">
              <w:rPr>
                <w:rFonts w:ascii="Times New Roman" w:eastAsia="Calibri" w:hAnsi="Times New Roman" w:cs="Times New Roman"/>
                <w:sz w:val="18"/>
                <w:szCs w:val="18"/>
              </w:rPr>
              <w:t>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sz w:val="18"/>
                <w:szCs w:val="18"/>
              </w:rPr>
              <w:t>работа ведется постоянно</w:t>
            </w:r>
          </w:p>
        </w:tc>
      </w:tr>
    </w:tbl>
    <w:p w:rsidR="00086F62" w:rsidRPr="00010653" w:rsidRDefault="00086F62" w:rsidP="00086F62">
      <w:pPr>
        <w:spacing w:after="0"/>
        <w:jc w:val="both"/>
        <w:rPr>
          <w:rFonts w:ascii="Times New Roman" w:eastAsia="Calibri" w:hAnsi="Times New Roman" w:cs="Times New Roman"/>
          <w:sz w:val="28"/>
          <w:szCs w:val="28"/>
        </w:rPr>
      </w:pPr>
    </w:p>
    <w:p w:rsidR="00086F62" w:rsidRPr="00010653" w:rsidRDefault="00086F62" w:rsidP="00086F62">
      <w:pPr>
        <w:spacing w:after="0" w:line="360" w:lineRule="auto"/>
        <w:ind w:firstLine="709"/>
        <w:jc w:val="both"/>
        <w:rPr>
          <w:rFonts w:ascii="Times New Roman" w:eastAsia="Calibri" w:hAnsi="Times New Roman" w:cs="Times New Roman"/>
          <w:sz w:val="26"/>
          <w:szCs w:val="26"/>
        </w:rPr>
      </w:pPr>
      <w:r w:rsidRPr="00010653">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 (приказ от 29.12.2018 № 261).</w:t>
      </w:r>
    </w:p>
    <w:p w:rsidR="00086F62" w:rsidRPr="00010653" w:rsidRDefault="00086F62" w:rsidP="00086F62">
      <w:pPr>
        <w:spacing w:after="0" w:line="360" w:lineRule="auto"/>
        <w:ind w:firstLine="709"/>
        <w:jc w:val="both"/>
        <w:rPr>
          <w:rFonts w:ascii="Times New Roman" w:eastAsia="Calibri" w:hAnsi="Times New Roman" w:cs="Times New Roman"/>
          <w:sz w:val="26"/>
          <w:szCs w:val="26"/>
        </w:rPr>
      </w:pPr>
    </w:p>
    <w:p w:rsidR="00086F62" w:rsidRPr="00010653" w:rsidRDefault="00086F62" w:rsidP="00C50587">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086F62" w:rsidRPr="00010653" w:rsidRDefault="00086F62" w:rsidP="00086F62">
      <w:pPr>
        <w:autoSpaceDE w:val="0"/>
        <w:autoSpaceDN w:val="0"/>
        <w:adjustRightInd w:val="0"/>
        <w:spacing w:after="0" w:line="360" w:lineRule="auto"/>
        <w:ind w:firstLine="709"/>
        <w:jc w:val="both"/>
        <w:rPr>
          <w:rFonts w:ascii="Times New Roman" w:hAnsi="Times New Roman" w:cs="Times New Roman"/>
          <w:sz w:val="26"/>
          <w:szCs w:val="26"/>
        </w:rPr>
      </w:pPr>
      <w:r w:rsidRPr="00010653">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86F62" w:rsidRPr="00010653" w:rsidTr="004C2EF2">
        <w:tc>
          <w:tcPr>
            <w:tcW w:w="1809" w:type="dxa"/>
          </w:tcPr>
          <w:p w:rsidR="00086F62" w:rsidRPr="00010653" w:rsidRDefault="00086F62" w:rsidP="004C2EF2">
            <w:pPr>
              <w:spacing w:after="0"/>
              <w:rPr>
                <w:rFonts w:ascii="Times New Roman" w:hAnsi="Times New Roman" w:cs="Times New Roman"/>
                <w:sz w:val="18"/>
                <w:szCs w:val="18"/>
              </w:rPr>
            </w:pPr>
          </w:p>
        </w:tc>
        <w:tc>
          <w:tcPr>
            <w:tcW w:w="851" w:type="dxa"/>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shd w:val="clear" w:color="auto" w:fill="FFFFFF" w:themeFill="background1"/>
          </w:tcPr>
          <w:p w:rsidR="00086F62" w:rsidRPr="00010653" w:rsidRDefault="00086F62" w:rsidP="004C2EF2">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086F62" w:rsidRPr="00010653" w:rsidRDefault="00086F62" w:rsidP="004C2EF2">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Pr>
          <w:p w:rsidR="00086F62" w:rsidRPr="00010653" w:rsidRDefault="00086F62" w:rsidP="004C2EF2">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 квартал 2019</w:t>
            </w:r>
          </w:p>
        </w:tc>
        <w:tc>
          <w:tcPr>
            <w:tcW w:w="851" w:type="dxa"/>
          </w:tcPr>
          <w:p w:rsidR="00086F62" w:rsidRPr="00010653" w:rsidRDefault="00086F62" w:rsidP="004C2EF2">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 квартал 2019</w:t>
            </w:r>
          </w:p>
        </w:tc>
        <w:tc>
          <w:tcPr>
            <w:tcW w:w="850" w:type="dxa"/>
          </w:tcPr>
          <w:p w:rsidR="00086F62" w:rsidRPr="00010653" w:rsidRDefault="00086F62" w:rsidP="004C2EF2">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086F62" w:rsidRPr="00010653" w:rsidRDefault="00086F62" w:rsidP="004C2EF2">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086F62" w:rsidRPr="00010653" w:rsidRDefault="00086F62" w:rsidP="004C2EF2">
            <w:pPr>
              <w:spacing w:after="0" w:line="240" w:lineRule="auto"/>
              <w:jc w:val="center"/>
              <w:rPr>
                <w:rFonts w:ascii="Times New Roman" w:eastAsia="Times New Roman" w:hAnsi="Times New Roman" w:cs="Times New Roman"/>
                <w:b/>
                <w:sz w:val="18"/>
                <w:szCs w:val="18"/>
                <w:lang w:eastAsia="ru-RU"/>
              </w:rPr>
            </w:pPr>
          </w:p>
          <w:p w:rsidR="00086F62" w:rsidRPr="00010653" w:rsidRDefault="00086F62" w:rsidP="004C2EF2">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2019</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lang w:val="en-US"/>
              </w:rPr>
            </w:pPr>
            <w:r w:rsidRPr="00010653">
              <w:rPr>
                <w:rFonts w:ascii="Times New Roman" w:hAnsi="Times New Roman" w:cs="Times New Roman"/>
                <w:sz w:val="18"/>
                <w:szCs w:val="18"/>
              </w:rPr>
              <w:t>Запланировано мероприятий</w:t>
            </w:r>
          </w:p>
        </w:tc>
        <w:tc>
          <w:tcPr>
            <w:tcW w:w="8364" w:type="dxa"/>
            <w:gridSpan w:val="10"/>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hAnsi="Times New Roman" w:cs="Times New Roman"/>
                <w:sz w:val="20"/>
                <w:szCs w:val="20"/>
              </w:rPr>
              <w:t>постоянно (по мере необходимости)</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lang w:val="en-US"/>
              </w:rPr>
            </w:pPr>
            <w:r w:rsidRPr="00010653">
              <w:rPr>
                <w:rFonts w:ascii="Times New Roman" w:hAnsi="Times New Roman" w:cs="Times New Roman"/>
                <w:sz w:val="18"/>
                <w:szCs w:val="18"/>
              </w:rPr>
              <w:t>Проведено мероприятий, из них:</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lang w:val="en-US"/>
              </w:rPr>
            </w:pPr>
            <w:r w:rsidRPr="00010653">
              <w:rPr>
                <w:rFonts w:ascii="Times New Roman" w:hAnsi="Times New Roman" w:cs="Times New Roman"/>
                <w:sz w:val="18"/>
                <w:szCs w:val="18"/>
              </w:rPr>
              <w:t>принято на хранение</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11</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lang w:val="en-US"/>
              </w:rPr>
            </w:pPr>
            <w:r w:rsidRPr="00010653">
              <w:rPr>
                <w:rFonts w:ascii="Times New Roman" w:hAnsi="Times New Roman" w:cs="Times New Roman"/>
                <w:sz w:val="18"/>
                <w:szCs w:val="18"/>
              </w:rPr>
              <w:t xml:space="preserve">проведено заседаний </w:t>
            </w:r>
            <w:proofErr w:type="gramStart"/>
            <w:r w:rsidRPr="00010653">
              <w:rPr>
                <w:rFonts w:ascii="Times New Roman" w:hAnsi="Times New Roman" w:cs="Times New Roman"/>
                <w:sz w:val="18"/>
                <w:szCs w:val="18"/>
              </w:rPr>
              <w:t>ЭК</w:t>
            </w:r>
            <w:proofErr w:type="gramEnd"/>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7</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rPr>
            </w:pPr>
            <w:r w:rsidRPr="00010653">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15</w:t>
            </w:r>
          </w:p>
        </w:tc>
      </w:tr>
      <w:tr w:rsidR="00086F62" w:rsidRPr="00010653" w:rsidTr="004C2EF2">
        <w:tc>
          <w:tcPr>
            <w:tcW w:w="1809" w:type="dxa"/>
          </w:tcPr>
          <w:p w:rsidR="00086F62" w:rsidRPr="00010653" w:rsidRDefault="00086F62" w:rsidP="004C2EF2">
            <w:pPr>
              <w:autoSpaceDE w:val="0"/>
              <w:autoSpaceDN w:val="0"/>
              <w:adjustRightInd w:val="0"/>
              <w:spacing w:after="0" w:line="240" w:lineRule="auto"/>
              <w:jc w:val="both"/>
              <w:rPr>
                <w:rFonts w:ascii="Times New Roman" w:hAnsi="Times New Roman" w:cs="Times New Roman"/>
                <w:sz w:val="18"/>
                <w:szCs w:val="18"/>
                <w:lang w:val="en-US"/>
              </w:rPr>
            </w:pPr>
            <w:r w:rsidRPr="00010653">
              <w:rPr>
                <w:rFonts w:ascii="Times New Roman" w:hAnsi="Times New Roman" w:cs="Times New Roman"/>
                <w:sz w:val="18"/>
                <w:szCs w:val="18"/>
              </w:rPr>
              <w:t>Отобрано и уничтожено дел</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91</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126</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99</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774</w:t>
            </w:r>
          </w:p>
        </w:tc>
        <w:tc>
          <w:tcPr>
            <w:tcW w:w="851"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991</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1110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1452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2562</w:t>
            </w:r>
          </w:p>
        </w:tc>
      </w:tr>
    </w:tbl>
    <w:p w:rsidR="00086F62" w:rsidRPr="00010653" w:rsidRDefault="00086F62" w:rsidP="00086F62">
      <w:pPr>
        <w:spacing w:after="0" w:line="360" w:lineRule="auto"/>
        <w:ind w:firstLine="709"/>
        <w:jc w:val="both"/>
        <w:rPr>
          <w:rFonts w:ascii="Times New Roman" w:hAnsi="Times New Roman" w:cs="Times New Roman"/>
          <w:sz w:val="26"/>
          <w:szCs w:val="26"/>
        </w:rPr>
      </w:pPr>
    </w:p>
    <w:p w:rsidR="00086F62" w:rsidRPr="00010653" w:rsidRDefault="00086F62" w:rsidP="00086F62">
      <w:pPr>
        <w:spacing w:after="0" w:line="360" w:lineRule="auto"/>
        <w:ind w:firstLine="709"/>
        <w:jc w:val="both"/>
        <w:rPr>
          <w:rFonts w:ascii="Times New Roman" w:hAnsi="Times New Roman" w:cs="Times New Roman"/>
          <w:sz w:val="26"/>
          <w:szCs w:val="26"/>
        </w:rPr>
      </w:pPr>
      <w:r w:rsidRPr="00010653">
        <w:rPr>
          <w:rFonts w:ascii="Times New Roman"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проводится на постоянной основе. За 2019 год проведено 5 заседаний экспертной комиссии, подписано 15 актов о списании дел.</w:t>
      </w:r>
    </w:p>
    <w:p w:rsidR="00086F62" w:rsidRPr="00010653" w:rsidRDefault="00086F62" w:rsidP="00086F62">
      <w:pPr>
        <w:spacing w:after="0" w:line="360" w:lineRule="auto"/>
        <w:ind w:firstLine="709"/>
        <w:jc w:val="both"/>
        <w:rPr>
          <w:rFonts w:ascii="Times New Roman" w:eastAsia="Times New Roman" w:hAnsi="Times New Roman" w:cs="Times New Roman"/>
          <w:i/>
          <w:sz w:val="28"/>
          <w:szCs w:val="28"/>
          <w:u w:val="single"/>
          <w:lang w:eastAsia="ru-RU"/>
        </w:rPr>
      </w:pPr>
    </w:p>
    <w:p w:rsidR="00086F62" w:rsidRPr="00010653" w:rsidRDefault="00086F62" w:rsidP="00086F62">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Calibri" w:hAnsi="Times New Roman" w:cs="Times New Roman"/>
          <w:sz w:val="26"/>
          <w:szCs w:val="26"/>
        </w:rPr>
        <w:t>Осуществляется подготовка ежемесячных планов деятельности подразделений управления в 2019 году</w:t>
      </w:r>
      <w:r w:rsidRPr="00010653">
        <w:rPr>
          <w:rFonts w:ascii="Times New Roman" w:eastAsia="Times New Roman" w:hAnsi="Times New Roman" w:cs="Times New Roman"/>
          <w:sz w:val="26"/>
          <w:szCs w:val="26"/>
          <w:lang w:eastAsia="ru-RU"/>
        </w:rPr>
        <w:t>.</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Приказом руководителя Управления от 09.10.2018 № 190 утвержден План </w:t>
      </w:r>
      <w:proofErr w:type="gramStart"/>
      <w:r w:rsidRPr="00010653">
        <w:rPr>
          <w:rFonts w:ascii="Times New Roman" w:eastAsia="Times New Roman" w:hAnsi="Times New Roman" w:cs="Times New Roman"/>
          <w:sz w:val="26"/>
          <w:szCs w:val="26"/>
          <w:lang w:eastAsia="ru-RU"/>
        </w:rPr>
        <w:t>проведения проверок деятельности органов местного самоуправления</w:t>
      </w:r>
      <w:proofErr w:type="gramEnd"/>
      <w:r w:rsidRPr="00010653">
        <w:rPr>
          <w:rFonts w:ascii="Times New Roman" w:eastAsia="Times New Roman" w:hAnsi="Times New Roman" w:cs="Times New Roman"/>
          <w:sz w:val="26"/>
          <w:szCs w:val="26"/>
          <w:lang w:eastAsia="ru-RU"/>
        </w:rPr>
        <w:t xml:space="preserve"> и должностных лиц местного самоуправления на 2019 год.</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Приказом руководителя Управления от 17.10.2018 № 194 утвержден План проведения плановых проверок юридических лиц (их филиалов, представительств, обособленных подразделений) и индивидуальных предпринимателей на 2019 год.</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Приказом руководителя Управления от 19.11.2018 № 224 утвержден План деятельности Управления Роскомнадзора по Волгоградской области и Республике Калмыкия.</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Руководителем Управления 21.12.2018 утвержден План-график профилактических мероприятий Управления Роскомнадзора по Волгоградской области и Республике Калмыкия на 2019 год.</w:t>
      </w:r>
    </w:p>
    <w:p w:rsidR="00086F62" w:rsidRPr="00010653" w:rsidRDefault="00086F62" w:rsidP="00086F62">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В 4 квартале 2019 года сформированы, согласованы с органами Прокуратуры и утверждены:</w:t>
      </w:r>
    </w:p>
    <w:p w:rsidR="00086F62" w:rsidRPr="00010653" w:rsidRDefault="00086F62" w:rsidP="00086F62">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план </w:t>
      </w:r>
      <w:proofErr w:type="gramStart"/>
      <w:r w:rsidRPr="00010653">
        <w:rPr>
          <w:rFonts w:ascii="Times New Roman" w:eastAsia="Times New Roman" w:hAnsi="Times New Roman" w:cs="Times New Roman"/>
          <w:sz w:val="26"/>
          <w:szCs w:val="26"/>
          <w:lang w:eastAsia="ru-RU"/>
        </w:rPr>
        <w:t>проведения проверок деятельности органов местного самоуправления</w:t>
      </w:r>
      <w:proofErr w:type="gramEnd"/>
      <w:r w:rsidRPr="00010653">
        <w:rPr>
          <w:rFonts w:ascii="Times New Roman" w:eastAsia="Times New Roman" w:hAnsi="Times New Roman" w:cs="Times New Roman"/>
          <w:sz w:val="26"/>
          <w:szCs w:val="26"/>
          <w:lang w:eastAsia="ru-RU"/>
        </w:rPr>
        <w:t xml:space="preserve"> и должностных лиц местного самоуправления на 2020 год</w:t>
      </w:r>
      <w:r w:rsidRPr="00010653">
        <w:rPr>
          <w:rFonts w:ascii="Times New Roman" w:eastAsia="Calibri" w:hAnsi="Times New Roman" w:cs="Times New Roman"/>
          <w:sz w:val="26"/>
          <w:szCs w:val="26"/>
        </w:rPr>
        <w:t xml:space="preserve"> (приказ Управления от 09.10.2019 № 194);</w:t>
      </w:r>
    </w:p>
    <w:p w:rsidR="00086F62" w:rsidRPr="00010653" w:rsidRDefault="00086F62" w:rsidP="00086F62">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план проведения плановых проверок юридических лиц (их филиалов, представительств, обособленных подразделений) и индивидуальных предпринимателей на 2020 год </w:t>
      </w:r>
      <w:r w:rsidRPr="00010653">
        <w:rPr>
          <w:rFonts w:ascii="Times New Roman" w:eastAsia="Calibri" w:hAnsi="Times New Roman" w:cs="Times New Roman"/>
          <w:sz w:val="26"/>
          <w:szCs w:val="26"/>
        </w:rPr>
        <w:t>(приказ Управления от 30.10.2019 № 215);</w:t>
      </w:r>
    </w:p>
    <w:p w:rsidR="00086F62" w:rsidRPr="00010653" w:rsidRDefault="00086F62" w:rsidP="00086F62">
      <w:pPr>
        <w:shd w:val="clear" w:color="auto" w:fill="FFFFFF"/>
        <w:spacing w:after="0" w:line="360" w:lineRule="auto"/>
        <w:ind w:left="-142" w:right="-143" w:firstLine="851"/>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план деятельности Управления Роскомнадзора по Волгоградской области и Республике Калмыкия на 2020 год </w:t>
      </w:r>
      <w:r w:rsidRPr="00010653">
        <w:rPr>
          <w:rFonts w:ascii="Times New Roman" w:eastAsia="Calibri" w:hAnsi="Times New Roman" w:cs="Times New Roman"/>
          <w:sz w:val="26"/>
          <w:szCs w:val="26"/>
        </w:rPr>
        <w:t>(приказ Управления от 19.11.2019 № 225).</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Руководителем Управления 24.12.2019 утвержден план-график профилактических мероприятий Управления Роскомнадзора по Волгоградской области и Республике Калмыкия на 2020 год.</w:t>
      </w:r>
    </w:p>
    <w:p w:rsidR="00086F62" w:rsidRPr="00010653" w:rsidRDefault="00086F62" w:rsidP="00086F62">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086F62" w:rsidRPr="00010653" w:rsidRDefault="00086F62" w:rsidP="00086F62">
      <w:pPr>
        <w:spacing w:after="0" w:line="360" w:lineRule="auto"/>
        <w:ind w:firstLine="709"/>
        <w:jc w:val="both"/>
        <w:rPr>
          <w:rFonts w:ascii="Times New Roman" w:hAnsi="Times New Roman" w:cs="Times New Roman"/>
          <w:sz w:val="26"/>
          <w:szCs w:val="26"/>
        </w:rPr>
      </w:pPr>
      <w:proofErr w:type="gramStart"/>
      <w:r w:rsidRPr="00010653">
        <w:rPr>
          <w:rFonts w:ascii="Times New Roman" w:eastAsia="Calibri" w:hAnsi="Times New Roman" w:cs="Times New Roman"/>
          <w:sz w:val="26"/>
          <w:szCs w:val="26"/>
        </w:rPr>
        <w:t>Во исполнение приказа Роскомнадзора от 01.07.2019 № 199 «О предельной численности федеральных гражданских служащих и работников, замещающих должности, не являющиеся должностями федеральной государственной гражданской службы, территориальных органов Федеральной службы по надзору в сфере связи, информационных технологий и массовых коммуникаций» приведено в соответствие штатное расписание Управления, в том числе, в части наименований структурных подразделений.</w:t>
      </w:r>
      <w:proofErr w:type="gramEnd"/>
    </w:p>
    <w:p w:rsidR="00EF6F2A" w:rsidRPr="00010653" w:rsidRDefault="00EF6F2A" w:rsidP="003F700C">
      <w:pPr>
        <w:spacing w:after="0" w:line="360" w:lineRule="auto"/>
        <w:ind w:firstLine="709"/>
        <w:jc w:val="both"/>
        <w:rPr>
          <w:rFonts w:ascii="Times New Roman" w:eastAsia="Times New Roman" w:hAnsi="Times New Roman" w:cs="Times New Roman"/>
          <w:sz w:val="26"/>
          <w:szCs w:val="26"/>
          <w:lang w:eastAsia="ru-RU"/>
        </w:rPr>
      </w:pPr>
    </w:p>
    <w:p w:rsidR="00A233B6" w:rsidRPr="00010653" w:rsidRDefault="00A233B6" w:rsidP="00C50587">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lastRenderedPageBreak/>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13691" w:rsidRPr="00010653" w:rsidTr="006F6CE3">
        <w:tc>
          <w:tcPr>
            <w:tcW w:w="1809" w:type="dxa"/>
          </w:tcPr>
          <w:p w:rsidR="00013691" w:rsidRPr="00010653" w:rsidRDefault="00013691" w:rsidP="00342595">
            <w:pPr>
              <w:spacing w:after="0"/>
              <w:rPr>
                <w:rFonts w:ascii="Times New Roman" w:hAnsi="Times New Roman" w:cs="Times New Roman"/>
                <w:sz w:val="18"/>
                <w:szCs w:val="18"/>
              </w:rPr>
            </w:pPr>
          </w:p>
        </w:tc>
        <w:tc>
          <w:tcPr>
            <w:tcW w:w="851" w:type="dxa"/>
          </w:tcPr>
          <w:p w:rsidR="00013691" w:rsidRPr="00010653" w:rsidRDefault="0001369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0" w:type="dxa"/>
          </w:tcPr>
          <w:p w:rsidR="00013691" w:rsidRPr="00010653" w:rsidRDefault="0001369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1" w:type="dxa"/>
          </w:tcPr>
          <w:p w:rsidR="00013691" w:rsidRPr="00010653" w:rsidRDefault="0001369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0" w:type="dxa"/>
            <w:shd w:val="clear" w:color="auto" w:fill="FFFFFF" w:themeFill="background1"/>
          </w:tcPr>
          <w:p w:rsidR="00013691" w:rsidRPr="00010653" w:rsidRDefault="00013691" w:rsidP="0088288B">
            <w:pPr>
              <w:spacing w:after="0" w:line="240" w:lineRule="auto"/>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013691" w:rsidRPr="00010653" w:rsidRDefault="00013691" w:rsidP="0088288B">
            <w:pPr>
              <w:spacing w:after="0" w:line="240" w:lineRule="auto"/>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0" w:type="dxa"/>
          </w:tcPr>
          <w:p w:rsidR="00013691" w:rsidRPr="00010653" w:rsidRDefault="00013691" w:rsidP="006F6CE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 квартал 2019</w:t>
            </w:r>
          </w:p>
        </w:tc>
        <w:tc>
          <w:tcPr>
            <w:tcW w:w="851" w:type="dxa"/>
          </w:tcPr>
          <w:p w:rsidR="00013691" w:rsidRPr="00010653" w:rsidRDefault="00013691" w:rsidP="006F6CE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 квартал 2019</w:t>
            </w:r>
          </w:p>
        </w:tc>
        <w:tc>
          <w:tcPr>
            <w:tcW w:w="850" w:type="dxa"/>
          </w:tcPr>
          <w:p w:rsidR="00013691" w:rsidRPr="00010653" w:rsidRDefault="00013691" w:rsidP="006F6CE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013691" w:rsidRPr="00010653" w:rsidRDefault="00013691" w:rsidP="006F6CE3">
            <w:pPr>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013691" w:rsidRPr="00010653" w:rsidRDefault="00013691" w:rsidP="006F6CE3">
            <w:pPr>
              <w:spacing w:after="0" w:line="240" w:lineRule="auto"/>
              <w:jc w:val="center"/>
              <w:rPr>
                <w:rFonts w:ascii="Times New Roman" w:eastAsia="Times New Roman" w:hAnsi="Times New Roman" w:cs="Times New Roman"/>
                <w:b/>
                <w:sz w:val="18"/>
                <w:szCs w:val="18"/>
                <w:lang w:eastAsia="ru-RU"/>
              </w:rPr>
            </w:pPr>
          </w:p>
          <w:p w:rsidR="00013691" w:rsidRPr="00010653" w:rsidRDefault="00013691" w:rsidP="006F6CE3">
            <w:pPr>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2019</w:t>
            </w:r>
          </w:p>
        </w:tc>
      </w:tr>
      <w:tr w:rsidR="00881A52" w:rsidRPr="00010653" w:rsidTr="00342595">
        <w:tc>
          <w:tcPr>
            <w:tcW w:w="1809" w:type="dxa"/>
          </w:tcPr>
          <w:p w:rsidR="00881A52" w:rsidRPr="00010653" w:rsidRDefault="00881A52" w:rsidP="00342595">
            <w:pPr>
              <w:jc w:val="both"/>
              <w:rPr>
                <w:rFonts w:ascii="Times New Roman" w:hAnsi="Times New Roman" w:cs="Times New Roman"/>
                <w:sz w:val="18"/>
                <w:szCs w:val="18"/>
              </w:rPr>
            </w:pPr>
            <w:r w:rsidRPr="00010653">
              <w:rPr>
                <w:rFonts w:ascii="Times New Roman" w:hAnsi="Times New Roman" w:cs="Times New Roman"/>
                <w:sz w:val="18"/>
                <w:szCs w:val="18"/>
              </w:rPr>
              <w:t>Запланировано мероприятий</w:t>
            </w:r>
          </w:p>
        </w:tc>
        <w:tc>
          <w:tcPr>
            <w:tcW w:w="8364" w:type="dxa"/>
            <w:gridSpan w:val="10"/>
            <w:vAlign w:val="center"/>
          </w:tcPr>
          <w:p w:rsidR="00881A52" w:rsidRPr="00010653" w:rsidRDefault="00881A52" w:rsidP="00342595">
            <w:pPr>
              <w:spacing w:after="0"/>
              <w:jc w:val="center"/>
              <w:rPr>
                <w:rFonts w:ascii="Times New Roman" w:eastAsia="Calibri" w:hAnsi="Times New Roman" w:cs="Times New Roman"/>
                <w:b/>
                <w:sz w:val="18"/>
                <w:szCs w:val="18"/>
              </w:rPr>
            </w:pPr>
            <w:r w:rsidRPr="00010653">
              <w:rPr>
                <w:rFonts w:ascii="Times New Roman" w:hAnsi="Times New Roman" w:cs="Times New Roman"/>
                <w:sz w:val="18"/>
                <w:szCs w:val="18"/>
              </w:rPr>
              <w:t>мероприятия не планировались</w:t>
            </w:r>
          </w:p>
        </w:tc>
      </w:tr>
      <w:tr w:rsidR="00881A52" w:rsidRPr="00010653" w:rsidTr="00342595">
        <w:tc>
          <w:tcPr>
            <w:tcW w:w="1809" w:type="dxa"/>
          </w:tcPr>
          <w:p w:rsidR="00881A52" w:rsidRPr="00010653" w:rsidRDefault="00881A52" w:rsidP="00342595">
            <w:pPr>
              <w:jc w:val="both"/>
              <w:rPr>
                <w:rFonts w:ascii="Times New Roman" w:hAnsi="Times New Roman" w:cs="Times New Roman"/>
                <w:sz w:val="18"/>
                <w:szCs w:val="18"/>
              </w:rPr>
            </w:pPr>
            <w:r w:rsidRPr="00010653">
              <w:rPr>
                <w:rFonts w:ascii="Times New Roman" w:hAnsi="Times New Roman" w:cs="Times New Roman"/>
                <w:sz w:val="18"/>
                <w:szCs w:val="18"/>
              </w:rPr>
              <w:t>Проведено мероприятий</w:t>
            </w:r>
          </w:p>
        </w:tc>
        <w:tc>
          <w:tcPr>
            <w:tcW w:w="851" w:type="dxa"/>
            <w:vAlign w:val="center"/>
          </w:tcPr>
          <w:p w:rsidR="00881A52" w:rsidRPr="00010653"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010653"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010653"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010653"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010653" w:rsidRDefault="00881A52" w:rsidP="00342595">
            <w:pPr>
              <w:spacing w:after="0"/>
              <w:jc w:val="center"/>
              <w:rPr>
                <w:rFonts w:ascii="Times New Roman" w:eastAsia="Calibri" w:hAnsi="Times New Roman" w:cs="Times New Roman"/>
                <w:b/>
                <w:sz w:val="18"/>
                <w:szCs w:val="18"/>
              </w:rPr>
            </w:pPr>
          </w:p>
        </w:tc>
        <w:tc>
          <w:tcPr>
            <w:tcW w:w="850" w:type="dxa"/>
            <w:vAlign w:val="center"/>
          </w:tcPr>
          <w:p w:rsidR="00881A52" w:rsidRPr="00010653" w:rsidRDefault="00881A52" w:rsidP="00342595">
            <w:pPr>
              <w:spacing w:after="0"/>
              <w:jc w:val="center"/>
              <w:rPr>
                <w:rFonts w:ascii="Times New Roman" w:eastAsia="Calibri" w:hAnsi="Times New Roman" w:cs="Times New Roman"/>
                <w:sz w:val="18"/>
                <w:szCs w:val="18"/>
              </w:rPr>
            </w:pPr>
          </w:p>
        </w:tc>
        <w:tc>
          <w:tcPr>
            <w:tcW w:w="851" w:type="dxa"/>
            <w:vAlign w:val="center"/>
          </w:tcPr>
          <w:p w:rsidR="00881A52" w:rsidRPr="00010653" w:rsidRDefault="00881A52" w:rsidP="00342595">
            <w:pPr>
              <w:spacing w:after="0"/>
              <w:jc w:val="center"/>
              <w:rPr>
                <w:rFonts w:ascii="Times New Roman" w:eastAsia="Calibri" w:hAnsi="Times New Roman" w:cs="Times New Roman"/>
                <w:sz w:val="18"/>
                <w:szCs w:val="18"/>
              </w:rPr>
            </w:pPr>
          </w:p>
        </w:tc>
        <w:tc>
          <w:tcPr>
            <w:tcW w:w="850" w:type="dxa"/>
            <w:vAlign w:val="center"/>
          </w:tcPr>
          <w:p w:rsidR="00881A52" w:rsidRPr="00010653" w:rsidRDefault="00881A52"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81A52" w:rsidRPr="00010653" w:rsidRDefault="00881A52"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81A52" w:rsidRPr="00010653" w:rsidRDefault="00881A52" w:rsidP="00342595">
            <w:pPr>
              <w:spacing w:after="0"/>
              <w:jc w:val="center"/>
              <w:rPr>
                <w:rFonts w:ascii="Times New Roman" w:eastAsia="Calibri" w:hAnsi="Times New Roman" w:cs="Times New Roman"/>
                <w:b/>
                <w:sz w:val="18"/>
                <w:szCs w:val="18"/>
              </w:rPr>
            </w:pPr>
          </w:p>
        </w:tc>
      </w:tr>
    </w:tbl>
    <w:p w:rsidR="00391AF4" w:rsidRPr="00010653" w:rsidRDefault="00391AF4" w:rsidP="003F700C">
      <w:pPr>
        <w:spacing w:after="0"/>
        <w:rPr>
          <w:rFonts w:ascii="Times New Roman" w:hAnsi="Times New Roman" w:cs="Times New Roman"/>
          <w:sz w:val="28"/>
          <w:szCs w:val="28"/>
        </w:rPr>
      </w:pPr>
    </w:p>
    <w:p w:rsidR="00086F62" w:rsidRPr="00010653" w:rsidRDefault="00086F62" w:rsidP="00086F62">
      <w:pPr>
        <w:spacing w:after="0" w:line="360" w:lineRule="auto"/>
        <w:ind w:firstLine="709"/>
        <w:jc w:val="both"/>
        <w:rPr>
          <w:rFonts w:ascii="Times New Roman" w:eastAsia="Times New Roman" w:hAnsi="Times New Roman" w:cs="Times New Roman"/>
          <w:i/>
          <w:sz w:val="26"/>
          <w:szCs w:val="26"/>
          <w:u w:val="single"/>
          <w:lang w:eastAsia="ru-RU"/>
        </w:rPr>
      </w:pPr>
      <w:r w:rsidRPr="00010653">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Полномочие выполняет – 2 специалиста </w:t>
      </w: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4"/>
        <w:gridCol w:w="884"/>
        <w:gridCol w:w="884"/>
        <w:gridCol w:w="884"/>
        <w:gridCol w:w="884"/>
      </w:tblGrid>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rPr>
            </w:pPr>
          </w:p>
        </w:tc>
        <w:tc>
          <w:tcPr>
            <w:tcW w:w="850" w:type="dxa"/>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0" w:type="dxa"/>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1"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2018</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84"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84"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84"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84"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884" w:type="dxa"/>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2019</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4</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4</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17</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17</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13</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20</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28</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90</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193</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174</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303</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334</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1004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303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223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239</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979</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10</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13</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отзывов, возражений, дополнений к делам</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18</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1</w:t>
            </w:r>
            <w:r w:rsidRPr="00010653">
              <w:rPr>
                <w:rFonts w:ascii="Times New Roman" w:eastAsia="Calibri" w:hAnsi="Times New Roman" w:cs="Times New Roman"/>
                <w:sz w:val="18"/>
                <w:szCs w:val="18"/>
              </w:rPr>
              <w:t>7</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6</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47</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28</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11 </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13</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6</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39</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27</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участие в судебных разбирательствах в судах 1 инстанции</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25</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22</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72</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11</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23</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lastRenderedPageBreak/>
              <w:t>участие в судебных разбирательствах в судах апелляционной, кассационной и надзорной инстанций</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9</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7</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1</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25</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19</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учет поступивших решений и постановлений судов</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165</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162</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134</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148</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609</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129</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183</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155</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204</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671</w:t>
            </w:r>
          </w:p>
        </w:tc>
      </w:tr>
      <w:tr w:rsidR="00086F62" w:rsidRPr="00010653" w:rsidTr="004C2EF2">
        <w:trPr>
          <w:jc w:val="center"/>
        </w:trPr>
        <w:tc>
          <w:tcPr>
            <w:tcW w:w="1809" w:type="dxa"/>
          </w:tcPr>
          <w:p w:rsidR="00086F62" w:rsidRPr="00010653" w:rsidRDefault="00086F62" w:rsidP="004C2EF2">
            <w:pPr>
              <w:spacing w:after="0"/>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правовой анализ и регистрация протоколов АПН</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480</w:t>
            </w:r>
          </w:p>
        </w:tc>
        <w:tc>
          <w:tcPr>
            <w:tcW w:w="851"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473</w:t>
            </w:r>
          </w:p>
        </w:tc>
        <w:tc>
          <w:tcPr>
            <w:tcW w:w="850"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606</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601</w:t>
            </w:r>
          </w:p>
        </w:tc>
        <w:tc>
          <w:tcPr>
            <w:tcW w:w="709" w:type="dxa"/>
            <w:shd w:val="clear" w:color="auto" w:fill="auto"/>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2160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455</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618</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590</w:t>
            </w:r>
          </w:p>
        </w:tc>
        <w:tc>
          <w:tcPr>
            <w:tcW w:w="884"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534</w:t>
            </w:r>
          </w:p>
        </w:tc>
        <w:tc>
          <w:tcPr>
            <w:tcW w:w="884" w:type="dxa"/>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2197</w:t>
            </w:r>
          </w:p>
        </w:tc>
      </w:tr>
    </w:tbl>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p>
    <w:p w:rsidR="00086F62" w:rsidRPr="00010653" w:rsidRDefault="00086F62" w:rsidP="00086F6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За 12 месяцев 2019 года сотрудниками Управления Роскомнадзора по Волгоградской области и Республике Калмыкия, было составлено </w:t>
      </w:r>
      <w:r w:rsidRPr="00010653">
        <w:rPr>
          <w:rFonts w:ascii="Times New Roman" w:eastAsia="Times New Roman" w:hAnsi="Times New Roman" w:cs="Times New Roman"/>
          <w:b/>
          <w:sz w:val="26"/>
          <w:szCs w:val="26"/>
          <w:lang w:eastAsia="ru-RU"/>
        </w:rPr>
        <w:t>2197 (534 в 4 квартале 2019 года)</w:t>
      </w:r>
      <w:r w:rsidRPr="00010653">
        <w:rPr>
          <w:rFonts w:ascii="Times New Roman" w:eastAsia="Times New Roman" w:hAnsi="Times New Roman" w:cs="Times New Roman"/>
          <w:sz w:val="26"/>
          <w:szCs w:val="26"/>
          <w:lang w:eastAsia="ru-RU"/>
        </w:rPr>
        <w:t xml:space="preserve"> протоколов об административных правонарушениях.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850"/>
      </w:tblGrid>
      <w:tr w:rsidR="00086F62" w:rsidRPr="00010653" w:rsidTr="004C2EF2">
        <w:tc>
          <w:tcPr>
            <w:tcW w:w="1809" w:type="dxa"/>
          </w:tcPr>
          <w:p w:rsidR="00086F62" w:rsidRPr="00010653" w:rsidRDefault="00086F62" w:rsidP="004C2EF2">
            <w:pPr>
              <w:spacing w:after="0"/>
              <w:rPr>
                <w:rFonts w:ascii="Times New Roman" w:eastAsia="Calibri" w:hAnsi="Times New Roman" w:cs="Times New Roman"/>
                <w:sz w:val="18"/>
                <w:szCs w:val="18"/>
              </w:rPr>
            </w:pPr>
          </w:p>
        </w:tc>
        <w:tc>
          <w:tcPr>
            <w:tcW w:w="850"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квартал 2018 </w:t>
            </w:r>
          </w:p>
        </w:tc>
        <w:tc>
          <w:tcPr>
            <w:tcW w:w="850" w:type="dxa"/>
            <w:shd w:val="clear" w:color="auto" w:fill="auto"/>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2018 </w:t>
            </w:r>
          </w:p>
        </w:tc>
        <w:tc>
          <w:tcPr>
            <w:tcW w:w="708"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85"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квартал 2019 </w:t>
            </w:r>
          </w:p>
        </w:tc>
        <w:tc>
          <w:tcPr>
            <w:tcW w:w="850"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3 квартал 2019 </w:t>
            </w:r>
          </w:p>
        </w:tc>
        <w:tc>
          <w:tcPr>
            <w:tcW w:w="851" w:type="dxa"/>
            <w:shd w:val="clear" w:color="auto" w:fill="FFFFFF" w:themeFill="background1"/>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2019 </w:t>
            </w:r>
          </w:p>
        </w:tc>
        <w:tc>
          <w:tcPr>
            <w:tcW w:w="850" w:type="dxa"/>
            <w:shd w:val="clear" w:color="auto" w:fill="FFFFFF" w:themeFill="background1"/>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086F62" w:rsidRPr="00010653" w:rsidTr="004C2EF2">
        <w:tc>
          <w:tcPr>
            <w:tcW w:w="1809" w:type="dxa"/>
          </w:tcPr>
          <w:p w:rsidR="00086F62" w:rsidRPr="00010653" w:rsidRDefault="00086F62" w:rsidP="004C2EF2">
            <w:pPr>
              <w:spacing w:after="0"/>
              <w:rPr>
                <w:rFonts w:ascii="Times New Roman" w:eastAsia="Calibri" w:hAnsi="Times New Roman" w:cs="Times New Roman"/>
                <w:sz w:val="18"/>
                <w:szCs w:val="18"/>
              </w:rPr>
            </w:pPr>
            <w:r w:rsidRPr="00010653">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480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473</w:t>
            </w:r>
          </w:p>
        </w:tc>
        <w:tc>
          <w:tcPr>
            <w:tcW w:w="850" w:type="dxa"/>
            <w:shd w:val="clear" w:color="auto" w:fill="auto"/>
            <w:vAlign w:val="center"/>
          </w:tcPr>
          <w:p w:rsidR="00086F62" w:rsidRPr="00010653" w:rsidRDefault="00086F62" w:rsidP="004C2EF2">
            <w:pPr>
              <w:spacing w:after="0"/>
              <w:jc w:val="center"/>
              <w:rPr>
                <w:rFonts w:ascii="Times New Roman" w:eastAsia="Calibri" w:hAnsi="Times New Roman" w:cs="Times New Roman"/>
                <w:sz w:val="18"/>
                <w:szCs w:val="18"/>
                <w:lang w:eastAsia="ru-RU"/>
              </w:rPr>
            </w:pPr>
            <w:r w:rsidRPr="00010653">
              <w:rPr>
                <w:rFonts w:ascii="Times New Roman" w:eastAsia="Calibri" w:hAnsi="Times New Roman" w:cs="Times New Roman"/>
                <w:sz w:val="18"/>
                <w:szCs w:val="18"/>
                <w:lang w:eastAsia="ru-RU"/>
              </w:rPr>
              <w:t>606</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eastAsia="ru-RU"/>
              </w:rPr>
            </w:pPr>
            <w:r w:rsidRPr="00010653">
              <w:rPr>
                <w:rFonts w:ascii="Times New Roman" w:eastAsia="Calibri" w:hAnsi="Times New Roman" w:cs="Times New Roman"/>
                <w:sz w:val="18"/>
                <w:szCs w:val="18"/>
                <w:lang w:val="en-US" w:eastAsia="ru-RU"/>
              </w:rPr>
              <w:t>601</w:t>
            </w:r>
          </w:p>
        </w:tc>
        <w:tc>
          <w:tcPr>
            <w:tcW w:w="708"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2160</w:t>
            </w:r>
          </w:p>
        </w:tc>
        <w:tc>
          <w:tcPr>
            <w:tcW w:w="885"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455</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618</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534</w:t>
            </w:r>
          </w:p>
        </w:tc>
        <w:tc>
          <w:tcPr>
            <w:tcW w:w="850" w:type="dxa"/>
            <w:shd w:val="clear" w:color="auto" w:fill="FFFFFF" w:themeFill="background1"/>
            <w:vAlign w:val="center"/>
          </w:tcPr>
          <w:p w:rsidR="00086F62" w:rsidRPr="00010653" w:rsidRDefault="00086F6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2197</w:t>
            </w:r>
          </w:p>
        </w:tc>
      </w:tr>
    </w:tbl>
    <w:p w:rsidR="005326B2" w:rsidRPr="00010653" w:rsidRDefault="005326B2" w:rsidP="005326B2">
      <w:pPr>
        <w:spacing w:after="0" w:line="360" w:lineRule="auto"/>
        <w:ind w:firstLine="709"/>
        <w:jc w:val="both"/>
        <w:rPr>
          <w:rFonts w:ascii="Times New Roman" w:eastAsia="Times New Roman" w:hAnsi="Times New Roman" w:cs="Times New Roman"/>
          <w:sz w:val="28"/>
          <w:szCs w:val="28"/>
          <w:lang w:val="en-US" w:eastAsia="ru-RU"/>
        </w:rPr>
      </w:pPr>
    </w:p>
    <w:p w:rsidR="0070306C" w:rsidRPr="00010653" w:rsidRDefault="00BA37D2" w:rsidP="0070306C">
      <w:pPr>
        <w:spacing w:after="0" w:line="240" w:lineRule="auto"/>
        <w:ind w:firstLine="720"/>
        <w:jc w:val="center"/>
        <w:rPr>
          <w:rFonts w:ascii="Times New Roman" w:eastAsia="Times New Roman" w:hAnsi="Times New Roman" w:cs="Times New Roman"/>
          <w:b/>
          <w:bCs/>
          <w:sz w:val="26"/>
          <w:szCs w:val="26"/>
          <w:lang w:eastAsia="ru-RU"/>
        </w:rPr>
      </w:pPr>
      <w:r w:rsidRPr="00010653">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BA37D2" w:rsidRPr="00010653" w:rsidRDefault="00BA37D2" w:rsidP="0070306C">
      <w:pPr>
        <w:spacing w:after="0" w:line="240" w:lineRule="auto"/>
        <w:ind w:firstLine="720"/>
        <w:jc w:val="center"/>
        <w:rPr>
          <w:rFonts w:ascii="Times New Roman" w:eastAsia="Times New Roman" w:hAnsi="Times New Roman" w:cs="Times New Roman"/>
          <w:b/>
          <w:bCs/>
          <w:sz w:val="26"/>
          <w:szCs w:val="26"/>
          <w:lang w:eastAsia="ru-RU"/>
        </w:rPr>
      </w:pPr>
      <w:r w:rsidRPr="00010653">
        <w:rPr>
          <w:rFonts w:ascii="Times New Roman" w:eastAsia="Times New Roman" w:hAnsi="Times New Roman" w:cs="Times New Roman"/>
          <w:b/>
          <w:bCs/>
          <w:sz w:val="26"/>
          <w:szCs w:val="26"/>
          <w:lang w:eastAsia="ru-RU"/>
        </w:rPr>
        <w:t>за 4 квартал 2018 года и 4 квартал 2019 года</w:t>
      </w:r>
    </w:p>
    <w:p w:rsidR="00BA37D2" w:rsidRPr="00010653" w:rsidRDefault="00BA37D2" w:rsidP="00BA37D2">
      <w:pPr>
        <w:spacing w:after="0" w:line="360" w:lineRule="auto"/>
        <w:ind w:firstLine="720"/>
        <w:jc w:val="center"/>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56316C5A" wp14:editId="4116A75D">
            <wp:extent cx="5867400" cy="1819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Из общего количества протоколов, составленных за 12 месяцев 2019 года:</w:t>
      </w:r>
    </w:p>
    <w:p w:rsidR="00BA37D2" w:rsidRPr="00010653" w:rsidRDefault="00BA37D2" w:rsidP="00BA37D2">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b/>
          <w:sz w:val="26"/>
          <w:szCs w:val="26"/>
          <w:u w:val="single"/>
          <w:lang w:eastAsia="ru-RU"/>
        </w:rPr>
        <w:t xml:space="preserve">1193 </w:t>
      </w:r>
      <w:r w:rsidRPr="00010653">
        <w:rPr>
          <w:rFonts w:ascii="Times New Roman" w:eastAsia="Times New Roman" w:hAnsi="Times New Roman" w:cs="Times New Roman"/>
          <w:b/>
          <w:bCs/>
          <w:sz w:val="26"/>
          <w:szCs w:val="26"/>
          <w:u w:val="single"/>
          <w:lang w:eastAsia="ru-RU"/>
        </w:rPr>
        <w:t>(54,3 %)</w:t>
      </w:r>
      <w:r w:rsidRPr="00010653">
        <w:rPr>
          <w:rFonts w:ascii="Times New Roman" w:eastAsia="Times New Roman" w:hAnsi="Times New Roman" w:cs="Times New Roman"/>
          <w:sz w:val="26"/>
          <w:szCs w:val="26"/>
          <w:u w:val="single"/>
          <w:lang w:eastAsia="ru-RU"/>
        </w:rPr>
        <w:t xml:space="preserve"> в отношении юридических лиц</w:t>
      </w:r>
      <w:r w:rsidRPr="00010653">
        <w:rPr>
          <w:rFonts w:ascii="Times New Roman" w:eastAsia="Times New Roman" w:hAnsi="Times New Roman" w:cs="Times New Roman"/>
          <w:sz w:val="26"/>
          <w:szCs w:val="26"/>
          <w:lang w:eastAsia="ru-RU"/>
        </w:rPr>
        <w:t>.</w:t>
      </w:r>
    </w:p>
    <w:p w:rsidR="00BA37D2" w:rsidRPr="00010653" w:rsidRDefault="00BA37D2" w:rsidP="00BA37D2">
      <w:pPr>
        <w:spacing w:after="0" w:line="360" w:lineRule="auto"/>
        <w:ind w:firstLine="708"/>
        <w:jc w:val="both"/>
        <w:rPr>
          <w:rFonts w:ascii="Times New Roman" w:eastAsia="Times New Roman" w:hAnsi="Times New Roman" w:cs="Times New Roman"/>
          <w:sz w:val="26"/>
          <w:szCs w:val="26"/>
          <w:u w:val="single"/>
          <w:lang w:eastAsia="ru-RU"/>
        </w:rPr>
      </w:pPr>
      <w:r w:rsidRPr="00010653">
        <w:rPr>
          <w:rFonts w:ascii="Times New Roman" w:eastAsia="Times New Roman" w:hAnsi="Times New Roman" w:cs="Times New Roman"/>
          <w:b/>
          <w:sz w:val="26"/>
          <w:szCs w:val="26"/>
          <w:u w:val="single"/>
          <w:lang w:eastAsia="ru-RU"/>
        </w:rPr>
        <w:t xml:space="preserve">958 </w:t>
      </w:r>
      <w:r w:rsidRPr="00010653">
        <w:rPr>
          <w:rFonts w:ascii="Times New Roman" w:eastAsia="Times New Roman" w:hAnsi="Times New Roman" w:cs="Times New Roman"/>
          <w:b/>
          <w:bCs/>
          <w:sz w:val="26"/>
          <w:szCs w:val="26"/>
          <w:u w:val="single"/>
          <w:lang w:eastAsia="ru-RU"/>
        </w:rPr>
        <w:t>(43,6 %)</w:t>
      </w:r>
      <w:r w:rsidRPr="00010653">
        <w:rPr>
          <w:rFonts w:ascii="Times New Roman" w:eastAsia="Times New Roman" w:hAnsi="Times New Roman" w:cs="Times New Roman"/>
          <w:sz w:val="26"/>
          <w:szCs w:val="26"/>
          <w:u w:val="single"/>
          <w:lang w:eastAsia="ru-RU"/>
        </w:rPr>
        <w:t xml:space="preserve"> в отношении должностных лиц;</w:t>
      </w:r>
    </w:p>
    <w:p w:rsidR="00BA37D2" w:rsidRPr="00010653" w:rsidRDefault="00BA37D2" w:rsidP="00BA37D2">
      <w:pPr>
        <w:spacing w:after="0" w:line="360" w:lineRule="auto"/>
        <w:ind w:firstLine="708"/>
        <w:jc w:val="both"/>
        <w:rPr>
          <w:rFonts w:ascii="Times New Roman" w:eastAsia="Times New Roman" w:hAnsi="Times New Roman" w:cs="Times New Roman"/>
          <w:sz w:val="26"/>
          <w:szCs w:val="26"/>
          <w:u w:val="single"/>
          <w:lang w:eastAsia="ru-RU"/>
        </w:rPr>
      </w:pPr>
      <w:r w:rsidRPr="00010653">
        <w:rPr>
          <w:rFonts w:ascii="Times New Roman" w:eastAsia="Times New Roman" w:hAnsi="Times New Roman" w:cs="Times New Roman"/>
          <w:b/>
          <w:sz w:val="26"/>
          <w:szCs w:val="26"/>
          <w:u w:val="single"/>
          <w:lang w:eastAsia="ru-RU"/>
        </w:rPr>
        <w:t>14 (0,6 %)</w:t>
      </w:r>
      <w:r w:rsidRPr="00010653">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BA37D2" w:rsidRPr="00010653" w:rsidRDefault="00BA37D2" w:rsidP="00BA37D2">
      <w:pPr>
        <w:spacing w:after="0" w:line="360" w:lineRule="auto"/>
        <w:ind w:firstLine="708"/>
        <w:jc w:val="both"/>
        <w:rPr>
          <w:rFonts w:ascii="Times New Roman" w:eastAsia="Times New Roman" w:hAnsi="Times New Roman" w:cs="Times New Roman"/>
          <w:sz w:val="26"/>
          <w:szCs w:val="26"/>
          <w:u w:val="single"/>
          <w:lang w:eastAsia="ru-RU"/>
        </w:rPr>
      </w:pPr>
      <w:r w:rsidRPr="00010653">
        <w:rPr>
          <w:rFonts w:ascii="Times New Roman" w:eastAsia="Times New Roman" w:hAnsi="Times New Roman" w:cs="Times New Roman"/>
          <w:b/>
          <w:sz w:val="26"/>
          <w:szCs w:val="26"/>
          <w:u w:val="single"/>
          <w:lang w:eastAsia="ru-RU"/>
        </w:rPr>
        <w:t>32 (1,5 %)</w:t>
      </w:r>
      <w:r w:rsidRPr="00010653">
        <w:rPr>
          <w:rFonts w:ascii="Times New Roman" w:eastAsia="Times New Roman" w:hAnsi="Times New Roman" w:cs="Times New Roman"/>
          <w:sz w:val="26"/>
          <w:szCs w:val="26"/>
          <w:u w:val="single"/>
          <w:lang w:eastAsia="ru-RU"/>
        </w:rPr>
        <w:t xml:space="preserve"> в отношении физических лиц.</w:t>
      </w:r>
    </w:p>
    <w:p w:rsidR="00BA37D2" w:rsidRPr="00010653" w:rsidRDefault="00BA37D2" w:rsidP="00BA37D2">
      <w:pPr>
        <w:spacing w:after="0" w:line="360" w:lineRule="auto"/>
        <w:ind w:firstLine="720"/>
        <w:jc w:val="both"/>
        <w:rPr>
          <w:rFonts w:ascii="Times New Roman" w:eastAsia="Times New Roman" w:hAnsi="Times New Roman" w:cs="Times New Roman"/>
          <w:sz w:val="28"/>
          <w:szCs w:val="28"/>
          <w:lang w:eastAsia="ru-RU"/>
        </w:rPr>
      </w:pPr>
      <w:r w:rsidRPr="00010653">
        <w:rPr>
          <w:rFonts w:ascii="Calibri" w:eastAsia="Calibri" w:hAnsi="Calibri" w:cs="Times New Roman"/>
          <w:noProof/>
          <w:lang w:eastAsia="ru-RU"/>
        </w:rPr>
        <w:lastRenderedPageBreak/>
        <w:drawing>
          <wp:inline distT="0" distB="0" distL="0" distR="0" wp14:anchorId="1D1F7F7E" wp14:editId="5C6ABD0B">
            <wp:extent cx="5025224" cy="2226365"/>
            <wp:effectExtent l="0" t="0" r="23495" b="215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A37D2" w:rsidRPr="00010653" w:rsidRDefault="00BA37D2" w:rsidP="00BA37D2">
      <w:pPr>
        <w:spacing w:after="0" w:line="360" w:lineRule="auto"/>
        <w:ind w:firstLine="720"/>
        <w:jc w:val="both"/>
        <w:rPr>
          <w:rFonts w:ascii="Times New Roman" w:eastAsia="Times New Roman" w:hAnsi="Times New Roman" w:cs="Times New Roman"/>
          <w:b/>
          <w:sz w:val="26"/>
          <w:szCs w:val="26"/>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5"/>
        <w:gridCol w:w="851"/>
        <w:gridCol w:w="850"/>
        <w:gridCol w:w="851"/>
        <w:gridCol w:w="708"/>
      </w:tblGrid>
      <w:tr w:rsidR="00BA37D2" w:rsidRPr="00010653" w:rsidTr="004C2EF2">
        <w:tc>
          <w:tcPr>
            <w:tcW w:w="1809" w:type="dxa"/>
          </w:tcPr>
          <w:p w:rsidR="00BA37D2" w:rsidRPr="00010653" w:rsidRDefault="00BA37D2" w:rsidP="004C2EF2">
            <w:pPr>
              <w:spacing w:after="0"/>
              <w:rPr>
                <w:rFonts w:ascii="Times New Roman" w:eastAsia="Calibri" w:hAnsi="Times New Roman" w:cs="Times New Roman"/>
                <w:sz w:val="18"/>
                <w:szCs w:val="18"/>
              </w:rPr>
            </w:pP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квартал 2018 </w:t>
            </w:r>
          </w:p>
        </w:tc>
        <w:tc>
          <w:tcPr>
            <w:tcW w:w="850"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2018 </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85"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3</w:t>
            </w:r>
            <w:r w:rsidRPr="00010653">
              <w:rPr>
                <w:rFonts w:ascii="Times New Roman" w:eastAsia="Calibri" w:hAnsi="Times New Roman" w:cs="Times New Roman"/>
                <w:sz w:val="18"/>
                <w:szCs w:val="18"/>
              </w:rPr>
              <w:t xml:space="preserve"> 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4</w:t>
            </w:r>
            <w:r w:rsidRPr="00010653">
              <w:rPr>
                <w:rFonts w:ascii="Times New Roman" w:eastAsia="Calibri" w:hAnsi="Times New Roman" w:cs="Times New Roman"/>
                <w:sz w:val="18"/>
                <w:szCs w:val="18"/>
              </w:rPr>
              <w:t xml:space="preserve"> квартал 2019</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BA37D2" w:rsidRPr="00010653" w:rsidTr="004C2EF2">
        <w:tc>
          <w:tcPr>
            <w:tcW w:w="1809" w:type="dxa"/>
          </w:tcPr>
          <w:p w:rsidR="00BA37D2" w:rsidRPr="00010653" w:rsidRDefault="00BA37D2"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267</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265</w:t>
            </w:r>
          </w:p>
        </w:tc>
        <w:tc>
          <w:tcPr>
            <w:tcW w:w="850"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309</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1143</w:t>
            </w:r>
          </w:p>
        </w:tc>
        <w:tc>
          <w:tcPr>
            <w:tcW w:w="885"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244</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338</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331</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280</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1193</w:t>
            </w:r>
          </w:p>
        </w:tc>
      </w:tr>
      <w:tr w:rsidR="00BA37D2" w:rsidRPr="00010653" w:rsidTr="004C2EF2">
        <w:tc>
          <w:tcPr>
            <w:tcW w:w="1809" w:type="dxa"/>
          </w:tcPr>
          <w:p w:rsidR="00BA37D2" w:rsidRPr="00010653" w:rsidRDefault="00BA37D2"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203</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205</w:t>
            </w:r>
          </w:p>
        </w:tc>
        <w:tc>
          <w:tcPr>
            <w:tcW w:w="850"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290</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1000</w:t>
            </w:r>
          </w:p>
        </w:tc>
        <w:tc>
          <w:tcPr>
            <w:tcW w:w="885"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205</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274</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254</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225</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958</w:t>
            </w:r>
          </w:p>
        </w:tc>
      </w:tr>
      <w:tr w:rsidR="00BA37D2" w:rsidRPr="00010653" w:rsidTr="004C2EF2">
        <w:tc>
          <w:tcPr>
            <w:tcW w:w="1809" w:type="dxa"/>
          </w:tcPr>
          <w:p w:rsidR="00BA37D2" w:rsidRPr="00010653" w:rsidRDefault="00BA37D2"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Индивидуальные предприниматели</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850"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8</w:t>
            </w:r>
          </w:p>
        </w:tc>
        <w:tc>
          <w:tcPr>
            <w:tcW w:w="885"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14</w:t>
            </w:r>
          </w:p>
        </w:tc>
      </w:tr>
      <w:tr w:rsidR="00BA37D2" w:rsidRPr="00010653" w:rsidTr="004C2EF2">
        <w:tc>
          <w:tcPr>
            <w:tcW w:w="1809" w:type="dxa"/>
          </w:tcPr>
          <w:p w:rsidR="00BA37D2" w:rsidRPr="00010653" w:rsidRDefault="00BA37D2"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9</w:t>
            </w:r>
          </w:p>
        </w:tc>
        <w:tc>
          <w:tcPr>
            <w:tcW w:w="885"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28</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32</w:t>
            </w:r>
          </w:p>
        </w:tc>
      </w:tr>
      <w:tr w:rsidR="00BA37D2" w:rsidRPr="00010653" w:rsidTr="004C2EF2">
        <w:tc>
          <w:tcPr>
            <w:tcW w:w="1809" w:type="dxa"/>
          </w:tcPr>
          <w:p w:rsidR="00BA37D2" w:rsidRPr="00010653" w:rsidRDefault="00BA37D2"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480</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473</w:t>
            </w:r>
          </w:p>
        </w:tc>
        <w:tc>
          <w:tcPr>
            <w:tcW w:w="850"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606</w:t>
            </w:r>
          </w:p>
        </w:tc>
        <w:tc>
          <w:tcPr>
            <w:tcW w:w="851"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601</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2160</w:t>
            </w:r>
          </w:p>
        </w:tc>
        <w:tc>
          <w:tcPr>
            <w:tcW w:w="885"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455</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618</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534</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2197</w:t>
            </w:r>
          </w:p>
        </w:tc>
      </w:tr>
    </w:tbl>
    <w:p w:rsidR="00BA37D2" w:rsidRPr="00010653" w:rsidRDefault="00BA37D2" w:rsidP="00BA37D2">
      <w:pPr>
        <w:spacing w:after="0" w:line="240" w:lineRule="auto"/>
        <w:ind w:firstLine="720"/>
        <w:jc w:val="center"/>
        <w:rPr>
          <w:rFonts w:ascii="Times New Roman" w:eastAsia="Times New Roman" w:hAnsi="Times New Roman" w:cs="Times New Roman"/>
          <w:sz w:val="26"/>
          <w:szCs w:val="26"/>
          <w:lang w:eastAsia="ru-RU"/>
        </w:rPr>
      </w:pPr>
    </w:p>
    <w:p w:rsidR="00BA37D2" w:rsidRPr="00010653" w:rsidRDefault="00BA37D2" w:rsidP="00BA37D2">
      <w:pPr>
        <w:spacing w:after="0" w:line="240" w:lineRule="auto"/>
        <w:ind w:firstLine="720"/>
        <w:jc w:val="center"/>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Протоколы об а</w:t>
      </w:r>
      <w:r w:rsidR="0070306C" w:rsidRPr="00010653">
        <w:rPr>
          <w:rFonts w:ascii="Times New Roman" w:eastAsia="Times New Roman" w:hAnsi="Times New Roman" w:cs="Times New Roman"/>
          <w:sz w:val="26"/>
          <w:szCs w:val="26"/>
          <w:lang w:eastAsia="ru-RU"/>
        </w:rPr>
        <w:t>дминистративных правонарушениях</w:t>
      </w:r>
      <w:r w:rsidRPr="00010653">
        <w:rPr>
          <w:rFonts w:ascii="Times New Roman" w:eastAsia="Times New Roman" w:hAnsi="Times New Roman" w:cs="Times New Roman"/>
          <w:sz w:val="26"/>
          <w:szCs w:val="26"/>
          <w:lang w:eastAsia="ru-RU"/>
        </w:rPr>
        <w:t xml:space="preserve"> </w:t>
      </w:r>
    </w:p>
    <w:p w:rsidR="00BA37D2" w:rsidRPr="00010653" w:rsidRDefault="00BA37D2" w:rsidP="00BA37D2">
      <w:pPr>
        <w:spacing w:after="0" w:line="240" w:lineRule="auto"/>
        <w:ind w:firstLine="720"/>
        <w:jc w:val="center"/>
        <w:rPr>
          <w:rFonts w:ascii="Times New Roman" w:eastAsia="Times New Roman" w:hAnsi="Times New Roman" w:cs="Times New Roman"/>
          <w:sz w:val="26"/>
          <w:szCs w:val="26"/>
          <w:lang w:eastAsia="ru-RU"/>
        </w:rPr>
      </w:pPr>
      <w:proofErr w:type="gramStart"/>
      <w:r w:rsidRPr="00010653">
        <w:rPr>
          <w:rFonts w:ascii="Times New Roman" w:eastAsia="Times New Roman" w:hAnsi="Times New Roman" w:cs="Times New Roman"/>
          <w:sz w:val="26"/>
          <w:szCs w:val="26"/>
          <w:lang w:eastAsia="ru-RU"/>
        </w:rPr>
        <w:t>составленные</w:t>
      </w:r>
      <w:proofErr w:type="gramEnd"/>
      <w:r w:rsidRPr="00010653">
        <w:rPr>
          <w:rFonts w:ascii="Times New Roman" w:eastAsia="Times New Roman" w:hAnsi="Times New Roman" w:cs="Times New Roman"/>
          <w:sz w:val="26"/>
          <w:szCs w:val="26"/>
          <w:lang w:eastAsia="ru-RU"/>
        </w:rPr>
        <w:t xml:space="preserve"> за 12 месяцев 2019 года</w:t>
      </w:r>
      <w:r w:rsidR="00C50587"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sz w:val="26"/>
          <w:szCs w:val="26"/>
          <w:lang w:eastAsia="ru-RU"/>
        </w:rPr>
        <w:t xml:space="preserve">по сферам контроля </w:t>
      </w:r>
    </w:p>
    <w:p w:rsidR="00BA37D2" w:rsidRPr="00010653" w:rsidRDefault="00BA37D2" w:rsidP="00BA37D2">
      <w:pPr>
        <w:spacing w:after="0" w:line="240" w:lineRule="auto"/>
        <w:ind w:firstLine="720"/>
        <w:jc w:val="center"/>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распределяются следующим образом:</w:t>
      </w:r>
    </w:p>
    <w:p w:rsidR="00BA37D2" w:rsidRPr="00010653" w:rsidRDefault="00BA37D2" w:rsidP="00BA37D2">
      <w:pPr>
        <w:spacing w:after="0" w:line="240" w:lineRule="auto"/>
        <w:ind w:firstLine="720"/>
        <w:jc w:val="center"/>
        <w:rPr>
          <w:rFonts w:ascii="Times New Roman" w:eastAsia="Times New Roman" w:hAnsi="Times New Roman" w:cs="Times New Roman"/>
          <w:sz w:val="26"/>
          <w:szCs w:val="26"/>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85"/>
        <w:gridCol w:w="851"/>
        <w:gridCol w:w="850"/>
        <w:gridCol w:w="851"/>
        <w:gridCol w:w="708"/>
        <w:gridCol w:w="816"/>
        <w:gridCol w:w="851"/>
        <w:gridCol w:w="850"/>
        <w:gridCol w:w="851"/>
        <w:gridCol w:w="850"/>
      </w:tblGrid>
      <w:tr w:rsidR="00BA37D2" w:rsidRPr="00010653" w:rsidTr="004C2EF2">
        <w:tc>
          <w:tcPr>
            <w:tcW w:w="1702" w:type="dxa"/>
          </w:tcPr>
          <w:p w:rsidR="00BA37D2" w:rsidRPr="00010653" w:rsidRDefault="00BA37D2" w:rsidP="004C2EF2">
            <w:pPr>
              <w:spacing w:after="0"/>
              <w:rPr>
                <w:rFonts w:ascii="Times New Roman" w:eastAsia="Calibri" w:hAnsi="Times New Roman" w:cs="Times New Roman"/>
                <w:sz w:val="18"/>
                <w:szCs w:val="18"/>
              </w:rPr>
            </w:pPr>
          </w:p>
        </w:tc>
        <w:tc>
          <w:tcPr>
            <w:tcW w:w="885"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2018</w:t>
            </w:r>
          </w:p>
        </w:tc>
        <w:tc>
          <w:tcPr>
            <w:tcW w:w="850"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2018 </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16"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1 </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 xml:space="preserve">3 </w:t>
            </w:r>
            <w:r w:rsidRPr="00010653">
              <w:rPr>
                <w:rFonts w:ascii="Times New Roman" w:eastAsia="Calibri" w:hAnsi="Times New Roman" w:cs="Times New Roman"/>
                <w:sz w:val="18"/>
                <w:szCs w:val="18"/>
              </w:rPr>
              <w:t>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 xml:space="preserve">4 </w:t>
            </w:r>
            <w:r w:rsidRPr="00010653">
              <w:rPr>
                <w:rFonts w:ascii="Times New Roman" w:eastAsia="Calibri" w:hAnsi="Times New Roman" w:cs="Times New Roman"/>
                <w:sz w:val="18"/>
                <w:szCs w:val="18"/>
              </w:rPr>
              <w:t>квартал 2019</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BA37D2" w:rsidRPr="00010653" w:rsidTr="004C2EF2">
        <w:tc>
          <w:tcPr>
            <w:tcW w:w="1702" w:type="dxa"/>
          </w:tcPr>
          <w:p w:rsidR="00BA37D2" w:rsidRPr="00010653" w:rsidRDefault="00BA37D2" w:rsidP="004C2EF2">
            <w:pPr>
              <w:suppressAutoHyphens/>
              <w:spacing w:after="0"/>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Связь</w:t>
            </w:r>
          </w:p>
        </w:tc>
        <w:tc>
          <w:tcPr>
            <w:tcW w:w="885"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377</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val="en-US" w:eastAsia="ru-RU"/>
              </w:rPr>
              <w:t>38</w:t>
            </w:r>
            <w:r w:rsidRPr="00010653">
              <w:rPr>
                <w:rFonts w:ascii="Times New Roman" w:eastAsia="Times New Roman" w:hAnsi="Times New Roman" w:cs="Times New Roman"/>
                <w:sz w:val="20"/>
                <w:szCs w:val="20"/>
                <w:lang w:eastAsia="ru-RU"/>
              </w:rPr>
              <w:t>1</w:t>
            </w:r>
          </w:p>
        </w:tc>
        <w:tc>
          <w:tcPr>
            <w:tcW w:w="850"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534</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495</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1787</w:t>
            </w:r>
          </w:p>
        </w:tc>
        <w:tc>
          <w:tcPr>
            <w:tcW w:w="816"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338</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481</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477</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439</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1735</w:t>
            </w:r>
          </w:p>
        </w:tc>
      </w:tr>
      <w:tr w:rsidR="00BA37D2" w:rsidRPr="00010653" w:rsidTr="004C2EF2">
        <w:tc>
          <w:tcPr>
            <w:tcW w:w="1702" w:type="dxa"/>
          </w:tcPr>
          <w:p w:rsidR="00BA37D2" w:rsidRPr="00010653" w:rsidRDefault="00BA37D2" w:rsidP="004C2EF2">
            <w:pPr>
              <w:suppressAutoHyphens/>
              <w:spacing w:after="0"/>
              <w:jc w:val="both"/>
              <w:rPr>
                <w:rFonts w:ascii="Times New Roman" w:eastAsia="Times New Roman" w:hAnsi="Times New Roman" w:cs="Times New Roman"/>
                <w:sz w:val="20"/>
                <w:szCs w:val="20"/>
                <w:lang w:eastAsia="ru-RU"/>
              </w:rPr>
            </w:pPr>
            <w:proofErr w:type="spellStart"/>
            <w:r w:rsidRPr="00010653">
              <w:rPr>
                <w:rFonts w:ascii="Times New Roman" w:eastAsia="Times New Roman" w:hAnsi="Times New Roman" w:cs="Times New Roman"/>
                <w:sz w:val="20"/>
                <w:szCs w:val="20"/>
                <w:lang w:eastAsia="ru-RU"/>
              </w:rPr>
              <w:t>Сми</w:t>
            </w:r>
            <w:proofErr w:type="spellEnd"/>
            <w:r w:rsidRPr="00010653">
              <w:rPr>
                <w:rFonts w:ascii="Times New Roman" w:eastAsia="Times New Roman" w:hAnsi="Times New Roman" w:cs="Times New Roman"/>
                <w:sz w:val="20"/>
                <w:szCs w:val="20"/>
                <w:lang w:eastAsia="ru-RU"/>
              </w:rPr>
              <w:t>/вещание</w:t>
            </w:r>
          </w:p>
        </w:tc>
        <w:tc>
          <w:tcPr>
            <w:tcW w:w="885"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39</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val="en-US" w:eastAsia="ru-RU"/>
              </w:rPr>
              <w:t>1</w:t>
            </w:r>
            <w:r w:rsidRPr="00010653">
              <w:rPr>
                <w:rFonts w:ascii="Times New Roman" w:eastAsia="Times New Roman" w:hAnsi="Times New Roman" w:cs="Times New Roman"/>
                <w:sz w:val="20"/>
                <w:szCs w:val="20"/>
                <w:lang w:eastAsia="ru-RU"/>
              </w:rPr>
              <w:t>9</w:t>
            </w:r>
          </w:p>
        </w:tc>
        <w:tc>
          <w:tcPr>
            <w:tcW w:w="850"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29</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39</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126</w:t>
            </w:r>
          </w:p>
        </w:tc>
        <w:tc>
          <w:tcPr>
            <w:tcW w:w="816"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54</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51</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30</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24</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159</w:t>
            </w:r>
          </w:p>
        </w:tc>
      </w:tr>
      <w:tr w:rsidR="00BA37D2" w:rsidRPr="00010653" w:rsidTr="004C2EF2">
        <w:tc>
          <w:tcPr>
            <w:tcW w:w="1702" w:type="dxa"/>
          </w:tcPr>
          <w:p w:rsidR="00BA37D2" w:rsidRPr="00010653" w:rsidRDefault="00BA37D2" w:rsidP="004C2EF2">
            <w:pPr>
              <w:suppressAutoHyphens/>
              <w:spacing w:after="0"/>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ОПД</w:t>
            </w:r>
          </w:p>
        </w:tc>
        <w:tc>
          <w:tcPr>
            <w:tcW w:w="885"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64</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73</w:t>
            </w:r>
          </w:p>
        </w:tc>
        <w:tc>
          <w:tcPr>
            <w:tcW w:w="850"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43</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67</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247</w:t>
            </w:r>
          </w:p>
        </w:tc>
        <w:tc>
          <w:tcPr>
            <w:tcW w:w="816"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63</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86</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83</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71</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303</w:t>
            </w:r>
          </w:p>
        </w:tc>
      </w:tr>
      <w:tr w:rsidR="00BA37D2" w:rsidRPr="00010653" w:rsidTr="004C2EF2">
        <w:tc>
          <w:tcPr>
            <w:tcW w:w="1702" w:type="dxa"/>
          </w:tcPr>
          <w:p w:rsidR="00BA37D2" w:rsidRPr="00010653" w:rsidRDefault="00BA37D2" w:rsidP="004C2EF2">
            <w:pPr>
              <w:suppressAutoHyphens/>
              <w:spacing w:after="0"/>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Итого</w:t>
            </w:r>
          </w:p>
        </w:tc>
        <w:tc>
          <w:tcPr>
            <w:tcW w:w="885"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480</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473</w:t>
            </w:r>
          </w:p>
        </w:tc>
        <w:tc>
          <w:tcPr>
            <w:tcW w:w="850"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606</w:t>
            </w:r>
          </w:p>
        </w:tc>
        <w:tc>
          <w:tcPr>
            <w:tcW w:w="851" w:type="dxa"/>
            <w:shd w:val="clear" w:color="auto" w:fill="FFFFFF" w:themeFill="background1"/>
          </w:tcPr>
          <w:p w:rsidR="00BA37D2" w:rsidRPr="00010653" w:rsidRDefault="00BA37D2" w:rsidP="004C2EF2">
            <w:pPr>
              <w:suppressAutoHyphens/>
              <w:spacing w:after="0" w:line="240" w:lineRule="auto"/>
              <w:jc w:val="center"/>
              <w:rPr>
                <w:rFonts w:ascii="Times New Roman" w:eastAsia="Times New Roman" w:hAnsi="Times New Roman" w:cs="Times New Roman"/>
                <w:sz w:val="20"/>
                <w:szCs w:val="20"/>
                <w:lang w:val="en-US" w:eastAsia="ru-RU"/>
              </w:rPr>
            </w:pPr>
            <w:r w:rsidRPr="00010653">
              <w:rPr>
                <w:rFonts w:ascii="Times New Roman" w:eastAsia="Times New Roman" w:hAnsi="Times New Roman" w:cs="Times New Roman"/>
                <w:sz w:val="20"/>
                <w:szCs w:val="20"/>
                <w:lang w:val="en-US" w:eastAsia="ru-RU"/>
              </w:rPr>
              <w:t>601</w:t>
            </w:r>
          </w:p>
        </w:tc>
        <w:tc>
          <w:tcPr>
            <w:tcW w:w="708"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2160</w:t>
            </w:r>
          </w:p>
        </w:tc>
        <w:tc>
          <w:tcPr>
            <w:tcW w:w="816"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455</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618</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534</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2197</w:t>
            </w:r>
          </w:p>
        </w:tc>
      </w:tr>
    </w:tbl>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За 12 месяцев 2019 года</w:t>
      </w:r>
      <w:r w:rsidRPr="00010653">
        <w:rPr>
          <w:rFonts w:ascii="Times New Roman" w:eastAsia="Times New Roman" w:hAnsi="Times New Roman" w:cs="Times New Roman"/>
          <w:b/>
          <w:sz w:val="26"/>
          <w:szCs w:val="26"/>
          <w:lang w:eastAsia="ru-RU"/>
        </w:rPr>
        <w:t xml:space="preserve"> </w:t>
      </w:r>
      <w:r w:rsidRPr="00010653">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Связь – </w:t>
      </w:r>
      <w:r w:rsidRPr="00010653">
        <w:rPr>
          <w:rFonts w:ascii="Times New Roman" w:eastAsia="Times New Roman" w:hAnsi="Times New Roman" w:cs="Times New Roman"/>
          <w:b/>
          <w:sz w:val="26"/>
          <w:szCs w:val="26"/>
          <w:lang w:eastAsia="ru-RU"/>
        </w:rPr>
        <w:t>1735 (79</w:t>
      </w:r>
      <w:r w:rsidRPr="00010653">
        <w:rPr>
          <w:rFonts w:ascii="Times New Roman" w:eastAsia="Times New Roman" w:hAnsi="Times New Roman" w:cs="Times New Roman"/>
          <w:b/>
          <w:sz w:val="26"/>
          <w:szCs w:val="26"/>
          <w:lang w:val="en-US" w:eastAsia="ru-RU"/>
        </w:rPr>
        <w:t xml:space="preserve"> </w:t>
      </w:r>
      <w:r w:rsidRPr="00010653">
        <w:rPr>
          <w:rFonts w:ascii="Times New Roman" w:eastAsia="Times New Roman" w:hAnsi="Times New Roman" w:cs="Times New Roman"/>
          <w:b/>
          <w:sz w:val="26"/>
          <w:szCs w:val="26"/>
          <w:lang w:eastAsia="ru-RU"/>
        </w:rPr>
        <w:t>%)</w:t>
      </w: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Вещание – </w:t>
      </w:r>
      <w:r w:rsidRPr="00010653">
        <w:rPr>
          <w:rFonts w:ascii="Times New Roman" w:eastAsia="Times New Roman" w:hAnsi="Times New Roman" w:cs="Times New Roman"/>
          <w:b/>
          <w:sz w:val="26"/>
          <w:szCs w:val="26"/>
          <w:lang w:eastAsia="ru-RU"/>
        </w:rPr>
        <w:t>92</w:t>
      </w: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(4 %)</w:t>
      </w: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СМИ – </w:t>
      </w:r>
      <w:r w:rsidRPr="00010653">
        <w:rPr>
          <w:rFonts w:ascii="Times New Roman" w:eastAsia="Times New Roman" w:hAnsi="Times New Roman" w:cs="Times New Roman"/>
          <w:b/>
          <w:sz w:val="26"/>
          <w:szCs w:val="26"/>
          <w:lang w:eastAsia="ru-RU"/>
        </w:rPr>
        <w:t>67 (3</w:t>
      </w:r>
      <w:r w:rsidRPr="00010653">
        <w:rPr>
          <w:rFonts w:ascii="Times New Roman" w:eastAsia="Times New Roman" w:hAnsi="Times New Roman" w:cs="Times New Roman"/>
          <w:b/>
          <w:sz w:val="26"/>
          <w:szCs w:val="26"/>
          <w:lang w:val="en-US" w:eastAsia="ru-RU"/>
        </w:rPr>
        <w:t xml:space="preserve"> </w:t>
      </w:r>
      <w:r w:rsidRPr="00010653">
        <w:rPr>
          <w:rFonts w:ascii="Times New Roman" w:eastAsia="Times New Roman" w:hAnsi="Times New Roman" w:cs="Times New Roman"/>
          <w:b/>
          <w:sz w:val="26"/>
          <w:szCs w:val="26"/>
          <w:lang w:eastAsia="ru-RU"/>
        </w:rPr>
        <w:t>%)</w:t>
      </w:r>
    </w:p>
    <w:p w:rsidR="00BA37D2" w:rsidRPr="00010653" w:rsidRDefault="00BA37D2" w:rsidP="00BA37D2">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ОПД – </w:t>
      </w:r>
      <w:r w:rsidRPr="00010653">
        <w:rPr>
          <w:rFonts w:ascii="Times New Roman" w:eastAsia="Times New Roman" w:hAnsi="Times New Roman" w:cs="Times New Roman"/>
          <w:b/>
          <w:sz w:val="26"/>
          <w:szCs w:val="26"/>
          <w:lang w:eastAsia="ru-RU"/>
        </w:rPr>
        <w:t>303 (14 %)</w:t>
      </w:r>
    </w:p>
    <w:p w:rsidR="00BA37D2" w:rsidRPr="00010653" w:rsidRDefault="00BA37D2" w:rsidP="00BA37D2">
      <w:pPr>
        <w:spacing w:after="0" w:line="360" w:lineRule="auto"/>
        <w:jc w:val="center"/>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lastRenderedPageBreak/>
        <w:drawing>
          <wp:inline distT="0" distB="0" distL="0" distR="0" wp14:anchorId="05E338A6" wp14:editId="7900F020">
            <wp:extent cx="4229100" cy="2438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A37D2" w:rsidRPr="00010653" w:rsidRDefault="00BA37D2" w:rsidP="00BA37D2">
      <w:pPr>
        <w:spacing w:after="0" w:line="360" w:lineRule="auto"/>
        <w:ind w:firstLine="66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010653">
        <w:rPr>
          <w:rFonts w:ascii="Times New Roman" w:eastAsia="Times New Roman" w:hAnsi="Times New Roman" w:cs="Times New Roman"/>
          <w:b/>
          <w:sz w:val="26"/>
          <w:szCs w:val="26"/>
          <w:lang w:eastAsia="ru-RU"/>
        </w:rPr>
        <w:t>за 12 месяцев 2019 года</w:t>
      </w:r>
      <w:r w:rsidRPr="00010653">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10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10"/>
        <w:gridCol w:w="992"/>
        <w:gridCol w:w="851"/>
        <w:gridCol w:w="992"/>
        <w:gridCol w:w="709"/>
        <w:gridCol w:w="850"/>
        <w:gridCol w:w="851"/>
        <w:gridCol w:w="850"/>
        <w:gridCol w:w="851"/>
        <w:gridCol w:w="850"/>
      </w:tblGrid>
      <w:tr w:rsidR="00BA37D2" w:rsidRPr="00010653" w:rsidTr="004C2EF2">
        <w:tc>
          <w:tcPr>
            <w:tcW w:w="1668" w:type="dxa"/>
          </w:tcPr>
          <w:p w:rsidR="00BA37D2" w:rsidRPr="00010653" w:rsidRDefault="00BA37D2" w:rsidP="004C2EF2">
            <w:pPr>
              <w:spacing w:after="0"/>
              <w:rPr>
                <w:rFonts w:ascii="Times New Roman" w:eastAsia="Calibri" w:hAnsi="Times New Roman" w:cs="Times New Roman"/>
                <w:sz w:val="18"/>
                <w:szCs w:val="18"/>
              </w:rPr>
            </w:pPr>
          </w:p>
        </w:tc>
        <w:tc>
          <w:tcPr>
            <w:tcW w:w="81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992"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2018</w:t>
            </w:r>
          </w:p>
        </w:tc>
        <w:tc>
          <w:tcPr>
            <w:tcW w:w="851"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992"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2018</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50" w:type="dxa"/>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3</w:t>
            </w:r>
            <w:r w:rsidRPr="00010653">
              <w:rPr>
                <w:rFonts w:ascii="Times New Roman" w:eastAsia="Calibri" w:hAnsi="Times New Roman" w:cs="Times New Roman"/>
                <w:sz w:val="18"/>
                <w:szCs w:val="18"/>
              </w:rPr>
              <w:t xml:space="preserve"> квартал 2019</w:t>
            </w:r>
          </w:p>
        </w:tc>
        <w:tc>
          <w:tcPr>
            <w:tcW w:w="851" w:type="dxa"/>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lang w:val="en-US"/>
              </w:rPr>
              <w:t xml:space="preserve">4 </w:t>
            </w:r>
            <w:r w:rsidRPr="00010653">
              <w:rPr>
                <w:rFonts w:ascii="Times New Roman" w:eastAsia="Calibri" w:hAnsi="Times New Roman" w:cs="Times New Roman"/>
                <w:sz w:val="18"/>
                <w:szCs w:val="18"/>
              </w:rPr>
              <w:t>квартал 2019</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ст.13.4</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167</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166</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237</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162</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732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146</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106</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332</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 2 ст. 13.4</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155</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180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229</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260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824</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224</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290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219</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168</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901</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 3 ст. 13.4</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86</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204</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290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 2 ст. 13.21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28</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18</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23</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13.22</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27</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13.23</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19</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34</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23</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48</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 xml:space="preserve">ч. 3 ст. 14.1 </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44</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37</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27</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70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178</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48</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53</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63</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185</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 19.5</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15</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ст.19.7</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61</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41</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63</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235</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64</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92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82</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73</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311</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 20.25</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7</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11</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ст. 14.3.1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ст.13.21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3</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ч.3 ст. 13.21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 2.1 ст. 13.21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12</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ч.2 ст. 6.17</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7</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ст.13.34</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8</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24</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ч.2 13.5</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13.38</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6</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13.11</w:t>
            </w:r>
            <w:r w:rsidRPr="00010653">
              <w:rPr>
                <w:rFonts w:ascii="Times New Roman" w:eastAsia="Times New Roman" w:hAnsi="Times New Roman" w:cs="Times New Roman"/>
                <w:sz w:val="18"/>
                <w:szCs w:val="18"/>
                <w:lang w:val="en-US" w:eastAsia="ru-RU"/>
              </w:rPr>
              <w:t xml:space="preserve"> </w:t>
            </w:r>
            <w:r w:rsidRPr="00010653">
              <w:rPr>
                <w:rFonts w:ascii="Times New Roman" w:eastAsia="Times New Roman" w:hAnsi="Times New Roman" w:cs="Times New Roman"/>
                <w:sz w:val="18"/>
                <w:szCs w:val="18"/>
                <w:lang w:eastAsia="ru-RU"/>
              </w:rPr>
              <w:t>ч.1</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9</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13.11</w:t>
            </w:r>
            <w:r w:rsidRPr="00010653">
              <w:rPr>
                <w:rFonts w:ascii="Times New Roman" w:eastAsia="Times New Roman" w:hAnsi="Times New Roman" w:cs="Times New Roman"/>
                <w:sz w:val="18"/>
                <w:szCs w:val="18"/>
                <w:lang w:val="en-US" w:eastAsia="ru-RU"/>
              </w:rPr>
              <w:t xml:space="preserve"> </w:t>
            </w:r>
            <w:r w:rsidRPr="00010653">
              <w:rPr>
                <w:rFonts w:ascii="Times New Roman" w:eastAsia="Times New Roman" w:hAnsi="Times New Roman" w:cs="Times New Roman"/>
                <w:sz w:val="18"/>
                <w:szCs w:val="18"/>
                <w:lang w:eastAsia="ru-RU"/>
              </w:rPr>
              <w:t>ч.6</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3</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val="en-US" w:eastAsia="ru-RU"/>
              </w:rPr>
              <w:t xml:space="preserve">13.11 </w:t>
            </w:r>
            <w:r w:rsidRPr="00010653">
              <w:rPr>
                <w:rFonts w:ascii="Times New Roman" w:eastAsia="Times New Roman" w:hAnsi="Times New Roman" w:cs="Times New Roman"/>
                <w:sz w:val="18"/>
                <w:szCs w:val="18"/>
                <w:lang w:eastAsia="ru-RU"/>
              </w:rPr>
              <w:t>ч.5</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ст.5.5</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0</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ч.1 ст. 15.27</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36</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36</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12</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12</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ст. 19.6</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3</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9.13</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0"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0</w:t>
            </w:r>
          </w:p>
        </w:tc>
        <w:tc>
          <w:tcPr>
            <w:tcW w:w="851" w:type="dxa"/>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w:t>
            </w:r>
          </w:p>
        </w:tc>
      </w:tr>
      <w:tr w:rsidR="00BA37D2" w:rsidRPr="00010653" w:rsidTr="004C2EF2">
        <w:tc>
          <w:tcPr>
            <w:tcW w:w="1668" w:type="dxa"/>
          </w:tcPr>
          <w:p w:rsidR="00BA37D2" w:rsidRPr="00010653" w:rsidRDefault="00BA37D2" w:rsidP="004C2EF2">
            <w:pPr>
              <w:suppressAutoHyphens/>
              <w:spacing w:after="0"/>
              <w:jc w:val="both"/>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Итого</w:t>
            </w:r>
          </w:p>
        </w:tc>
        <w:tc>
          <w:tcPr>
            <w:tcW w:w="810"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480</w:t>
            </w:r>
          </w:p>
        </w:tc>
        <w:tc>
          <w:tcPr>
            <w:tcW w:w="992" w:type="dxa"/>
            <w:shd w:val="clear" w:color="auto" w:fill="FFFFFF" w:themeFill="background1"/>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473</w:t>
            </w:r>
          </w:p>
        </w:tc>
        <w:tc>
          <w:tcPr>
            <w:tcW w:w="851"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606</w:t>
            </w:r>
          </w:p>
        </w:tc>
        <w:tc>
          <w:tcPr>
            <w:tcW w:w="992" w:type="dxa"/>
            <w:shd w:val="clear" w:color="auto" w:fill="auto"/>
          </w:tcPr>
          <w:p w:rsidR="00BA37D2" w:rsidRPr="00010653" w:rsidRDefault="00BA37D2" w:rsidP="004C2EF2">
            <w:pPr>
              <w:suppressAutoHyphens/>
              <w:spacing w:after="0"/>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601</w:t>
            </w:r>
          </w:p>
        </w:tc>
        <w:tc>
          <w:tcPr>
            <w:tcW w:w="709" w:type="dxa"/>
            <w:shd w:val="clear" w:color="auto" w:fill="auto"/>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2160</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455</w:t>
            </w:r>
          </w:p>
        </w:tc>
        <w:tc>
          <w:tcPr>
            <w:tcW w:w="851"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618</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590</w:t>
            </w:r>
          </w:p>
        </w:tc>
        <w:tc>
          <w:tcPr>
            <w:tcW w:w="851"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534</w:t>
            </w:r>
          </w:p>
        </w:tc>
        <w:tc>
          <w:tcPr>
            <w:tcW w:w="850" w:type="dxa"/>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2197</w:t>
            </w:r>
          </w:p>
        </w:tc>
      </w:tr>
    </w:tbl>
    <w:p w:rsidR="00BA37D2" w:rsidRPr="00010653" w:rsidRDefault="00BA37D2" w:rsidP="00BA37D2">
      <w:pPr>
        <w:spacing w:after="0" w:line="360" w:lineRule="auto"/>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 xml:space="preserve">В </w:t>
      </w:r>
      <w:r w:rsidRPr="00010653">
        <w:rPr>
          <w:rFonts w:ascii="Times New Roman" w:eastAsia="Times New Roman" w:hAnsi="Times New Roman" w:cs="Times New Roman"/>
          <w:b/>
          <w:sz w:val="26"/>
          <w:szCs w:val="26"/>
          <w:lang w:eastAsia="ru-RU"/>
        </w:rPr>
        <w:t>4 квартале 2019 года</w:t>
      </w:r>
      <w:r w:rsidRPr="00010653">
        <w:rPr>
          <w:rFonts w:ascii="Times New Roman" w:eastAsia="Times New Roman" w:hAnsi="Times New Roman" w:cs="Times New Roman"/>
          <w:sz w:val="26"/>
          <w:szCs w:val="26"/>
          <w:lang w:eastAsia="ru-RU"/>
        </w:rPr>
        <w:t xml:space="preserve"> протоколы распределяются следующим образом:</w:t>
      </w:r>
      <w:r w:rsidRPr="00010653">
        <w:rPr>
          <w:rFonts w:ascii="Calibri" w:eastAsia="Calibri" w:hAnsi="Calibri" w:cs="Times New Roman"/>
          <w:b/>
          <w:noProof/>
          <w:lang w:eastAsia="ru-RU"/>
        </w:rPr>
        <w:drawing>
          <wp:inline distT="0" distB="0" distL="0" distR="0" wp14:anchorId="3408E1D4" wp14:editId="53CC5290">
            <wp:extent cx="5943600" cy="535305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A37D2" w:rsidRPr="00010653" w:rsidRDefault="00BA37D2" w:rsidP="00BA37D2">
      <w:pPr>
        <w:spacing w:after="0" w:line="240" w:lineRule="auto"/>
        <w:rPr>
          <w:rFonts w:ascii="Times New Roman" w:eastAsia="Times New Roman" w:hAnsi="Times New Roman" w:cs="Times New Roman"/>
          <w:sz w:val="24"/>
          <w:szCs w:val="24"/>
          <w:lang w:eastAsia="ru-RU"/>
        </w:rPr>
      </w:pPr>
    </w:p>
    <w:p w:rsidR="00BA37D2" w:rsidRPr="00010653" w:rsidRDefault="00BA37D2" w:rsidP="00BA37D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Из </w:t>
      </w:r>
      <w:r w:rsidRPr="00010653">
        <w:rPr>
          <w:rFonts w:ascii="Times New Roman" w:eastAsia="Times New Roman" w:hAnsi="Times New Roman" w:cs="Times New Roman"/>
          <w:b/>
          <w:sz w:val="26"/>
          <w:szCs w:val="26"/>
          <w:lang w:eastAsia="ru-RU"/>
        </w:rPr>
        <w:t>2197</w:t>
      </w:r>
      <w:r w:rsidRPr="00010653">
        <w:rPr>
          <w:rFonts w:ascii="Times New Roman" w:eastAsia="Times New Roman" w:hAnsi="Times New Roman" w:cs="Times New Roman"/>
          <w:sz w:val="26"/>
          <w:szCs w:val="26"/>
          <w:lang w:eastAsia="ru-RU"/>
        </w:rPr>
        <w:t xml:space="preserve"> протоколов, составленных за 12 месяцев 2019 года - </w:t>
      </w:r>
      <w:r w:rsidRPr="00010653">
        <w:rPr>
          <w:rFonts w:ascii="Times New Roman" w:eastAsia="Times New Roman" w:hAnsi="Times New Roman" w:cs="Times New Roman"/>
          <w:b/>
          <w:sz w:val="26"/>
          <w:szCs w:val="26"/>
          <w:lang w:eastAsia="ru-RU"/>
        </w:rPr>
        <w:t>648 (29%)</w:t>
      </w:r>
      <w:r w:rsidRPr="00010653">
        <w:rPr>
          <w:rFonts w:ascii="Times New Roman" w:eastAsia="Times New Roman" w:hAnsi="Times New Roman" w:cs="Times New Roman"/>
          <w:sz w:val="26"/>
          <w:szCs w:val="26"/>
          <w:lang w:eastAsia="ru-RU"/>
        </w:rPr>
        <w:t xml:space="preserve"> - направлено по подведомственности в суды, </w:t>
      </w:r>
      <w:r w:rsidRPr="00010653">
        <w:rPr>
          <w:rFonts w:ascii="Times New Roman" w:eastAsia="Times New Roman" w:hAnsi="Times New Roman" w:cs="Times New Roman"/>
          <w:b/>
          <w:sz w:val="26"/>
          <w:szCs w:val="26"/>
          <w:lang w:eastAsia="ru-RU"/>
        </w:rPr>
        <w:t>1549 (71%)</w:t>
      </w:r>
      <w:r w:rsidRPr="00010653">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BA37D2" w:rsidRPr="00010653" w:rsidRDefault="00BA37D2" w:rsidP="00BA37D2">
      <w:pPr>
        <w:spacing w:after="0" w:line="360" w:lineRule="auto"/>
        <w:jc w:val="center"/>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60884244" wp14:editId="66631061">
            <wp:extent cx="4848225" cy="20955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A37D2" w:rsidRPr="00010653" w:rsidRDefault="00BA37D2" w:rsidP="00BA37D2">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lastRenderedPageBreak/>
        <w:t xml:space="preserve">Из </w:t>
      </w:r>
      <w:r w:rsidRPr="00010653">
        <w:rPr>
          <w:rFonts w:ascii="Times New Roman" w:eastAsia="Times New Roman" w:hAnsi="Times New Roman" w:cs="Times New Roman"/>
          <w:b/>
          <w:sz w:val="26"/>
          <w:szCs w:val="26"/>
          <w:lang w:eastAsia="ru-RU"/>
        </w:rPr>
        <w:t>534</w:t>
      </w:r>
      <w:r w:rsidRPr="00010653">
        <w:rPr>
          <w:rFonts w:ascii="Times New Roman" w:eastAsia="Times New Roman" w:hAnsi="Times New Roman" w:cs="Times New Roman"/>
          <w:sz w:val="26"/>
          <w:szCs w:val="26"/>
          <w:lang w:eastAsia="ru-RU"/>
        </w:rPr>
        <w:t xml:space="preserve"> протоколов, составленных в 4 квартале 2019 года - </w:t>
      </w:r>
      <w:r w:rsidRPr="00010653">
        <w:rPr>
          <w:rFonts w:ascii="Times New Roman" w:eastAsia="Times New Roman" w:hAnsi="Times New Roman" w:cs="Times New Roman"/>
          <w:b/>
          <w:sz w:val="26"/>
          <w:szCs w:val="26"/>
          <w:lang w:eastAsia="ru-RU"/>
        </w:rPr>
        <w:t>159 (30%)</w:t>
      </w:r>
      <w:r w:rsidRPr="00010653">
        <w:rPr>
          <w:rFonts w:ascii="Times New Roman" w:eastAsia="Times New Roman" w:hAnsi="Times New Roman" w:cs="Times New Roman"/>
          <w:sz w:val="26"/>
          <w:szCs w:val="26"/>
          <w:lang w:eastAsia="ru-RU"/>
        </w:rPr>
        <w:t xml:space="preserve"> - направлено по подведомственности в суды, </w:t>
      </w:r>
      <w:r w:rsidRPr="00010653">
        <w:rPr>
          <w:rFonts w:ascii="Times New Roman" w:eastAsia="Times New Roman" w:hAnsi="Times New Roman" w:cs="Times New Roman"/>
          <w:b/>
          <w:sz w:val="26"/>
          <w:szCs w:val="26"/>
          <w:lang w:eastAsia="ru-RU"/>
        </w:rPr>
        <w:t>375 (70%)</w:t>
      </w:r>
      <w:r w:rsidRPr="00010653">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BA37D2" w:rsidRPr="00010653" w:rsidRDefault="00BA37D2" w:rsidP="00BA37D2">
      <w:pPr>
        <w:spacing w:after="0" w:line="360" w:lineRule="auto"/>
        <w:ind w:firstLine="709"/>
        <w:jc w:val="both"/>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017845BD" wp14:editId="7E1817BB">
            <wp:extent cx="4848225" cy="20955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A37D2" w:rsidRPr="00010653" w:rsidRDefault="00BA37D2" w:rsidP="00BA37D2">
      <w:pPr>
        <w:tabs>
          <w:tab w:val="left" w:pos="1037"/>
        </w:tabs>
        <w:rPr>
          <w:rFonts w:ascii="Times New Roman" w:eastAsia="Times New Roman" w:hAnsi="Times New Roman" w:cs="Times New Roman"/>
          <w:sz w:val="26"/>
          <w:szCs w:val="26"/>
          <w:lang w:eastAsia="ru-RU"/>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8"/>
        <w:gridCol w:w="850"/>
        <w:gridCol w:w="851"/>
        <w:gridCol w:w="992"/>
        <w:gridCol w:w="709"/>
        <w:gridCol w:w="850"/>
        <w:gridCol w:w="851"/>
        <w:gridCol w:w="850"/>
        <w:gridCol w:w="851"/>
        <w:gridCol w:w="709"/>
      </w:tblGrid>
      <w:tr w:rsidR="00BA37D2" w:rsidRPr="00010653" w:rsidTr="004C2EF2">
        <w:tc>
          <w:tcPr>
            <w:tcW w:w="1809" w:type="dxa"/>
          </w:tcPr>
          <w:p w:rsidR="00BA37D2" w:rsidRPr="00010653" w:rsidRDefault="00BA37D2" w:rsidP="004C2EF2">
            <w:pPr>
              <w:spacing w:after="0"/>
              <w:rPr>
                <w:rFonts w:ascii="Times New Roman" w:eastAsia="Calibri" w:hAnsi="Times New Roman" w:cs="Times New Roman"/>
                <w:sz w:val="18"/>
                <w:szCs w:val="18"/>
              </w:rPr>
            </w:pPr>
          </w:p>
        </w:tc>
        <w:tc>
          <w:tcPr>
            <w:tcW w:w="958"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2018</w:t>
            </w: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2018</w:t>
            </w:r>
          </w:p>
        </w:tc>
        <w:tc>
          <w:tcPr>
            <w:tcW w:w="851" w:type="dxa"/>
            <w:shd w:val="clear" w:color="auto" w:fill="auto"/>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2018</w:t>
            </w:r>
          </w:p>
        </w:tc>
        <w:tc>
          <w:tcPr>
            <w:tcW w:w="992"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w:t>
            </w:r>
          </w:p>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квартал 2018</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2018</w:t>
            </w: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2 квартал 2019</w:t>
            </w:r>
          </w:p>
        </w:tc>
        <w:tc>
          <w:tcPr>
            <w:tcW w:w="850"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 квартал 2019</w:t>
            </w:r>
          </w:p>
        </w:tc>
        <w:tc>
          <w:tcPr>
            <w:tcW w:w="851" w:type="dxa"/>
            <w:shd w:val="clear" w:color="auto" w:fill="FFFFFF" w:themeFill="background1"/>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BA37D2" w:rsidRPr="00010653" w:rsidTr="004C2EF2">
        <w:tc>
          <w:tcPr>
            <w:tcW w:w="1809" w:type="dxa"/>
          </w:tcPr>
          <w:p w:rsidR="00BA37D2" w:rsidRPr="00010653" w:rsidRDefault="00BA37D2" w:rsidP="004C2EF2">
            <w:pPr>
              <w:suppressAutoHyphens/>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 xml:space="preserve">Старшими </w:t>
            </w:r>
            <w:proofErr w:type="gramStart"/>
            <w:r w:rsidRPr="00010653">
              <w:rPr>
                <w:rFonts w:ascii="Times New Roman" w:eastAsia="Times New Roman" w:hAnsi="Times New Roman" w:cs="Times New Roman"/>
                <w:sz w:val="20"/>
                <w:szCs w:val="20"/>
                <w:lang w:eastAsia="ru-RU"/>
              </w:rPr>
              <w:t>гос. инспекторами</w:t>
            </w:r>
            <w:proofErr w:type="gramEnd"/>
            <w:r w:rsidRPr="00010653">
              <w:rPr>
                <w:rFonts w:ascii="Times New Roman" w:eastAsia="Times New Roman" w:hAnsi="Times New Roman" w:cs="Times New Roman"/>
                <w:sz w:val="20"/>
                <w:szCs w:val="20"/>
                <w:lang w:eastAsia="ru-RU"/>
              </w:rPr>
              <w:t xml:space="preserve"> РФ</w:t>
            </w:r>
          </w:p>
        </w:tc>
        <w:tc>
          <w:tcPr>
            <w:tcW w:w="958"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332</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349</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507</w:t>
            </w:r>
          </w:p>
        </w:tc>
        <w:tc>
          <w:tcPr>
            <w:tcW w:w="992"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433</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1621</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308</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442</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424</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375</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1549</w:t>
            </w:r>
          </w:p>
        </w:tc>
      </w:tr>
      <w:tr w:rsidR="00BA37D2" w:rsidRPr="00010653" w:rsidTr="004C2EF2">
        <w:tc>
          <w:tcPr>
            <w:tcW w:w="1809" w:type="dxa"/>
          </w:tcPr>
          <w:p w:rsidR="00BA37D2" w:rsidRPr="00010653" w:rsidRDefault="00BA37D2" w:rsidP="004C2EF2">
            <w:pPr>
              <w:suppressAutoHyphens/>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Судом</w:t>
            </w:r>
          </w:p>
        </w:tc>
        <w:tc>
          <w:tcPr>
            <w:tcW w:w="958"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148</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124</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99</w:t>
            </w:r>
          </w:p>
        </w:tc>
        <w:tc>
          <w:tcPr>
            <w:tcW w:w="992"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168</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lang w:val="en-US"/>
              </w:rPr>
              <w:t>539</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lang w:val="en-US"/>
              </w:rPr>
            </w:pPr>
            <w:r w:rsidRPr="00010653">
              <w:rPr>
                <w:rFonts w:ascii="Times New Roman" w:eastAsia="Calibri" w:hAnsi="Times New Roman" w:cs="Times New Roman"/>
                <w:sz w:val="18"/>
                <w:szCs w:val="18"/>
              </w:rPr>
              <w:t>147</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176</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166</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159</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648</w:t>
            </w:r>
          </w:p>
        </w:tc>
      </w:tr>
      <w:tr w:rsidR="00BA37D2" w:rsidRPr="00010653" w:rsidTr="004C2EF2">
        <w:tc>
          <w:tcPr>
            <w:tcW w:w="1809" w:type="dxa"/>
          </w:tcPr>
          <w:p w:rsidR="00BA37D2" w:rsidRPr="00010653" w:rsidRDefault="00BA37D2" w:rsidP="004C2EF2">
            <w:pPr>
              <w:suppressAutoHyphens/>
              <w:spacing w:after="0" w:line="240" w:lineRule="auto"/>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Итого</w:t>
            </w:r>
          </w:p>
        </w:tc>
        <w:tc>
          <w:tcPr>
            <w:tcW w:w="958"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480</w:t>
            </w:r>
          </w:p>
        </w:tc>
        <w:tc>
          <w:tcPr>
            <w:tcW w:w="850"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473</w:t>
            </w:r>
          </w:p>
        </w:tc>
        <w:tc>
          <w:tcPr>
            <w:tcW w:w="851" w:type="dxa"/>
            <w:shd w:val="clear" w:color="auto" w:fill="auto"/>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b/>
                <w:sz w:val="18"/>
                <w:szCs w:val="18"/>
                <w:lang w:eastAsia="ru-RU"/>
              </w:rPr>
            </w:pPr>
            <w:r w:rsidRPr="00010653">
              <w:rPr>
                <w:rFonts w:ascii="Times New Roman" w:eastAsia="Times New Roman" w:hAnsi="Times New Roman" w:cs="Times New Roman"/>
                <w:b/>
                <w:sz w:val="18"/>
                <w:szCs w:val="18"/>
                <w:lang w:eastAsia="ru-RU"/>
              </w:rPr>
              <w:t>606</w:t>
            </w:r>
          </w:p>
        </w:tc>
        <w:tc>
          <w:tcPr>
            <w:tcW w:w="992" w:type="dxa"/>
            <w:shd w:val="clear" w:color="auto" w:fill="FFFFFF" w:themeFill="background1"/>
            <w:vAlign w:val="center"/>
          </w:tcPr>
          <w:p w:rsidR="00BA37D2" w:rsidRPr="00010653" w:rsidRDefault="00BA37D2" w:rsidP="004C2EF2">
            <w:pPr>
              <w:suppressAutoHyphens/>
              <w:spacing w:after="0" w:line="240" w:lineRule="auto"/>
              <w:jc w:val="center"/>
              <w:rPr>
                <w:rFonts w:ascii="Times New Roman" w:eastAsia="Times New Roman" w:hAnsi="Times New Roman" w:cs="Times New Roman"/>
                <w:b/>
                <w:sz w:val="18"/>
                <w:szCs w:val="18"/>
                <w:lang w:val="en-US" w:eastAsia="ru-RU"/>
              </w:rPr>
            </w:pPr>
            <w:r w:rsidRPr="00010653">
              <w:rPr>
                <w:rFonts w:ascii="Times New Roman" w:eastAsia="Times New Roman" w:hAnsi="Times New Roman" w:cs="Times New Roman"/>
                <w:b/>
                <w:sz w:val="18"/>
                <w:szCs w:val="18"/>
                <w:lang w:val="en-US" w:eastAsia="ru-RU"/>
              </w:rPr>
              <w:t>601</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2160</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455</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618</w:t>
            </w:r>
          </w:p>
        </w:tc>
        <w:tc>
          <w:tcPr>
            <w:tcW w:w="850"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590</w:t>
            </w:r>
          </w:p>
        </w:tc>
        <w:tc>
          <w:tcPr>
            <w:tcW w:w="851"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534</w:t>
            </w:r>
          </w:p>
        </w:tc>
        <w:tc>
          <w:tcPr>
            <w:tcW w:w="709" w:type="dxa"/>
            <w:shd w:val="clear" w:color="auto" w:fill="FFFFFF" w:themeFill="background1"/>
            <w:vAlign w:val="center"/>
          </w:tcPr>
          <w:p w:rsidR="00BA37D2" w:rsidRPr="00010653" w:rsidRDefault="00BA37D2"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2197</w:t>
            </w:r>
          </w:p>
        </w:tc>
      </w:tr>
    </w:tbl>
    <w:p w:rsidR="00BA37D2" w:rsidRPr="00010653" w:rsidRDefault="00BA37D2" w:rsidP="00BA37D2">
      <w:pPr>
        <w:spacing w:after="0" w:line="360" w:lineRule="auto"/>
        <w:ind w:left="709" w:firstLine="709"/>
        <w:jc w:val="both"/>
        <w:rPr>
          <w:rFonts w:ascii="Times New Roman" w:eastAsia="Times New Roman" w:hAnsi="Times New Roman" w:cs="Times New Roman"/>
          <w:sz w:val="26"/>
          <w:szCs w:val="26"/>
          <w:lang w:eastAsia="ru-RU"/>
        </w:rPr>
      </w:pPr>
    </w:p>
    <w:p w:rsidR="00BA37D2" w:rsidRPr="00010653" w:rsidRDefault="00BA37D2" w:rsidP="00BA37D2">
      <w:pPr>
        <w:spacing w:after="0" w:line="360" w:lineRule="auto"/>
        <w:ind w:right="-191" w:firstLine="708"/>
        <w:jc w:val="both"/>
        <w:rPr>
          <w:rFonts w:ascii="Times New Roman" w:eastAsia="Calibri" w:hAnsi="Times New Roman" w:cs="Times New Roman"/>
          <w:sz w:val="26"/>
          <w:szCs w:val="26"/>
        </w:rPr>
      </w:pPr>
      <w:r w:rsidRPr="00010653">
        <w:rPr>
          <w:rFonts w:ascii="Times New Roman" w:eastAsia="Times New Roman" w:hAnsi="Times New Roman" w:cs="Times New Roman"/>
          <w:b/>
          <w:sz w:val="26"/>
          <w:szCs w:val="26"/>
          <w:lang w:eastAsia="ru-RU"/>
        </w:rPr>
        <w:t xml:space="preserve">За 12 месяцев 2019 года </w:t>
      </w:r>
      <w:r w:rsidRPr="00010653">
        <w:rPr>
          <w:rFonts w:ascii="Times New Roman" w:eastAsia="Times New Roman" w:hAnsi="Times New Roman" w:cs="Times New Roman"/>
          <w:sz w:val="26"/>
          <w:szCs w:val="26"/>
          <w:lang w:eastAsia="ru-RU"/>
        </w:rPr>
        <w:t xml:space="preserve">старшими государственными инспекторами </w:t>
      </w:r>
      <w:r w:rsidRPr="0001065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010653">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010653">
        <w:rPr>
          <w:rFonts w:ascii="Times New Roman" w:eastAsia="Times New Roman" w:hAnsi="Times New Roman" w:cs="Times New Roman"/>
          <w:b/>
          <w:sz w:val="26"/>
          <w:szCs w:val="26"/>
          <w:lang w:eastAsia="ru-RU"/>
        </w:rPr>
        <w:t xml:space="preserve">979 </w:t>
      </w:r>
      <w:r w:rsidRPr="00010653">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010653">
        <w:rPr>
          <w:rFonts w:ascii="Times New Roman" w:eastAsia="Calibri" w:hAnsi="Times New Roman" w:cs="Times New Roman"/>
          <w:sz w:val="26"/>
          <w:szCs w:val="26"/>
        </w:rPr>
        <w:t xml:space="preserve">Исходя из вида административного наказания, вынесено </w:t>
      </w:r>
      <w:r w:rsidRPr="00010653">
        <w:rPr>
          <w:rFonts w:ascii="Times New Roman" w:eastAsia="Calibri" w:hAnsi="Times New Roman" w:cs="Times New Roman"/>
          <w:b/>
          <w:sz w:val="26"/>
          <w:szCs w:val="26"/>
        </w:rPr>
        <w:t xml:space="preserve">72 </w:t>
      </w:r>
      <w:r w:rsidRPr="00010653">
        <w:rPr>
          <w:rFonts w:ascii="Times New Roman" w:eastAsia="Calibri" w:hAnsi="Times New Roman" w:cs="Times New Roman"/>
          <w:sz w:val="26"/>
          <w:szCs w:val="26"/>
        </w:rPr>
        <w:t xml:space="preserve">постановления, предусматривающих в качестве санкции предупреждение, </w:t>
      </w:r>
      <w:r w:rsidRPr="00010653">
        <w:rPr>
          <w:rFonts w:ascii="Times New Roman" w:eastAsia="Calibri" w:hAnsi="Times New Roman" w:cs="Times New Roman"/>
          <w:b/>
          <w:sz w:val="26"/>
          <w:szCs w:val="26"/>
        </w:rPr>
        <w:t xml:space="preserve">906 </w:t>
      </w:r>
      <w:r w:rsidRPr="00010653">
        <w:rPr>
          <w:rFonts w:ascii="Times New Roman" w:eastAsia="Calibri" w:hAnsi="Times New Roman" w:cs="Times New Roman"/>
          <w:sz w:val="26"/>
          <w:szCs w:val="26"/>
        </w:rPr>
        <w:t>постановлений о наложении административного наказания в виде штрафа, 1 постановление о прекращении производства по делу об административном правонарушении за отсутствием события а</w:t>
      </w:r>
      <w:r w:rsidR="009F3117" w:rsidRPr="00010653">
        <w:rPr>
          <w:rFonts w:ascii="Times New Roman" w:eastAsia="Calibri" w:hAnsi="Times New Roman" w:cs="Times New Roman"/>
          <w:sz w:val="26"/>
          <w:szCs w:val="26"/>
        </w:rPr>
        <w:t>дминистративного правонарушения</w:t>
      </w:r>
      <w:r w:rsidRPr="00010653">
        <w:rPr>
          <w:rFonts w:ascii="Times New Roman" w:eastAsia="Calibri" w:hAnsi="Times New Roman" w:cs="Times New Roman"/>
          <w:sz w:val="26"/>
          <w:szCs w:val="26"/>
        </w:rPr>
        <w:t xml:space="preserve">. Кроме того, </w:t>
      </w:r>
      <w:r w:rsidRPr="00010653">
        <w:rPr>
          <w:rFonts w:ascii="Times New Roman" w:eastAsia="Times New Roman" w:hAnsi="Times New Roman" w:cs="Times New Roman"/>
          <w:sz w:val="26"/>
          <w:szCs w:val="26"/>
          <w:lang w:eastAsia="ru-RU"/>
        </w:rPr>
        <w:t xml:space="preserve">старшими государственными </w:t>
      </w:r>
      <w:r w:rsidRPr="00010653">
        <w:rPr>
          <w:rFonts w:ascii="Times New Roman" w:eastAsia="Calibri" w:hAnsi="Times New Roman" w:cs="Times New Roman"/>
          <w:sz w:val="26"/>
          <w:szCs w:val="26"/>
        </w:rPr>
        <w:t>инспекторами РФ по надзору в сфере связи, информационных технологий и массовых коммуникаций в отчетный период вынесено 4 постановления о прекращении производства по делам об административных правонарушениях, из них: 2 за истечением срока давности привлечения к административной ответственности, 2 – освобождение от административной ответственности ввиду малозначительности.</w:t>
      </w:r>
    </w:p>
    <w:p w:rsidR="00C50587" w:rsidRPr="00010653" w:rsidRDefault="00C50587" w:rsidP="00C50587">
      <w:pPr>
        <w:spacing w:after="0" w:line="360" w:lineRule="auto"/>
        <w:ind w:firstLine="720"/>
        <w:jc w:val="center"/>
        <w:rPr>
          <w:rFonts w:ascii="Times New Roman" w:eastAsia="Times New Roman" w:hAnsi="Times New Roman" w:cs="Times New Roman"/>
          <w:b/>
          <w:sz w:val="26"/>
          <w:szCs w:val="26"/>
          <w:lang w:eastAsia="ru-RU"/>
        </w:rPr>
      </w:pPr>
    </w:p>
    <w:p w:rsidR="00B3738C" w:rsidRPr="00010653" w:rsidRDefault="00B3738C" w:rsidP="00C50587">
      <w:pPr>
        <w:spacing w:after="0" w:line="360" w:lineRule="auto"/>
        <w:ind w:firstLine="720"/>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lastRenderedPageBreak/>
        <w:t>Информация о сумме штрафов, наложенных по результатам рассмотрения дел об административных правонарушениях</w:t>
      </w:r>
    </w:p>
    <w:p w:rsidR="00B3738C" w:rsidRPr="00010653" w:rsidRDefault="00B3738C" w:rsidP="009F3117">
      <w:pPr>
        <w:spacing w:after="0" w:line="360" w:lineRule="auto"/>
        <w:ind w:firstLine="720"/>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12 месяцев 2019 года:</w:t>
      </w:r>
    </w:p>
    <w:p w:rsidR="00B3738C" w:rsidRPr="00010653" w:rsidRDefault="00B3738C" w:rsidP="009F3117">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010653">
        <w:rPr>
          <w:rFonts w:ascii="Times New Roman" w:eastAsia="Times New Roman" w:hAnsi="Times New Roman" w:cs="Times New Roman"/>
          <w:b/>
          <w:sz w:val="26"/>
          <w:szCs w:val="26"/>
          <w:lang w:eastAsia="ru-RU"/>
        </w:rPr>
        <w:t>7200,65 тыс.</w:t>
      </w:r>
      <w:r w:rsidRPr="00010653">
        <w:rPr>
          <w:rFonts w:ascii="Times New Roman" w:eastAsia="Times New Roman" w:hAnsi="Times New Roman" w:cs="Times New Roman"/>
          <w:sz w:val="26"/>
          <w:szCs w:val="26"/>
          <w:lang w:eastAsia="ru-RU"/>
        </w:rPr>
        <w:t xml:space="preserve"> руб., из них:</w:t>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5428,95 тыс. </w:t>
      </w:r>
      <w:r w:rsidRPr="00010653">
        <w:rPr>
          <w:rFonts w:ascii="Times New Roman" w:eastAsia="Times New Roman" w:hAnsi="Times New Roman" w:cs="Times New Roman"/>
          <w:sz w:val="26"/>
          <w:szCs w:val="26"/>
          <w:lang w:eastAsia="ru-RU"/>
        </w:rPr>
        <w:t>руб. по постановлениям Управления,</w:t>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1771,70 тыс. </w:t>
      </w:r>
      <w:r w:rsidRPr="00010653">
        <w:rPr>
          <w:rFonts w:ascii="Times New Roman" w:eastAsia="Times New Roman" w:hAnsi="Times New Roman" w:cs="Times New Roman"/>
          <w:sz w:val="26"/>
          <w:szCs w:val="26"/>
          <w:lang w:eastAsia="ru-RU"/>
        </w:rPr>
        <w:t>руб. по постановлениям судов.</w:t>
      </w:r>
    </w:p>
    <w:p w:rsidR="00B3738C" w:rsidRPr="00010653" w:rsidRDefault="00B3738C" w:rsidP="00B3738C">
      <w:pPr>
        <w:spacing w:after="0" w:line="360" w:lineRule="auto"/>
        <w:jc w:val="center"/>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7D536A5A" wp14:editId="0423E906">
            <wp:extent cx="6248400" cy="2171700"/>
            <wp:effectExtent l="57150" t="0" r="57150" b="1143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взыскано штрафов на сумму </w:t>
      </w:r>
      <w:r w:rsidRPr="00010653">
        <w:rPr>
          <w:rFonts w:ascii="Times New Roman" w:eastAsia="Times New Roman" w:hAnsi="Times New Roman" w:cs="Times New Roman"/>
          <w:b/>
          <w:sz w:val="26"/>
          <w:szCs w:val="26"/>
          <w:lang w:eastAsia="ru-RU"/>
        </w:rPr>
        <w:t xml:space="preserve">6745,267 тыс. </w:t>
      </w:r>
      <w:r w:rsidRPr="00010653">
        <w:rPr>
          <w:rFonts w:ascii="Times New Roman" w:eastAsia="Times New Roman" w:hAnsi="Times New Roman" w:cs="Times New Roman"/>
          <w:sz w:val="26"/>
          <w:szCs w:val="26"/>
          <w:lang w:eastAsia="ru-RU"/>
        </w:rPr>
        <w:t xml:space="preserve"> руб., из них:</w:t>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5674,367 тыс.</w:t>
      </w:r>
      <w:r w:rsidRPr="00010653">
        <w:rPr>
          <w:rFonts w:ascii="Times New Roman" w:eastAsia="Times New Roman" w:hAnsi="Times New Roman" w:cs="Times New Roman"/>
          <w:sz w:val="26"/>
          <w:szCs w:val="26"/>
          <w:lang w:eastAsia="ru-RU"/>
        </w:rPr>
        <w:t xml:space="preserve"> руб. по постановлениям Управления,</w:t>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1070,9 тыс.</w:t>
      </w:r>
      <w:r w:rsidRPr="00010653">
        <w:rPr>
          <w:rFonts w:ascii="Times New Roman" w:eastAsia="Times New Roman" w:hAnsi="Times New Roman" w:cs="Times New Roman"/>
          <w:sz w:val="26"/>
          <w:szCs w:val="26"/>
          <w:lang w:eastAsia="ru-RU"/>
        </w:rPr>
        <w:t xml:space="preserve"> руб. по постановлениям суда.</w:t>
      </w:r>
    </w:p>
    <w:p w:rsidR="00B3738C" w:rsidRPr="00010653" w:rsidRDefault="00B3738C" w:rsidP="00B3738C">
      <w:pPr>
        <w:spacing w:after="0" w:line="360" w:lineRule="auto"/>
        <w:jc w:val="both"/>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70AF3510" wp14:editId="0C939543">
            <wp:extent cx="6249725" cy="2274073"/>
            <wp:effectExtent l="57150" t="0" r="55880" b="10731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3738C" w:rsidRPr="00010653" w:rsidRDefault="00B3738C" w:rsidP="00B3738C">
      <w:pPr>
        <w:spacing w:after="0" w:line="360" w:lineRule="auto"/>
        <w:ind w:firstLine="720"/>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B3738C" w:rsidRPr="00010653" w:rsidRDefault="00B3738C" w:rsidP="00B3738C">
      <w:pPr>
        <w:spacing w:after="0" w:line="360" w:lineRule="auto"/>
        <w:ind w:firstLine="720"/>
        <w:jc w:val="center"/>
        <w:rPr>
          <w:rFonts w:ascii="Times New Roman" w:eastAsia="Times New Roman" w:hAnsi="Times New Roman" w:cs="Times New Roman"/>
          <w:b/>
          <w:sz w:val="26"/>
          <w:szCs w:val="26"/>
          <w:lang w:eastAsia="ru-RU"/>
        </w:rPr>
      </w:pPr>
      <w:r w:rsidRPr="00010653">
        <w:rPr>
          <w:rFonts w:ascii="Times New Roman" w:eastAsia="Times New Roman" w:hAnsi="Times New Roman" w:cs="Times New Roman"/>
          <w:b/>
          <w:sz w:val="26"/>
          <w:szCs w:val="26"/>
          <w:lang w:eastAsia="ru-RU"/>
        </w:rPr>
        <w:t>за 4 квартал 2019 года:</w:t>
      </w:r>
    </w:p>
    <w:tbl>
      <w:tblPr>
        <w:tblStyle w:val="a6"/>
        <w:tblW w:w="9443" w:type="dxa"/>
        <w:jc w:val="center"/>
        <w:tblInd w:w="-1259" w:type="dxa"/>
        <w:tblLook w:val="04A0" w:firstRow="1" w:lastRow="0" w:firstColumn="1" w:lastColumn="0" w:noHBand="0" w:noVBand="1"/>
      </w:tblPr>
      <w:tblGrid>
        <w:gridCol w:w="4940"/>
        <w:gridCol w:w="1984"/>
        <w:gridCol w:w="2519"/>
      </w:tblGrid>
      <w:tr w:rsidR="00B3738C" w:rsidRPr="00010653" w:rsidTr="009F3117">
        <w:trPr>
          <w:jc w:val="center"/>
        </w:trPr>
        <w:tc>
          <w:tcPr>
            <w:tcW w:w="4940" w:type="dxa"/>
          </w:tcPr>
          <w:p w:rsidR="00B3738C" w:rsidRPr="00010653" w:rsidRDefault="00B3738C" w:rsidP="004C2EF2">
            <w:pPr>
              <w:spacing w:line="360" w:lineRule="auto"/>
              <w:jc w:val="center"/>
              <w:rPr>
                <w:b/>
                <w:sz w:val="22"/>
                <w:szCs w:val="22"/>
              </w:rPr>
            </w:pPr>
          </w:p>
        </w:tc>
        <w:tc>
          <w:tcPr>
            <w:tcW w:w="1984" w:type="dxa"/>
          </w:tcPr>
          <w:p w:rsidR="00B3738C" w:rsidRPr="00010653" w:rsidRDefault="00B3738C" w:rsidP="004C2EF2">
            <w:pPr>
              <w:spacing w:line="360" w:lineRule="auto"/>
              <w:jc w:val="center"/>
              <w:rPr>
                <w:b/>
                <w:sz w:val="22"/>
                <w:szCs w:val="22"/>
              </w:rPr>
            </w:pPr>
            <w:r w:rsidRPr="00010653">
              <w:rPr>
                <w:b/>
                <w:sz w:val="22"/>
                <w:szCs w:val="22"/>
              </w:rPr>
              <w:t>Наложено (руб.)</w:t>
            </w:r>
          </w:p>
        </w:tc>
        <w:tc>
          <w:tcPr>
            <w:tcW w:w="2519" w:type="dxa"/>
          </w:tcPr>
          <w:p w:rsidR="00B3738C" w:rsidRPr="00010653" w:rsidRDefault="00B3738C" w:rsidP="004C2EF2">
            <w:pPr>
              <w:spacing w:line="360" w:lineRule="auto"/>
              <w:jc w:val="center"/>
              <w:rPr>
                <w:b/>
                <w:sz w:val="22"/>
                <w:szCs w:val="22"/>
              </w:rPr>
            </w:pPr>
            <w:r w:rsidRPr="00010653">
              <w:rPr>
                <w:b/>
                <w:sz w:val="22"/>
                <w:szCs w:val="22"/>
              </w:rPr>
              <w:t>Взыскано (руб.)</w:t>
            </w:r>
          </w:p>
        </w:tc>
      </w:tr>
      <w:tr w:rsidR="00B3738C" w:rsidRPr="00010653" w:rsidTr="009F3117">
        <w:trPr>
          <w:jc w:val="center"/>
        </w:trPr>
        <w:tc>
          <w:tcPr>
            <w:tcW w:w="4940" w:type="dxa"/>
          </w:tcPr>
          <w:p w:rsidR="00B3738C" w:rsidRPr="00010653" w:rsidRDefault="00B3738C" w:rsidP="004C2EF2">
            <w:pPr>
              <w:spacing w:line="360" w:lineRule="auto"/>
              <w:jc w:val="both"/>
              <w:rPr>
                <w:sz w:val="24"/>
                <w:szCs w:val="24"/>
              </w:rPr>
            </w:pPr>
            <w:r w:rsidRPr="00010653">
              <w:rPr>
                <w:sz w:val="24"/>
                <w:szCs w:val="24"/>
              </w:rPr>
              <w:t xml:space="preserve">По постановлениям Управления </w:t>
            </w:r>
          </w:p>
        </w:tc>
        <w:tc>
          <w:tcPr>
            <w:tcW w:w="1984" w:type="dxa"/>
          </w:tcPr>
          <w:p w:rsidR="00B3738C" w:rsidRPr="00010653" w:rsidRDefault="00B3738C" w:rsidP="004C2EF2">
            <w:pPr>
              <w:spacing w:line="360" w:lineRule="auto"/>
              <w:jc w:val="center"/>
              <w:rPr>
                <w:sz w:val="24"/>
                <w:szCs w:val="24"/>
              </w:rPr>
            </w:pPr>
            <w:r w:rsidRPr="00010653">
              <w:rPr>
                <w:sz w:val="24"/>
                <w:szCs w:val="24"/>
              </w:rPr>
              <w:t>1826800</w:t>
            </w:r>
          </w:p>
        </w:tc>
        <w:tc>
          <w:tcPr>
            <w:tcW w:w="2519" w:type="dxa"/>
          </w:tcPr>
          <w:p w:rsidR="00B3738C" w:rsidRPr="00010653" w:rsidRDefault="00B3738C" w:rsidP="004C2EF2">
            <w:pPr>
              <w:spacing w:line="360" w:lineRule="auto"/>
              <w:jc w:val="center"/>
              <w:rPr>
                <w:sz w:val="24"/>
                <w:szCs w:val="24"/>
              </w:rPr>
            </w:pPr>
            <w:r w:rsidRPr="00010653">
              <w:rPr>
                <w:sz w:val="24"/>
                <w:szCs w:val="24"/>
              </w:rPr>
              <w:t>1837300</w:t>
            </w:r>
          </w:p>
        </w:tc>
      </w:tr>
      <w:tr w:rsidR="00B3738C" w:rsidRPr="00010653" w:rsidTr="009F3117">
        <w:trPr>
          <w:jc w:val="center"/>
        </w:trPr>
        <w:tc>
          <w:tcPr>
            <w:tcW w:w="4940" w:type="dxa"/>
          </w:tcPr>
          <w:p w:rsidR="00B3738C" w:rsidRPr="00010653" w:rsidRDefault="00B3738C" w:rsidP="004C2EF2">
            <w:pPr>
              <w:spacing w:line="360" w:lineRule="auto"/>
              <w:jc w:val="both"/>
              <w:rPr>
                <w:sz w:val="24"/>
                <w:szCs w:val="24"/>
              </w:rPr>
            </w:pPr>
            <w:r w:rsidRPr="00010653">
              <w:rPr>
                <w:sz w:val="24"/>
                <w:szCs w:val="24"/>
              </w:rPr>
              <w:lastRenderedPageBreak/>
              <w:t>По постановлениям суда</w:t>
            </w:r>
          </w:p>
        </w:tc>
        <w:tc>
          <w:tcPr>
            <w:tcW w:w="1984" w:type="dxa"/>
          </w:tcPr>
          <w:p w:rsidR="00B3738C" w:rsidRPr="00010653" w:rsidRDefault="00B3738C" w:rsidP="004C2EF2">
            <w:pPr>
              <w:spacing w:line="360" w:lineRule="auto"/>
              <w:jc w:val="center"/>
              <w:rPr>
                <w:sz w:val="24"/>
                <w:szCs w:val="24"/>
              </w:rPr>
            </w:pPr>
            <w:r w:rsidRPr="00010653">
              <w:rPr>
                <w:sz w:val="24"/>
                <w:szCs w:val="24"/>
              </w:rPr>
              <w:t>738000</w:t>
            </w:r>
          </w:p>
        </w:tc>
        <w:tc>
          <w:tcPr>
            <w:tcW w:w="2519" w:type="dxa"/>
          </w:tcPr>
          <w:p w:rsidR="00B3738C" w:rsidRPr="00010653" w:rsidRDefault="00B3738C" w:rsidP="004C2EF2">
            <w:pPr>
              <w:spacing w:line="360" w:lineRule="auto"/>
              <w:jc w:val="center"/>
              <w:rPr>
                <w:sz w:val="24"/>
                <w:szCs w:val="24"/>
              </w:rPr>
            </w:pPr>
            <w:r w:rsidRPr="00010653">
              <w:rPr>
                <w:sz w:val="24"/>
                <w:szCs w:val="24"/>
              </w:rPr>
              <w:t>392200</w:t>
            </w:r>
          </w:p>
        </w:tc>
      </w:tr>
      <w:tr w:rsidR="00B3738C" w:rsidRPr="00010653" w:rsidTr="009F3117">
        <w:trPr>
          <w:jc w:val="center"/>
        </w:trPr>
        <w:tc>
          <w:tcPr>
            <w:tcW w:w="4940" w:type="dxa"/>
          </w:tcPr>
          <w:p w:rsidR="00B3738C" w:rsidRPr="00010653" w:rsidRDefault="00B3738C" w:rsidP="004C2EF2">
            <w:pPr>
              <w:spacing w:line="360" w:lineRule="auto"/>
              <w:jc w:val="both"/>
              <w:rPr>
                <w:sz w:val="24"/>
                <w:szCs w:val="24"/>
              </w:rPr>
            </w:pPr>
            <w:r w:rsidRPr="00010653">
              <w:rPr>
                <w:sz w:val="24"/>
                <w:szCs w:val="24"/>
              </w:rPr>
              <w:t>Итого</w:t>
            </w:r>
          </w:p>
        </w:tc>
        <w:tc>
          <w:tcPr>
            <w:tcW w:w="1984" w:type="dxa"/>
          </w:tcPr>
          <w:p w:rsidR="00B3738C" w:rsidRPr="00010653" w:rsidRDefault="00B3738C" w:rsidP="004C2EF2">
            <w:pPr>
              <w:spacing w:line="360" w:lineRule="auto"/>
              <w:jc w:val="center"/>
              <w:rPr>
                <w:sz w:val="24"/>
                <w:szCs w:val="24"/>
              </w:rPr>
            </w:pPr>
            <w:r w:rsidRPr="00010653">
              <w:rPr>
                <w:sz w:val="24"/>
                <w:szCs w:val="24"/>
              </w:rPr>
              <w:t>2564800</w:t>
            </w:r>
          </w:p>
        </w:tc>
        <w:tc>
          <w:tcPr>
            <w:tcW w:w="2519" w:type="dxa"/>
          </w:tcPr>
          <w:p w:rsidR="00B3738C" w:rsidRPr="00010653" w:rsidRDefault="00B3738C" w:rsidP="004C2EF2">
            <w:pPr>
              <w:spacing w:line="360" w:lineRule="auto"/>
              <w:jc w:val="center"/>
              <w:rPr>
                <w:sz w:val="24"/>
                <w:szCs w:val="24"/>
              </w:rPr>
            </w:pPr>
            <w:r w:rsidRPr="00010653">
              <w:rPr>
                <w:sz w:val="24"/>
                <w:szCs w:val="24"/>
              </w:rPr>
              <w:t>2229500</w:t>
            </w:r>
          </w:p>
        </w:tc>
      </w:tr>
    </w:tbl>
    <w:p w:rsidR="00B3738C" w:rsidRPr="00010653" w:rsidRDefault="00B3738C" w:rsidP="00B3738C">
      <w:pPr>
        <w:spacing w:after="0" w:line="360" w:lineRule="auto"/>
        <w:ind w:firstLine="708"/>
        <w:jc w:val="both"/>
        <w:rPr>
          <w:rFonts w:ascii="Times New Roman" w:eastAsia="Times New Roman" w:hAnsi="Times New Roman" w:cs="Times New Roman"/>
          <w:b/>
          <w:sz w:val="26"/>
          <w:szCs w:val="26"/>
          <w:lang w:eastAsia="ru-RU"/>
        </w:rPr>
      </w:pP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010653">
        <w:rPr>
          <w:rFonts w:ascii="Times New Roman" w:eastAsia="Times New Roman" w:hAnsi="Times New Roman" w:cs="Times New Roman"/>
          <w:sz w:val="26"/>
          <w:szCs w:val="26"/>
          <w:lang w:eastAsia="ru-RU"/>
        </w:rPr>
        <w:t xml:space="preserve"> за 12 месяцев 2019 года составлено </w:t>
      </w:r>
      <w:r w:rsidRPr="00010653">
        <w:rPr>
          <w:rFonts w:ascii="Times New Roman" w:eastAsia="Times New Roman" w:hAnsi="Times New Roman" w:cs="Times New Roman"/>
          <w:b/>
          <w:sz w:val="26"/>
          <w:szCs w:val="26"/>
          <w:lang w:eastAsia="ru-RU"/>
        </w:rPr>
        <w:t xml:space="preserve">159 </w:t>
      </w:r>
      <w:r w:rsidRPr="00010653">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B3738C" w:rsidRPr="00010653" w:rsidTr="004C2EF2">
        <w:tc>
          <w:tcPr>
            <w:tcW w:w="1696" w:type="dxa"/>
          </w:tcPr>
          <w:p w:rsidR="00B3738C" w:rsidRPr="00010653" w:rsidRDefault="00B3738C" w:rsidP="004C2EF2">
            <w:pPr>
              <w:spacing w:after="0"/>
              <w:rPr>
                <w:rFonts w:ascii="Times New Roman" w:eastAsia="Calibri" w:hAnsi="Times New Roman" w:cs="Times New Roman"/>
                <w:sz w:val="18"/>
                <w:szCs w:val="18"/>
              </w:rPr>
            </w:pPr>
          </w:p>
        </w:tc>
        <w:tc>
          <w:tcPr>
            <w:tcW w:w="850"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2018</w:t>
            </w:r>
          </w:p>
        </w:tc>
        <w:tc>
          <w:tcPr>
            <w:tcW w:w="851"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квартал 2018 </w:t>
            </w:r>
          </w:p>
        </w:tc>
        <w:tc>
          <w:tcPr>
            <w:tcW w:w="850" w:type="dxa"/>
            <w:shd w:val="clear" w:color="auto" w:fill="auto"/>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2018 </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2018</w:t>
            </w:r>
          </w:p>
        </w:tc>
        <w:tc>
          <w:tcPr>
            <w:tcW w:w="851"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1 квартал 2019</w:t>
            </w:r>
          </w:p>
        </w:tc>
        <w:tc>
          <w:tcPr>
            <w:tcW w:w="850"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2 квартал 2019 </w:t>
            </w:r>
          </w:p>
        </w:tc>
        <w:tc>
          <w:tcPr>
            <w:tcW w:w="851"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3 квартал 2019 </w:t>
            </w:r>
          </w:p>
        </w:tc>
        <w:tc>
          <w:tcPr>
            <w:tcW w:w="850" w:type="dxa"/>
            <w:shd w:val="clear" w:color="auto" w:fill="FFFFFF" w:themeFill="background1"/>
          </w:tcPr>
          <w:p w:rsidR="00B3738C" w:rsidRPr="00010653" w:rsidRDefault="00B3738C" w:rsidP="004C2EF2">
            <w:pPr>
              <w:spacing w:after="0"/>
              <w:jc w:val="center"/>
              <w:rPr>
                <w:rFonts w:ascii="Times New Roman" w:eastAsia="Calibri" w:hAnsi="Times New Roman" w:cs="Times New Roman"/>
                <w:sz w:val="18"/>
                <w:szCs w:val="18"/>
              </w:rPr>
            </w:pPr>
            <w:r w:rsidRPr="00010653">
              <w:rPr>
                <w:rFonts w:ascii="Times New Roman" w:eastAsia="Calibri" w:hAnsi="Times New Roman" w:cs="Times New Roman"/>
                <w:sz w:val="18"/>
                <w:szCs w:val="18"/>
              </w:rPr>
              <w:t xml:space="preserve">4 квартал 2019 </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rPr>
            </w:pPr>
            <w:r w:rsidRPr="00010653">
              <w:rPr>
                <w:rFonts w:ascii="Times New Roman" w:eastAsia="Calibri" w:hAnsi="Times New Roman" w:cs="Times New Roman"/>
                <w:b/>
                <w:sz w:val="18"/>
                <w:szCs w:val="18"/>
              </w:rPr>
              <w:t>2019</w:t>
            </w:r>
          </w:p>
        </w:tc>
      </w:tr>
      <w:tr w:rsidR="00B3738C" w:rsidRPr="00010653" w:rsidTr="004C2EF2">
        <w:tc>
          <w:tcPr>
            <w:tcW w:w="1696" w:type="dxa"/>
          </w:tcPr>
          <w:p w:rsidR="00B3738C" w:rsidRPr="00010653" w:rsidRDefault="00B3738C"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6</w:t>
            </w:r>
          </w:p>
        </w:tc>
        <w:tc>
          <w:tcPr>
            <w:tcW w:w="850" w:type="dxa"/>
            <w:shd w:val="clear" w:color="auto" w:fill="auto"/>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12</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39</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15</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17</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8</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52</w:t>
            </w:r>
          </w:p>
        </w:tc>
      </w:tr>
      <w:tr w:rsidR="00B3738C" w:rsidRPr="00010653" w:rsidTr="004C2EF2">
        <w:tc>
          <w:tcPr>
            <w:tcW w:w="1696" w:type="dxa"/>
          </w:tcPr>
          <w:p w:rsidR="00B3738C" w:rsidRPr="00010653" w:rsidRDefault="00B3738C"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28</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8</w:t>
            </w:r>
          </w:p>
        </w:tc>
        <w:tc>
          <w:tcPr>
            <w:tcW w:w="850" w:type="dxa"/>
            <w:shd w:val="clear" w:color="auto" w:fill="auto"/>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27</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82</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39</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33</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18</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16</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106</w:t>
            </w:r>
          </w:p>
        </w:tc>
      </w:tr>
      <w:tr w:rsidR="00B3738C" w:rsidRPr="00010653" w:rsidTr="004C2EF2">
        <w:tc>
          <w:tcPr>
            <w:tcW w:w="1696" w:type="dxa"/>
          </w:tcPr>
          <w:p w:rsidR="00B3738C" w:rsidRPr="00010653" w:rsidRDefault="00B3738C"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w:t>
            </w:r>
          </w:p>
        </w:tc>
        <w:tc>
          <w:tcPr>
            <w:tcW w:w="850" w:type="dxa"/>
            <w:shd w:val="clear" w:color="auto" w:fill="auto"/>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5</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w:t>
            </w:r>
          </w:p>
        </w:tc>
      </w:tr>
      <w:tr w:rsidR="00B3738C" w:rsidRPr="00010653" w:rsidTr="004C2EF2">
        <w:tc>
          <w:tcPr>
            <w:tcW w:w="1696" w:type="dxa"/>
          </w:tcPr>
          <w:p w:rsidR="00B3738C" w:rsidRPr="00010653" w:rsidRDefault="00B3738C" w:rsidP="004C2EF2">
            <w:pPr>
              <w:suppressAutoHyphens/>
              <w:spacing w:after="0" w:line="240" w:lineRule="auto"/>
              <w:jc w:val="both"/>
              <w:rPr>
                <w:rFonts w:ascii="Times New Roman" w:eastAsia="Times New Roman" w:hAnsi="Times New Roman" w:cs="Times New Roman"/>
                <w:sz w:val="20"/>
                <w:szCs w:val="20"/>
                <w:lang w:eastAsia="ru-RU"/>
              </w:rPr>
            </w:pPr>
            <w:r w:rsidRPr="0001065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19</w:t>
            </w:r>
          </w:p>
        </w:tc>
        <w:tc>
          <w:tcPr>
            <w:tcW w:w="850" w:type="dxa"/>
            <w:shd w:val="clear" w:color="auto" w:fill="auto"/>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29</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126</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54</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eastAsia="ru-RU"/>
              </w:rPr>
            </w:pPr>
            <w:r w:rsidRPr="00010653">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B3738C" w:rsidRPr="00010653" w:rsidRDefault="00B3738C" w:rsidP="004C2EF2">
            <w:pPr>
              <w:suppressAutoHyphens/>
              <w:spacing w:after="0" w:line="240" w:lineRule="auto"/>
              <w:jc w:val="center"/>
              <w:rPr>
                <w:rFonts w:ascii="Times New Roman" w:eastAsia="Times New Roman" w:hAnsi="Times New Roman" w:cs="Times New Roman"/>
                <w:sz w:val="18"/>
                <w:szCs w:val="18"/>
                <w:lang w:val="en-US" w:eastAsia="ru-RU"/>
              </w:rPr>
            </w:pPr>
            <w:r w:rsidRPr="00010653">
              <w:rPr>
                <w:rFonts w:ascii="Times New Roman" w:eastAsia="Times New Roman" w:hAnsi="Times New Roman" w:cs="Times New Roman"/>
                <w:sz w:val="18"/>
                <w:szCs w:val="18"/>
                <w:lang w:val="en-US" w:eastAsia="ru-RU"/>
              </w:rPr>
              <w:t>24</w:t>
            </w:r>
          </w:p>
        </w:tc>
        <w:tc>
          <w:tcPr>
            <w:tcW w:w="709" w:type="dxa"/>
            <w:shd w:val="clear" w:color="auto" w:fill="FFFFFF" w:themeFill="background1"/>
            <w:vAlign w:val="center"/>
          </w:tcPr>
          <w:p w:rsidR="00B3738C" w:rsidRPr="00010653" w:rsidRDefault="00B3738C" w:rsidP="004C2EF2">
            <w:pPr>
              <w:spacing w:after="0"/>
              <w:jc w:val="center"/>
              <w:rPr>
                <w:rFonts w:ascii="Times New Roman" w:eastAsia="Calibri" w:hAnsi="Times New Roman" w:cs="Times New Roman"/>
                <w:b/>
                <w:sz w:val="18"/>
                <w:szCs w:val="18"/>
                <w:lang w:val="en-US"/>
              </w:rPr>
            </w:pPr>
            <w:r w:rsidRPr="00010653">
              <w:rPr>
                <w:rFonts w:ascii="Times New Roman" w:eastAsia="Calibri" w:hAnsi="Times New Roman" w:cs="Times New Roman"/>
                <w:b/>
                <w:sz w:val="18"/>
                <w:szCs w:val="18"/>
                <w:lang w:val="en-US"/>
              </w:rPr>
              <w:t>159</w:t>
            </w:r>
          </w:p>
        </w:tc>
      </w:tr>
    </w:tbl>
    <w:p w:rsidR="00B3738C" w:rsidRPr="00010653" w:rsidRDefault="00B3738C" w:rsidP="00B3738C">
      <w:pPr>
        <w:spacing w:after="0" w:line="360" w:lineRule="auto"/>
        <w:ind w:firstLine="708"/>
        <w:jc w:val="both"/>
        <w:rPr>
          <w:rFonts w:ascii="Times New Roman" w:eastAsia="Times New Roman" w:hAnsi="Times New Roman" w:cs="Times New Roman"/>
          <w:sz w:val="28"/>
          <w:szCs w:val="28"/>
          <w:lang w:eastAsia="ru-RU"/>
        </w:rPr>
      </w:pPr>
      <w:r w:rsidRPr="00010653">
        <w:rPr>
          <w:rFonts w:ascii="Times New Roman" w:eastAsia="Times New Roman" w:hAnsi="Times New Roman" w:cs="Times New Roman"/>
          <w:sz w:val="28"/>
          <w:szCs w:val="28"/>
          <w:lang w:eastAsia="ru-RU"/>
        </w:rPr>
        <w:t xml:space="preserve"> </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Из </w:t>
      </w:r>
      <w:r w:rsidRPr="00010653">
        <w:rPr>
          <w:rFonts w:ascii="Times New Roman" w:eastAsia="Times New Roman" w:hAnsi="Times New Roman" w:cs="Times New Roman"/>
          <w:b/>
          <w:sz w:val="26"/>
          <w:szCs w:val="26"/>
          <w:lang w:eastAsia="ru-RU"/>
        </w:rPr>
        <w:t>159</w:t>
      </w:r>
      <w:r w:rsidRPr="00010653">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12 месяцев 2019 года:</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106 </w:t>
      </w:r>
      <w:r w:rsidRPr="00010653">
        <w:rPr>
          <w:rFonts w:ascii="Times New Roman" w:eastAsia="Times New Roman" w:hAnsi="Times New Roman" w:cs="Times New Roman"/>
          <w:b/>
          <w:bCs/>
          <w:sz w:val="26"/>
          <w:szCs w:val="26"/>
          <w:lang w:eastAsia="ru-RU"/>
        </w:rPr>
        <w:t>(66,7 %)</w:t>
      </w:r>
      <w:r w:rsidRPr="00010653">
        <w:rPr>
          <w:rFonts w:ascii="Times New Roman" w:eastAsia="Times New Roman" w:hAnsi="Times New Roman" w:cs="Times New Roman"/>
          <w:sz w:val="26"/>
          <w:szCs w:val="26"/>
          <w:lang w:eastAsia="ru-RU"/>
        </w:rPr>
        <w:t xml:space="preserve"> -  в отношении должностных лиц;</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52 </w:t>
      </w:r>
      <w:r w:rsidRPr="00010653">
        <w:rPr>
          <w:rFonts w:ascii="Times New Roman" w:eastAsia="Times New Roman" w:hAnsi="Times New Roman" w:cs="Times New Roman"/>
          <w:b/>
          <w:bCs/>
          <w:sz w:val="26"/>
          <w:szCs w:val="26"/>
          <w:lang w:eastAsia="ru-RU"/>
        </w:rPr>
        <w:t>(32,7 %)</w:t>
      </w:r>
      <w:r w:rsidRPr="00010653">
        <w:rPr>
          <w:rFonts w:ascii="Times New Roman" w:eastAsia="Times New Roman" w:hAnsi="Times New Roman" w:cs="Times New Roman"/>
          <w:sz w:val="26"/>
          <w:szCs w:val="26"/>
          <w:lang w:eastAsia="ru-RU"/>
        </w:rPr>
        <w:t xml:space="preserve"> -  в отношении юридических лиц;</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1 (0,6 %)</w:t>
      </w:r>
      <w:r w:rsidRPr="00010653">
        <w:rPr>
          <w:rFonts w:ascii="Times New Roman" w:eastAsia="Times New Roman" w:hAnsi="Times New Roman" w:cs="Times New Roman"/>
          <w:b/>
          <w:sz w:val="26"/>
          <w:szCs w:val="26"/>
          <w:lang w:val="en-US" w:eastAsia="ru-RU"/>
        </w:rPr>
        <w:t xml:space="preserve"> </w:t>
      </w:r>
      <w:r w:rsidRPr="00010653">
        <w:rPr>
          <w:rFonts w:ascii="Times New Roman" w:eastAsia="Times New Roman" w:hAnsi="Times New Roman" w:cs="Times New Roman"/>
          <w:sz w:val="26"/>
          <w:szCs w:val="26"/>
          <w:lang w:eastAsia="ru-RU"/>
        </w:rPr>
        <w:t>– в отношении физического лица.</w:t>
      </w:r>
    </w:p>
    <w:p w:rsidR="00B3738C" w:rsidRPr="00010653" w:rsidRDefault="00B3738C" w:rsidP="00B3738C">
      <w:pPr>
        <w:spacing w:after="0" w:line="360" w:lineRule="auto"/>
        <w:jc w:val="center"/>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drawing>
          <wp:inline distT="0" distB="0" distL="0" distR="0" wp14:anchorId="14D1D4C7" wp14:editId="50DC9AED">
            <wp:extent cx="5505450" cy="231457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Из </w:t>
      </w:r>
      <w:r w:rsidRPr="00010653">
        <w:rPr>
          <w:rFonts w:ascii="Times New Roman" w:eastAsia="Times New Roman" w:hAnsi="Times New Roman" w:cs="Times New Roman"/>
          <w:b/>
          <w:sz w:val="26"/>
          <w:szCs w:val="26"/>
          <w:lang w:eastAsia="ru-RU"/>
        </w:rPr>
        <w:t>24</w:t>
      </w:r>
      <w:r w:rsidRPr="00010653">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4 квартал 2019 года:</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16 </w:t>
      </w:r>
      <w:r w:rsidRPr="00010653">
        <w:rPr>
          <w:rFonts w:ascii="Times New Roman" w:eastAsia="Times New Roman" w:hAnsi="Times New Roman" w:cs="Times New Roman"/>
          <w:b/>
          <w:bCs/>
          <w:sz w:val="26"/>
          <w:szCs w:val="26"/>
          <w:lang w:eastAsia="ru-RU"/>
        </w:rPr>
        <w:t>(60 %)</w:t>
      </w:r>
      <w:r w:rsidRPr="00010653">
        <w:rPr>
          <w:rFonts w:ascii="Times New Roman" w:eastAsia="Times New Roman" w:hAnsi="Times New Roman" w:cs="Times New Roman"/>
          <w:sz w:val="26"/>
          <w:szCs w:val="26"/>
          <w:lang w:eastAsia="ru-RU"/>
        </w:rPr>
        <w:t xml:space="preserve"> -  в отношении должностных лиц;</w:t>
      </w:r>
    </w:p>
    <w:p w:rsidR="00B3738C" w:rsidRPr="00010653"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 </w:t>
      </w:r>
      <w:r w:rsidRPr="00010653">
        <w:rPr>
          <w:rFonts w:ascii="Times New Roman" w:eastAsia="Times New Roman" w:hAnsi="Times New Roman" w:cs="Times New Roman"/>
          <w:b/>
          <w:sz w:val="26"/>
          <w:szCs w:val="26"/>
          <w:lang w:eastAsia="ru-RU"/>
        </w:rPr>
        <w:t xml:space="preserve">8 </w:t>
      </w:r>
      <w:r w:rsidRPr="00010653">
        <w:rPr>
          <w:rFonts w:ascii="Times New Roman" w:eastAsia="Times New Roman" w:hAnsi="Times New Roman" w:cs="Times New Roman"/>
          <w:b/>
          <w:bCs/>
          <w:sz w:val="26"/>
          <w:szCs w:val="26"/>
          <w:lang w:eastAsia="ru-RU"/>
        </w:rPr>
        <w:t>(40 %)</w:t>
      </w:r>
      <w:r w:rsidRPr="00010653">
        <w:rPr>
          <w:rFonts w:ascii="Times New Roman" w:eastAsia="Times New Roman" w:hAnsi="Times New Roman" w:cs="Times New Roman"/>
          <w:sz w:val="26"/>
          <w:szCs w:val="26"/>
          <w:lang w:eastAsia="ru-RU"/>
        </w:rPr>
        <w:t xml:space="preserve"> -  в отношении юридических лиц.</w:t>
      </w:r>
    </w:p>
    <w:p w:rsidR="00B3738C" w:rsidRPr="00010653" w:rsidRDefault="00B3738C" w:rsidP="00B3738C">
      <w:pPr>
        <w:spacing w:after="0" w:line="360" w:lineRule="auto"/>
        <w:ind w:firstLine="720"/>
        <w:jc w:val="both"/>
        <w:rPr>
          <w:rFonts w:ascii="Times New Roman" w:eastAsia="Times New Roman" w:hAnsi="Times New Roman" w:cs="Times New Roman"/>
          <w:sz w:val="26"/>
          <w:szCs w:val="26"/>
          <w:lang w:eastAsia="ru-RU"/>
        </w:rPr>
      </w:pPr>
      <w:r w:rsidRPr="00010653">
        <w:rPr>
          <w:rFonts w:ascii="Calibri" w:eastAsia="Calibri" w:hAnsi="Calibri" w:cs="Times New Roman"/>
          <w:noProof/>
          <w:lang w:eastAsia="ru-RU"/>
        </w:rPr>
        <w:lastRenderedPageBreak/>
        <w:drawing>
          <wp:inline distT="0" distB="0" distL="0" distR="0" wp14:anchorId="3A305EA0" wp14:editId="6CAAE282">
            <wp:extent cx="5505450" cy="2314575"/>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3738C" w:rsidRPr="00010653"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за 12 месяцев 2019 года можно классифицировать по составам административных правонарушений, следующим образом: </w:t>
      </w:r>
    </w:p>
    <w:p w:rsidR="00B3738C" w:rsidRPr="00010653" w:rsidRDefault="00B3738C" w:rsidP="009F3117">
      <w:pPr>
        <w:pStyle w:val="afb"/>
        <w:numPr>
          <w:ilvl w:val="0"/>
          <w:numId w:val="16"/>
        </w:numPr>
        <w:ind w:left="0" w:firstLine="709"/>
        <w:rPr>
          <w:szCs w:val="26"/>
        </w:rPr>
      </w:pPr>
      <w:r w:rsidRPr="00010653">
        <w:rPr>
          <w:szCs w:val="26"/>
        </w:rPr>
        <w:t>Нарушение порядка объявления выходных данных (</w:t>
      </w:r>
      <w:r w:rsidRPr="00010653">
        <w:rPr>
          <w:b/>
          <w:szCs w:val="26"/>
        </w:rPr>
        <w:t>ст. 13.22</w:t>
      </w:r>
      <w:r w:rsidRPr="00010653">
        <w:rPr>
          <w:szCs w:val="26"/>
        </w:rPr>
        <w:t xml:space="preserve"> КоАП РФ) – </w:t>
      </w:r>
      <w:r w:rsidRPr="00010653">
        <w:rPr>
          <w:b/>
          <w:szCs w:val="26"/>
        </w:rPr>
        <w:t xml:space="preserve">10 </w:t>
      </w:r>
      <w:r w:rsidRPr="00010653">
        <w:rPr>
          <w:szCs w:val="26"/>
        </w:rPr>
        <w:t>протоколов;</w:t>
      </w:r>
    </w:p>
    <w:p w:rsidR="00B3738C" w:rsidRPr="00010653" w:rsidRDefault="00B3738C" w:rsidP="00B3738C">
      <w:pPr>
        <w:spacing w:line="360" w:lineRule="auto"/>
        <w:ind w:firstLine="709"/>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2. Нарушение порядка представления обязательного экземпляра документов, письменных уведомлений, уставов, договоров (</w:t>
      </w:r>
      <w:r w:rsidRPr="00010653">
        <w:rPr>
          <w:rFonts w:ascii="Times New Roman" w:eastAsia="Times New Roman" w:hAnsi="Times New Roman" w:cs="Times New Roman"/>
          <w:b/>
          <w:sz w:val="26"/>
          <w:szCs w:val="26"/>
          <w:lang w:eastAsia="ru-RU"/>
        </w:rPr>
        <w:t>ст. 13.23</w:t>
      </w:r>
      <w:r w:rsidRPr="00010653">
        <w:rPr>
          <w:rFonts w:ascii="Times New Roman" w:eastAsia="Times New Roman" w:hAnsi="Times New Roman" w:cs="Times New Roman"/>
          <w:sz w:val="26"/>
          <w:szCs w:val="26"/>
          <w:lang w:eastAsia="ru-RU"/>
        </w:rPr>
        <w:t xml:space="preserve"> КоАП РФ) – </w:t>
      </w:r>
      <w:r w:rsidRPr="00010653">
        <w:rPr>
          <w:rFonts w:ascii="Times New Roman" w:eastAsia="Times New Roman" w:hAnsi="Times New Roman" w:cs="Times New Roman"/>
          <w:b/>
          <w:sz w:val="26"/>
          <w:szCs w:val="26"/>
          <w:lang w:eastAsia="ru-RU"/>
        </w:rPr>
        <w:t>48</w:t>
      </w:r>
      <w:r w:rsidRPr="00010653">
        <w:rPr>
          <w:rFonts w:ascii="Times New Roman" w:eastAsia="Times New Roman" w:hAnsi="Times New Roman" w:cs="Times New Roman"/>
          <w:sz w:val="26"/>
          <w:szCs w:val="26"/>
          <w:lang w:eastAsia="ru-RU"/>
        </w:rPr>
        <w:t xml:space="preserve"> протоколов;</w:t>
      </w:r>
    </w:p>
    <w:p w:rsidR="00B3738C" w:rsidRPr="00010653" w:rsidRDefault="00B3738C" w:rsidP="00B3738C">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3. Нарушение порядка изготовления или распространения продукции средства массовой информации (</w:t>
      </w:r>
      <w:r w:rsidRPr="00010653">
        <w:rPr>
          <w:rFonts w:ascii="Times New Roman" w:eastAsia="Times New Roman" w:hAnsi="Times New Roman" w:cs="Times New Roman"/>
          <w:b/>
          <w:sz w:val="26"/>
          <w:szCs w:val="26"/>
          <w:lang w:eastAsia="ru-RU"/>
        </w:rPr>
        <w:t>ч. 2 ст. 13.21 КоАП РФ</w:t>
      </w:r>
      <w:r w:rsidRPr="00010653">
        <w:rPr>
          <w:rFonts w:ascii="Times New Roman" w:eastAsia="Times New Roman" w:hAnsi="Times New Roman" w:cs="Times New Roman"/>
          <w:sz w:val="26"/>
          <w:szCs w:val="26"/>
          <w:lang w:eastAsia="ru-RU"/>
        </w:rPr>
        <w:t xml:space="preserve">) – </w:t>
      </w:r>
      <w:r w:rsidRPr="00010653">
        <w:rPr>
          <w:rFonts w:ascii="Times New Roman" w:eastAsia="Times New Roman" w:hAnsi="Times New Roman" w:cs="Times New Roman"/>
          <w:b/>
          <w:sz w:val="26"/>
          <w:szCs w:val="26"/>
          <w:lang w:eastAsia="ru-RU"/>
        </w:rPr>
        <w:t xml:space="preserve">23 </w:t>
      </w:r>
      <w:r w:rsidRPr="00010653">
        <w:rPr>
          <w:rFonts w:ascii="Times New Roman" w:eastAsia="Times New Roman" w:hAnsi="Times New Roman" w:cs="Times New Roman"/>
          <w:sz w:val="26"/>
          <w:szCs w:val="26"/>
          <w:lang w:eastAsia="ru-RU"/>
        </w:rPr>
        <w:t>протокола;</w:t>
      </w:r>
    </w:p>
    <w:p w:rsidR="00B3738C" w:rsidRPr="00010653" w:rsidRDefault="00B3738C" w:rsidP="00B3738C">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4. </w:t>
      </w:r>
      <w:r w:rsidRPr="00010653">
        <w:rPr>
          <w:rFonts w:ascii="Times New Roman" w:eastAsia="Calibri" w:hAnsi="Times New Roman" w:cs="Times New Roman"/>
          <w:sz w:val="26"/>
          <w:szCs w:val="26"/>
        </w:rPr>
        <w:t xml:space="preserve">Изготовление или распространение продукции средства массовой информации, содержащей нецензурную брань </w:t>
      </w:r>
      <w:r w:rsidRPr="00010653">
        <w:rPr>
          <w:rFonts w:ascii="Times New Roman" w:eastAsia="Times New Roman" w:hAnsi="Times New Roman" w:cs="Times New Roman"/>
          <w:sz w:val="26"/>
          <w:szCs w:val="26"/>
          <w:lang w:eastAsia="ru-RU"/>
        </w:rPr>
        <w:t>(</w:t>
      </w:r>
      <w:r w:rsidRPr="00010653">
        <w:rPr>
          <w:rFonts w:ascii="Times New Roman" w:eastAsia="Times New Roman" w:hAnsi="Times New Roman" w:cs="Times New Roman"/>
          <w:b/>
          <w:sz w:val="26"/>
          <w:szCs w:val="26"/>
          <w:lang w:eastAsia="ru-RU"/>
        </w:rPr>
        <w:t>ч. 3 ст. 13.21 КоАП РФ</w:t>
      </w:r>
      <w:r w:rsidRPr="00010653">
        <w:rPr>
          <w:rFonts w:ascii="Times New Roman" w:eastAsia="Times New Roman" w:hAnsi="Times New Roman" w:cs="Times New Roman"/>
          <w:sz w:val="26"/>
          <w:szCs w:val="26"/>
          <w:lang w:eastAsia="ru-RU"/>
        </w:rPr>
        <w:t xml:space="preserve">) – </w:t>
      </w:r>
      <w:r w:rsidRPr="00010653">
        <w:rPr>
          <w:rFonts w:ascii="Times New Roman" w:eastAsia="Times New Roman" w:hAnsi="Times New Roman" w:cs="Times New Roman"/>
          <w:b/>
          <w:sz w:val="26"/>
          <w:szCs w:val="26"/>
          <w:lang w:eastAsia="ru-RU"/>
        </w:rPr>
        <w:t xml:space="preserve">5 </w:t>
      </w:r>
      <w:r w:rsidRPr="00010653">
        <w:rPr>
          <w:rFonts w:ascii="Times New Roman" w:eastAsia="Times New Roman" w:hAnsi="Times New Roman" w:cs="Times New Roman"/>
          <w:sz w:val="26"/>
          <w:szCs w:val="26"/>
          <w:lang w:eastAsia="ru-RU"/>
        </w:rPr>
        <w:t>протоколов;</w:t>
      </w:r>
    </w:p>
    <w:p w:rsidR="00B3738C" w:rsidRPr="00010653" w:rsidRDefault="00B3738C" w:rsidP="00B3738C">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5. </w:t>
      </w:r>
      <w:proofErr w:type="gramStart"/>
      <w:r w:rsidRPr="00010653">
        <w:rPr>
          <w:rFonts w:ascii="Times New Roman" w:eastAsia="Calibri" w:hAnsi="Times New Roman" w:cs="Times New Roman"/>
          <w:sz w:val="26"/>
          <w:szCs w:val="26"/>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w:t>
      </w:r>
      <w:r w:rsidRPr="00010653">
        <w:rPr>
          <w:rFonts w:ascii="Times New Roman" w:eastAsia="Calibri" w:hAnsi="Times New Roman" w:cs="Times New Roman"/>
          <w:b/>
          <w:sz w:val="26"/>
          <w:szCs w:val="26"/>
        </w:rPr>
        <w:t>19.5</w:t>
      </w:r>
      <w:r w:rsidRPr="00010653">
        <w:rPr>
          <w:rFonts w:ascii="Times New Roman" w:eastAsia="Calibri" w:hAnsi="Times New Roman" w:cs="Times New Roman"/>
          <w:sz w:val="26"/>
          <w:szCs w:val="26"/>
        </w:rPr>
        <w:t xml:space="preserve"> КоАП РФ – </w:t>
      </w:r>
      <w:r w:rsidRPr="00010653">
        <w:rPr>
          <w:rFonts w:ascii="Times New Roman" w:eastAsia="Calibri" w:hAnsi="Times New Roman" w:cs="Times New Roman"/>
          <w:b/>
          <w:sz w:val="26"/>
          <w:szCs w:val="26"/>
        </w:rPr>
        <w:t>7</w:t>
      </w:r>
      <w:r w:rsidRPr="00010653">
        <w:rPr>
          <w:rFonts w:ascii="Times New Roman" w:eastAsia="Calibri" w:hAnsi="Times New Roman" w:cs="Times New Roman"/>
          <w:sz w:val="26"/>
          <w:szCs w:val="26"/>
        </w:rPr>
        <w:t xml:space="preserve"> протоколов;</w:t>
      </w:r>
      <w:proofErr w:type="gramEnd"/>
    </w:p>
    <w:p w:rsidR="00B3738C" w:rsidRPr="00010653" w:rsidRDefault="00B3738C" w:rsidP="00B3738C">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10653">
        <w:rPr>
          <w:rFonts w:ascii="Times New Roman" w:eastAsia="Calibri" w:hAnsi="Times New Roman" w:cs="Times New Roman"/>
          <w:sz w:val="26"/>
          <w:szCs w:val="26"/>
        </w:rPr>
        <w:t xml:space="preserve">6. </w:t>
      </w:r>
      <w:r w:rsidRPr="00010653">
        <w:rPr>
          <w:rFonts w:ascii="Times New Roman" w:eastAsia="Times New Roman" w:hAnsi="Times New Roman" w:cs="Times New Roman"/>
          <w:sz w:val="26"/>
          <w:szCs w:val="26"/>
          <w:lang w:eastAsia="ru-RU"/>
        </w:rPr>
        <w:t>Непредставление сведений (информации) (</w:t>
      </w:r>
      <w:r w:rsidRPr="00010653">
        <w:rPr>
          <w:rFonts w:ascii="Times New Roman" w:eastAsia="Times New Roman" w:hAnsi="Times New Roman" w:cs="Times New Roman"/>
          <w:b/>
          <w:sz w:val="26"/>
          <w:szCs w:val="26"/>
          <w:lang w:eastAsia="ru-RU"/>
        </w:rPr>
        <w:t>ст. 19.7</w:t>
      </w:r>
      <w:r w:rsidRPr="00010653">
        <w:rPr>
          <w:rFonts w:ascii="Times New Roman" w:eastAsia="Times New Roman" w:hAnsi="Times New Roman" w:cs="Times New Roman"/>
          <w:sz w:val="26"/>
          <w:szCs w:val="26"/>
          <w:lang w:eastAsia="ru-RU"/>
        </w:rPr>
        <w:t xml:space="preserve"> КоАП РФ) – </w:t>
      </w:r>
      <w:r w:rsidRPr="00010653">
        <w:rPr>
          <w:rFonts w:ascii="Times New Roman" w:eastAsia="Times New Roman" w:hAnsi="Times New Roman" w:cs="Times New Roman"/>
          <w:b/>
          <w:sz w:val="26"/>
          <w:szCs w:val="26"/>
          <w:lang w:eastAsia="ru-RU"/>
        </w:rPr>
        <w:t xml:space="preserve">5 </w:t>
      </w:r>
      <w:r w:rsidRPr="00010653">
        <w:rPr>
          <w:rFonts w:ascii="Times New Roman" w:eastAsia="Times New Roman" w:hAnsi="Times New Roman" w:cs="Times New Roman"/>
          <w:sz w:val="26"/>
          <w:szCs w:val="26"/>
          <w:lang w:eastAsia="ru-RU"/>
        </w:rPr>
        <w:t>протоколов;</w:t>
      </w:r>
    </w:p>
    <w:p w:rsidR="00B3738C" w:rsidRPr="00010653" w:rsidRDefault="00B3738C" w:rsidP="00B3738C">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010653">
        <w:rPr>
          <w:rFonts w:ascii="Times New Roman" w:eastAsia="Times New Roman" w:hAnsi="Times New Roman" w:cs="Times New Roman"/>
          <w:sz w:val="26"/>
          <w:szCs w:val="26"/>
          <w:lang w:eastAsia="ru-RU"/>
        </w:rPr>
        <w:t xml:space="preserve">7. Непринятие мер по устранению причин и условий, способствовавших совершению административного правонарушения (ст. </w:t>
      </w:r>
      <w:r w:rsidRPr="00010653">
        <w:rPr>
          <w:rFonts w:ascii="Times New Roman" w:eastAsia="Times New Roman" w:hAnsi="Times New Roman" w:cs="Times New Roman"/>
          <w:b/>
          <w:sz w:val="26"/>
          <w:szCs w:val="26"/>
          <w:lang w:eastAsia="ru-RU"/>
        </w:rPr>
        <w:t>19.6</w:t>
      </w:r>
      <w:r w:rsidRPr="00010653">
        <w:rPr>
          <w:rFonts w:ascii="Times New Roman" w:eastAsia="Times New Roman" w:hAnsi="Times New Roman" w:cs="Times New Roman"/>
          <w:sz w:val="26"/>
          <w:szCs w:val="26"/>
          <w:lang w:eastAsia="ru-RU"/>
        </w:rPr>
        <w:t xml:space="preserve"> КоАП РФ) – </w:t>
      </w:r>
      <w:r w:rsidRPr="00010653">
        <w:rPr>
          <w:rFonts w:ascii="Times New Roman" w:eastAsia="Times New Roman" w:hAnsi="Times New Roman" w:cs="Times New Roman"/>
          <w:b/>
          <w:sz w:val="26"/>
          <w:szCs w:val="26"/>
          <w:lang w:eastAsia="ru-RU"/>
        </w:rPr>
        <w:t>1</w:t>
      </w:r>
      <w:r w:rsidRPr="00010653">
        <w:rPr>
          <w:rFonts w:ascii="Times New Roman" w:eastAsia="Times New Roman" w:hAnsi="Times New Roman" w:cs="Times New Roman"/>
          <w:sz w:val="26"/>
          <w:szCs w:val="26"/>
          <w:lang w:eastAsia="ru-RU"/>
        </w:rPr>
        <w:t xml:space="preserve"> протокол;</w:t>
      </w:r>
    </w:p>
    <w:p w:rsidR="00B3738C" w:rsidRPr="00010653" w:rsidRDefault="00B3738C" w:rsidP="00B3738C">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653">
        <w:rPr>
          <w:rFonts w:ascii="Times New Roman" w:eastAsia="Times New Roman" w:hAnsi="Times New Roman" w:cs="Times New Roman"/>
          <w:sz w:val="26"/>
          <w:szCs w:val="26"/>
          <w:lang w:eastAsia="ru-RU"/>
        </w:rPr>
        <w:t xml:space="preserve">8. </w:t>
      </w:r>
      <w:proofErr w:type="gramStart"/>
      <w:r w:rsidRPr="00010653">
        <w:rPr>
          <w:rFonts w:ascii="Times New Roman" w:eastAsia="Calibri" w:hAnsi="Times New Roman" w:cs="Times New Roman"/>
          <w:sz w:val="26"/>
          <w:szCs w:val="26"/>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010653">
        <w:rPr>
          <w:rFonts w:ascii="Times New Roman" w:eastAsia="Calibri" w:hAnsi="Times New Roman" w:cs="Times New Roman"/>
          <w:b/>
          <w:sz w:val="26"/>
          <w:szCs w:val="26"/>
        </w:rPr>
        <w:t>43</w:t>
      </w:r>
      <w:r w:rsidRPr="00010653">
        <w:rPr>
          <w:rFonts w:ascii="Times New Roman" w:eastAsia="Calibri" w:hAnsi="Times New Roman" w:cs="Times New Roman"/>
          <w:sz w:val="26"/>
          <w:szCs w:val="26"/>
        </w:rPr>
        <w:t xml:space="preserve"> протокола;</w:t>
      </w:r>
      <w:proofErr w:type="gramEnd"/>
    </w:p>
    <w:p w:rsidR="00B3738C" w:rsidRPr="00010653" w:rsidRDefault="00B3738C" w:rsidP="00B3738C">
      <w:pPr>
        <w:autoSpaceDE w:val="0"/>
        <w:autoSpaceDN w:val="0"/>
        <w:adjustRightInd w:val="0"/>
        <w:spacing w:after="0" w:line="360" w:lineRule="auto"/>
        <w:ind w:firstLine="709"/>
        <w:jc w:val="both"/>
        <w:outlineLvl w:val="0"/>
        <w:rPr>
          <w:rFonts w:ascii="Times New Roman" w:eastAsia="Calibri" w:hAnsi="Times New Roman" w:cs="Times New Roman"/>
          <w:bCs/>
          <w:sz w:val="26"/>
          <w:szCs w:val="26"/>
        </w:rPr>
      </w:pPr>
      <w:r w:rsidRPr="00010653">
        <w:rPr>
          <w:rFonts w:ascii="Times New Roman" w:eastAsia="Calibri" w:hAnsi="Times New Roman" w:cs="Times New Roman"/>
          <w:sz w:val="26"/>
          <w:szCs w:val="26"/>
        </w:rPr>
        <w:t xml:space="preserve">9. </w:t>
      </w:r>
      <w:r w:rsidRPr="00010653">
        <w:rPr>
          <w:rFonts w:ascii="Times New Roman" w:eastAsia="Calibri" w:hAnsi="Times New Roman" w:cs="Times New Roman"/>
          <w:bCs/>
          <w:sz w:val="26"/>
          <w:szCs w:val="26"/>
        </w:rPr>
        <w:t xml:space="preserve">Спонсорство табака, стимулирование продажи табака, табачной продукции или табачных изделий и (или) потребления табака либо реклама табака, табачной </w:t>
      </w:r>
      <w:r w:rsidRPr="00010653">
        <w:rPr>
          <w:rFonts w:ascii="Times New Roman" w:eastAsia="Calibri" w:hAnsi="Times New Roman" w:cs="Times New Roman"/>
          <w:bCs/>
          <w:sz w:val="26"/>
          <w:szCs w:val="26"/>
        </w:rPr>
        <w:lastRenderedPageBreak/>
        <w:t xml:space="preserve">продукции, табачных изделий или курительных принадлежностей (ст. 14.3.1 КоАП РФ) – </w:t>
      </w:r>
      <w:r w:rsidRPr="00010653">
        <w:rPr>
          <w:rFonts w:ascii="Times New Roman" w:eastAsia="Calibri" w:hAnsi="Times New Roman" w:cs="Times New Roman"/>
          <w:b/>
          <w:bCs/>
          <w:sz w:val="26"/>
          <w:szCs w:val="26"/>
        </w:rPr>
        <w:t>2</w:t>
      </w:r>
      <w:r w:rsidRPr="00010653">
        <w:rPr>
          <w:rFonts w:ascii="Times New Roman" w:eastAsia="Calibri" w:hAnsi="Times New Roman" w:cs="Times New Roman"/>
          <w:bCs/>
          <w:sz w:val="26"/>
          <w:szCs w:val="26"/>
        </w:rPr>
        <w:t xml:space="preserve"> протокола;</w:t>
      </w:r>
    </w:p>
    <w:p w:rsidR="00B3738C" w:rsidRPr="00010653" w:rsidRDefault="00B3738C" w:rsidP="00B3738C">
      <w:pPr>
        <w:autoSpaceDE w:val="0"/>
        <w:autoSpaceDN w:val="0"/>
        <w:adjustRightInd w:val="0"/>
        <w:spacing w:after="0" w:line="360" w:lineRule="auto"/>
        <w:ind w:firstLine="709"/>
        <w:jc w:val="both"/>
        <w:outlineLvl w:val="0"/>
        <w:rPr>
          <w:rFonts w:ascii="Times New Roman" w:eastAsia="Calibri" w:hAnsi="Times New Roman" w:cs="Times New Roman"/>
          <w:bCs/>
          <w:sz w:val="26"/>
          <w:szCs w:val="26"/>
        </w:rPr>
      </w:pPr>
      <w:r w:rsidRPr="00010653">
        <w:rPr>
          <w:rFonts w:ascii="Times New Roman" w:eastAsia="Calibri" w:hAnsi="Times New Roman" w:cs="Times New Roman"/>
          <w:bCs/>
          <w:sz w:val="26"/>
          <w:szCs w:val="26"/>
        </w:rPr>
        <w:t xml:space="preserve">10. </w:t>
      </w:r>
      <w:proofErr w:type="gramStart"/>
      <w:r w:rsidRPr="00010653">
        <w:rPr>
          <w:rFonts w:ascii="Times New Roman" w:eastAsia="Calibri" w:hAnsi="Times New Roman" w:cs="Times New Roman"/>
          <w:bCs/>
          <w:sz w:val="26"/>
          <w:szCs w:val="26"/>
        </w:rPr>
        <w:t xml:space="preserve">Нарушение порядка изготовления или распространения продукции средства массовой информации (ч. 1 ст. 13.21 КоАП РФ – </w:t>
      </w:r>
      <w:r w:rsidRPr="00010653">
        <w:rPr>
          <w:rFonts w:ascii="Times New Roman" w:eastAsia="Calibri" w:hAnsi="Times New Roman" w:cs="Times New Roman"/>
          <w:b/>
          <w:bCs/>
          <w:sz w:val="26"/>
          <w:szCs w:val="26"/>
        </w:rPr>
        <w:t>3</w:t>
      </w:r>
      <w:r w:rsidRPr="00010653">
        <w:rPr>
          <w:rFonts w:ascii="Times New Roman" w:eastAsia="Calibri" w:hAnsi="Times New Roman" w:cs="Times New Roman"/>
          <w:bCs/>
          <w:sz w:val="26"/>
          <w:szCs w:val="26"/>
        </w:rPr>
        <w:t xml:space="preserve"> протокола;</w:t>
      </w:r>
      <w:proofErr w:type="gramEnd"/>
    </w:p>
    <w:p w:rsidR="00B3738C" w:rsidRPr="00010653" w:rsidRDefault="00B3738C" w:rsidP="00B3738C">
      <w:pPr>
        <w:autoSpaceDE w:val="0"/>
        <w:autoSpaceDN w:val="0"/>
        <w:adjustRightInd w:val="0"/>
        <w:spacing w:after="0" w:line="360" w:lineRule="auto"/>
        <w:ind w:firstLine="709"/>
        <w:jc w:val="both"/>
        <w:rPr>
          <w:rFonts w:ascii="Times New Roman" w:eastAsia="Calibri" w:hAnsi="Times New Roman" w:cs="Times New Roman"/>
          <w:bCs/>
          <w:sz w:val="26"/>
          <w:szCs w:val="26"/>
        </w:rPr>
      </w:pPr>
      <w:r w:rsidRPr="00010653">
        <w:rPr>
          <w:rFonts w:ascii="Times New Roman" w:eastAsia="Calibri" w:hAnsi="Times New Roman" w:cs="Times New Roman"/>
          <w:bCs/>
          <w:sz w:val="26"/>
          <w:szCs w:val="26"/>
        </w:rPr>
        <w:t>11. Опубликование в средствах массовой информации программ тел</w:t>
      </w:r>
      <w:proofErr w:type="gramStart"/>
      <w:r w:rsidRPr="00010653">
        <w:rPr>
          <w:rFonts w:ascii="Times New Roman" w:eastAsia="Calibri" w:hAnsi="Times New Roman" w:cs="Times New Roman"/>
          <w:bCs/>
          <w:sz w:val="26"/>
          <w:szCs w:val="26"/>
        </w:rPr>
        <w:t>е-</w:t>
      </w:r>
      <w:proofErr w:type="gramEnd"/>
      <w:r w:rsidRPr="00010653">
        <w:rPr>
          <w:rFonts w:ascii="Times New Roman" w:eastAsia="Calibri" w:hAnsi="Times New Roman" w:cs="Times New Roman"/>
          <w:bCs/>
          <w:sz w:val="26"/>
          <w:szCs w:val="26"/>
        </w:rPr>
        <w:t xml:space="preserve"> и (или) радиопередач, перечней и (или) каталогов информационной продукции без размещения </w:t>
      </w:r>
      <w:hyperlink r:id="rId113" w:history="1">
        <w:r w:rsidRPr="00010653">
          <w:rPr>
            <w:rFonts w:ascii="Times New Roman" w:eastAsia="Calibri" w:hAnsi="Times New Roman" w:cs="Times New Roman"/>
            <w:bCs/>
            <w:sz w:val="26"/>
            <w:szCs w:val="26"/>
          </w:rPr>
          <w:t>знака</w:t>
        </w:r>
      </w:hyperlink>
      <w:r w:rsidRPr="00010653">
        <w:rPr>
          <w:rFonts w:ascii="Times New Roman" w:eastAsia="Calibri" w:hAnsi="Times New Roman" w:cs="Times New Roman"/>
          <w:bCs/>
          <w:sz w:val="26"/>
          <w:szCs w:val="26"/>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010653">
        <w:rPr>
          <w:rFonts w:ascii="Times New Roman" w:eastAsia="Calibri" w:hAnsi="Times New Roman" w:cs="Times New Roman"/>
          <w:b/>
          <w:bCs/>
          <w:sz w:val="26"/>
          <w:szCs w:val="26"/>
        </w:rPr>
        <w:t>12</w:t>
      </w:r>
      <w:r w:rsidRPr="00010653">
        <w:rPr>
          <w:rFonts w:ascii="Times New Roman" w:eastAsia="Calibri" w:hAnsi="Times New Roman" w:cs="Times New Roman"/>
          <w:bCs/>
          <w:sz w:val="26"/>
          <w:szCs w:val="26"/>
        </w:rPr>
        <w:t xml:space="preserve"> протоколов.</w:t>
      </w:r>
    </w:p>
    <w:p w:rsidR="00B3738C" w:rsidRPr="00DB42D0" w:rsidRDefault="00B3738C" w:rsidP="00B3738C">
      <w:pPr>
        <w:autoSpaceDE w:val="0"/>
        <w:autoSpaceDN w:val="0"/>
        <w:adjustRightInd w:val="0"/>
        <w:spacing w:after="0" w:line="240" w:lineRule="auto"/>
        <w:ind w:firstLine="540"/>
        <w:jc w:val="both"/>
        <w:outlineLvl w:val="0"/>
        <w:rPr>
          <w:rFonts w:ascii="Times New Roman" w:eastAsia="Calibri" w:hAnsi="Times New Roman" w:cs="Times New Roman"/>
          <w:b/>
          <w:bCs/>
          <w:sz w:val="26"/>
          <w:szCs w:val="26"/>
        </w:rPr>
      </w:pPr>
    </w:p>
    <w:tbl>
      <w:tblPr>
        <w:tblW w:w="5521" w:type="dxa"/>
        <w:jc w:val="center"/>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tblGrid>
      <w:tr w:rsidR="00B3738C" w:rsidRPr="00DB42D0" w:rsidTr="009F3117">
        <w:trPr>
          <w:jc w:val="center"/>
        </w:trPr>
        <w:tc>
          <w:tcPr>
            <w:tcW w:w="1271" w:type="dxa"/>
          </w:tcPr>
          <w:p w:rsidR="00B3738C" w:rsidRPr="00DB42D0" w:rsidRDefault="00B3738C" w:rsidP="004C2EF2">
            <w:pPr>
              <w:spacing w:after="0"/>
              <w:jc w:val="center"/>
              <w:rPr>
                <w:rFonts w:ascii="Times New Roman" w:eastAsia="Calibri" w:hAnsi="Times New Roman" w:cs="Times New Roman"/>
                <w:sz w:val="18"/>
                <w:szCs w:val="18"/>
              </w:rPr>
            </w:pP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2019</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2019</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10</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48</w:t>
            </w:r>
          </w:p>
        </w:tc>
      </w:tr>
      <w:tr w:rsidR="00B3738C" w:rsidRPr="00DB42D0" w:rsidTr="009F3117">
        <w:trPr>
          <w:jc w:val="center"/>
        </w:trPr>
        <w:tc>
          <w:tcPr>
            <w:tcW w:w="1271" w:type="dxa"/>
          </w:tcPr>
          <w:p w:rsidR="00B3738C" w:rsidRPr="00DB42D0" w:rsidRDefault="00B3738C" w:rsidP="009F3117">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13.21 ч.1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3</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13.21 ч.2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18</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23</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13.21 ч.2.1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12</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13.21 ч.3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5</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14.1 ч.3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43</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14.3.1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19.5 ч.1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7</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19.6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w:t>
            </w:r>
          </w:p>
        </w:tc>
      </w:tr>
      <w:tr w:rsidR="00B3738C" w:rsidRPr="00DB42D0" w:rsidTr="009F3117">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19.7</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5</w:t>
            </w:r>
          </w:p>
        </w:tc>
      </w:tr>
    </w:tbl>
    <w:p w:rsidR="00B3738C" w:rsidRPr="00DB42D0" w:rsidRDefault="00B3738C" w:rsidP="00B3738C">
      <w:pPr>
        <w:autoSpaceDE w:val="0"/>
        <w:autoSpaceDN w:val="0"/>
        <w:adjustRightInd w:val="0"/>
        <w:spacing w:after="0" w:line="240" w:lineRule="auto"/>
        <w:ind w:firstLine="540"/>
        <w:jc w:val="both"/>
        <w:outlineLvl w:val="0"/>
        <w:rPr>
          <w:rFonts w:ascii="Times New Roman" w:eastAsia="Times New Roman" w:hAnsi="Times New Roman" w:cs="Times New Roman"/>
          <w:sz w:val="26"/>
          <w:szCs w:val="26"/>
          <w:lang w:eastAsia="ru-RU"/>
        </w:rPr>
      </w:pPr>
    </w:p>
    <w:p w:rsidR="00B3738C" w:rsidRPr="00DB42D0" w:rsidRDefault="00B3738C" w:rsidP="00B3738C">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За 12 месяцев 2019 года из </w:t>
      </w:r>
      <w:r w:rsidRPr="00DB42D0">
        <w:rPr>
          <w:rFonts w:ascii="Times New Roman" w:eastAsia="Times New Roman" w:hAnsi="Times New Roman" w:cs="Times New Roman"/>
          <w:b/>
          <w:sz w:val="26"/>
          <w:szCs w:val="26"/>
          <w:lang w:eastAsia="ru-RU"/>
        </w:rPr>
        <w:t>159</w:t>
      </w:r>
      <w:r w:rsidRPr="00DB42D0">
        <w:rPr>
          <w:rFonts w:ascii="Times New Roman" w:eastAsia="Times New Roman" w:hAnsi="Times New Roman" w:cs="Times New Roman"/>
          <w:sz w:val="26"/>
          <w:szCs w:val="26"/>
          <w:lang w:eastAsia="ru-RU"/>
        </w:rPr>
        <w:t xml:space="preserve"> протоколов:</w:t>
      </w:r>
    </w:p>
    <w:p w:rsidR="00B3738C" w:rsidRPr="00DB42D0" w:rsidRDefault="00B3738C" w:rsidP="00B3738C">
      <w:pPr>
        <w:spacing w:after="0" w:line="360" w:lineRule="auto"/>
        <w:ind w:firstLine="426"/>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t>12 (8 %)</w:t>
      </w:r>
      <w:r w:rsidRPr="00DB42D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B3738C" w:rsidRPr="00DB42D0" w:rsidRDefault="00B3738C" w:rsidP="00B3738C">
      <w:pPr>
        <w:spacing w:after="0"/>
        <w:ind w:right="-191" w:firstLine="426"/>
        <w:jc w:val="both"/>
        <w:rPr>
          <w:rFonts w:ascii="Calibri" w:eastAsia="Calibri" w:hAnsi="Calibri" w:cs="Times New Roman"/>
          <w:sz w:val="26"/>
          <w:szCs w:val="26"/>
        </w:rPr>
      </w:pPr>
      <w:r w:rsidRPr="00DB42D0">
        <w:rPr>
          <w:rFonts w:ascii="Times New Roman" w:eastAsia="Times New Roman" w:hAnsi="Times New Roman" w:cs="Times New Roman"/>
          <w:b/>
          <w:sz w:val="26"/>
          <w:szCs w:val="26"/>
          <w:lang w:eastAsia="ru-RU"/>
        </w:rPr>
        <w:t>147 (92 %)</w:t>
      </w:r>
      <w:r w:rsidRPr="00DB42D0">
        <w:rPr>
          <w:rFonts w:ascii="Times New Roman" w:eastAsia="Times New Roman" w:hAnsi="Times New Roman" w:cs="Times New Roman"/>
          <w:sz w:val="26"/>
          <w:szCs w:val="26"/>
          <w:lang w:eastAsia="ru-RU"/>
        </w:rPr>
        <w:t xml:space="preserve"> -</w:t>
      </w:r>
      <w:r w:rsidRPr="00DB42D0">
        <w:rPr>
          <w:rFonts w:ascii="Calibri" w:eastAsia="Calibri" w:hAnsi="Calibri" w:cs="Times New Roman"/>
          <w:sz w:val="26"/>
          <w:szCs w:val="26"/>
        </w:rPr>
        <w:t xml:space="preserve"> </w:t>
      </w:r>
      <w:r w:rsidRPr="00DB42D0">
        <w:rPr>
          <w:rFonts w:ascii="Times New Roman" w:eastAsia="Times New Roman" w:hAnsi="Times New Roman" w:cs="Times New Roman"/>
          <w:sz w:val="26"/>
          <w:szCs w:val="26"/>
          <w:lang w:eastAsia="ru-RU"/>
        </w:rPr>
        <w:t>направлено по подведомственности в суды.</w:t>
      </w:r>
    </w:p>
    <w:p w:rsidR="00B3738C" w:rsidRPr="00DB42D0" w:rsidRDefault="00B3738C" w:rsidP="00B3738C">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72C092E1" wp14:editId="60CFB31A">
            <wp:extent cx="5114925" cy="2476500"/>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B3738C" w:rsidRPr="00DB42D0" w:rsidRDefault="00B3738C" w:rsidP="00B3738C">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В 4 квартале 2019 года из </w:t>
      </w:r>
      <w:r w:rsidRPr="00DB42D0">
        <w:rPr>
          <w:rFonts w:ascii="Times New Roman" w:eastAsia="Times New Roman" w:hAnsi="Times New Roman" w:cs="Times New Roman"/>
          <w:b/>
          <w:sz w:val="26"/>
          <w:szCs w:val="26"/>
          <w:lang w:eastAsia="ru-RU"/>
        </w:rPr>
        <w:t>24</w:t>
      </w:r>
      <w:r w:rsidRPr="00DB42D0">
        <w:rPr>
          <w:rFonts w:ascii="Times New Roman" w:eastAsia="Times New Roman" w:hAnsi="Times New Roman" w:cs="Times New Roman"/>
          <w:sz w:val="26"/>
          <w:szCs w:val="26"/>
          <w:lang w:eastAsia="ru-RU"/>
        </w:rPr>
        <w:t xml:space="preserve"> протоколов:</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lastRenderedPageBreak/>
        <w:t>1 (4 %)</w:t>
      </w:r>
      <w:r w:rsidRPr="00DB42D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B3738C" w:rsidRPr="00DB42D0" w:rsidRDefault="00B3738C" w:rsidP="00B3738C">
      <w:pPr>
        <w:spacing w:after="0" w:line="360" w:lineRule="auto"/>
        <w:ind w:right="-191" w:firstLine="709"/>
        <w:jc w:val="both"/>
        <w:rPr>
          <w:rFonts w:ascii="Calibri" w:eastAsia="Calibri" w:hAnsi="Calibri" w:cs="Times New Roman"/>
          <w:sz w:val="26"/>
          <w:szCs w:val="26"/>
        </w:rPr>
      </w:pPr>
      <w:r w:rsidRPr="00DB42D0">
        <w:rPr>
          <w:rFonts w:ascii="Times New Roman" w:eastAsia="Times New Roman" w:hAnsi="Times New Roman" w:cs="Times New Roman"/>
          <w:b/>
          <w:sz w:val="26"/>
          <w:szCs w:val="26"/>
          <w:lang w:eastAsia="ru-RU"/>
        </w:rPr>
        <w:t>23 (96 %)</w:t>
      </w:r>
      <w:r w:rsidRPr="00DB42D0">
        <w:rPr>
          <w:rFonts w:ascii="Times New Roman" w:eastAsia="Times New Roman" w:hAnsi="Times New Roman" w:cs="Times New Roman"/>
          <w:sz w:val="26"/>
          <w:szCs w:val="26"/>
          <w:lang w:eastAsia="ru-RU"/>
        </w:rPr>
        <w:t xml:space="preserve"> -</w:t>
      </w:r>
      <w:r w:rsidRPr="00DB42D0">
        <w:rPr>
          <w:rFonts w:ascii="Calibri" w:eastAsia="Calibri" w:hAnsi="Calibri" w:cs="Times New Roman"/>
          <w:sz w:val="26"/>
          <w:szCs w:val="26"/>
        </w:rPr>
        <w:t xml:space="preserve"> </w:t>
      </w:r>
      <w:r w:rsidRPr="00DB42D0">
        <w:rPr>
          <w:rFonts w:ascii="Times New Roman" w:eastAsia="Times New Roman" w:hAnsi="Times New Roman" w:cs="Times New Roman"/>
          <w:sz w:val="26"/>
          <w:szCs w:val="26"/>
          <w:lang w:eastAsia="ru-RU"/>
        </w:rPr>
        <w:t>направлено по подведомственности в суды.</w:t>
      </w:r>
    </w:p>
    <w:p w:rsidR="00B3738C" w:rsidRPr="00DB42D0" w:rsidRDefault="00B3738C" w:rsidP="00B3738C">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1B16E5E8" wp14:editId="587EB99D">
            <wp:extent cx="5114925" cy="24765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Кроме того, за 12 месяцев 2019 года в судебные инстанции было направлено:</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t xml:space="preserve">- 27 (из них 6 в 4 квартале 2019) </w:t>
      </w:r>
      <w:r w:rsidRPr="00DB42D0">
        <w:rPr>
          <w:rFonts w:ascii="Times New Roman" w:eastAsia="Times New Roman" w:hAnsi="Times New Roman" w:cs="Times New Roman"/>
          <w:sz w:val="26"/>
          <w:szCs w:val="26"/>
          <w:lang w:eastAsia="ru-RU"/>
        </w:rPr>
        <w:t>заявлений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В </w:t>
      </w:r>
      <w:r w:rsidRPr="00DB42D0">
        <w:rPr>
          <w:rFonts w:ascii="Times New Roman" w:eastAsia="Times New Roman" w:hAnsi="Times New Roman" w:cs="Times New Roman"/>
          <w:b/>
          <w:sz w:val="26"/>
          <w:szCs w:val="26"/>
          <w:lang w:eastAsia="ru-RU"/>
        </w:rPr>
        <w:t>сфере связи</w:t>
      </w:r>
      <w:r w:rsidRPr="00DB42D0">
        <w:rPr>
          <w:rFonts w:ascii="Times New Roman" w:eastAsia="Times New Roman" w:hAnsi="Times New Roman" w:cs="Times New Roman"/>
          <w:sz w:val="26"/>
          <w:szCs w:val="26"/>
          <w:lang w:eastAsia="ru-RU"/>
        </w:rPr>
        <w:t xml:space="preserve"> из </w:t>
      </w:r>
      <w:r w:rsidRPr="00DB42D0">
        <w:rPr>
          <w:rFonts w:ascii="Times New Roman" w:eastAsia="Times New Roman" w:hAnsi="Times New Roman" w:cs="Times New Roman"/>
          <w:b/>
          <w:sz w:val="26"/>
          <w:szCs w:val="26"/>
          <w:lang w:eastAsia="ru-RU"/>
        </w:rPr>
        <w:t xml:space="preserve">1735 </w:t>
      </w:r>
      <w:r w:rsidRPr="00DB42D0">
        <w:rPr>
          <w:rFonts w:ascii="Times New Roman" w:eastAsia="Times New Roman" w:hAnsi="Times New Roman" w:cs="Times New Roman"/>
          <w:sz w:val="26"/>
          <w:szCs w:val="26"/>
          <w:lang w:eastAsia="ru-RU"/>
        </w:rPr>
        <w:t>протоколов об административных правонарушениях, составленных за 12 месяцев 2019 года:</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t xml:space="preserve">- 841 </w:t>
      </w:r>
      <w:r w:rsidRPr="00DB42D0">
        <w:rPr>
          <w:rFonts w:ascii="Times New Roman" w:eastAsia="Times New Roman" w:hAnsi="Times New Roman" w:cs="Times New Roman"/>
          <w:b/>
          <w:bCs/>
          <w:sz w:val="26"/>
          <w:szCs w:val="26"/>
          <w:lang w:eastAsia="ru-RU"/>
        </w:rPr>
        <w:t>(48,5 %)</w:t>
      </w:r>
      <w:r w:rsidRPr="00DB42D0">
        <w:rPr>
          <w:rFonts w:ascii="Times New Roman" w:eastAsia="Times New Roman" w:hAnsi="Times New Roman" w:cs="Times New Roman"/>
          <w:sz w:val="26"/>
          <w:szCs w:val="26"/>
          <w:lang w:eastAsia="ru-RU"/>
        </w:rPr>
        <w:t xml:space="preserve"> составлено в отношении юридических лиц; </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852 </w:t>
      </w:r>
      <w:r w:rsidRPr="00DB42D0">
        <w:rPr>
          <w:rFonts w:ascii="Times New Roman" w:eastAsia="Times New Roman" w:hAnsi="Times New Roman" w:cs="Times New Roman"/>
          <w:b/>
          <w:bCs/>
          <w:sz w:val="26"/>
          <w:szCs w:val="26"/>
          <w:lang w:eastAsia="ru-RU"/>
        </w:rPr>
        <w:t>(49,1 %)</w:t>
      </w:r>
      <w:r w:rsidRPr="00DB42D0">
        <w:rPr>
          <w:rFonts w:ascii="Times New Roman" w:eastAsia="Times New Roman" w:hAnsi="Times New Roman" w:cs="Times New Roman"/>
          <w:sz w:val="26"/>
          <w:szCs w:val="26"/>
          <w:lang w:eastAsia="ru-RU"/>
        </w:rPr>
        <w:t xml:space="preserve"> составлено в отношении должностных лиц;</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12 (0,7 %) </w:t>
      </w:r>
      <w:r w:rsidRPr="00DB42D0">
        <w:rPr>
          <w:rFonts w:ascii="Times New Roman" w:eastAsia="Times New Roman" w:hAnsi="Times New Roman" w:cs="Times New Roman"/>
          <w:sz w:val="26"/>
          <w:szCs w:val="26"/>
          <w:lang w:eastAsia="ru-RU"/>
        </w:rPr>
        <w:t>составлено в отношении индивидуальных предпринимателей;</w:t>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30 (1,7 </w:t>
      </w:r>
      <w:r w:rsidRPr="00DB42D0">
        <w:rPr>
          <w:rFonts w:ascii="Times New Roman" w:eastAsia="Times New Roman" w:hAnsi="Times New Roman" w:cs="Times New Roman"/>
          <w:b/>
          <w:i/>
          <w:sz w:val="26"/>
          <w:szCs w:val="26"/>
          <w:lang w:eastAsia="ru-RU"/>
        </w:rPr>
        <w:t>%</w:t>
      </w:r>
      <w:r w:rsidRPr="00DB42D0">
        <w:rPr>
          <w:rFonts w:ascii="Times New Roman" w:eastAsia="Times New Roman" w:hAnsi="Times New Roman" w:cs="Times New Roman"/>
          <w:b/>
          <w:sz w:val="26"/>
          <w:szCs w:val="26"/>
          <w:lang w:eastAsia="ru-RU"/>
        </w:rPr>
        <w:t>)</w:t>
      </w:r>
      <w:r w:rsidRPr="00DB42D0">
        <w:rPr>
          <w:rFonts w:ascii="Times New Roman" w:eastAsia="Times New Roman" w:hAnsi="Times New Roman" w:cs="Times New Roman"/>
          <w:sz w:val="26"/>
          <w:szCs w:val="26"/>
          <w:lang w:eastAsia="ru-RU"/>
        </w:rPr>
        <w:t xml:space="preserve"> составлено в отношении физических лиц.</w:t>
      </w:r>
    </w:p>
    <w:p w:rsidR="00B3738C" w:rsidRPr="00DB42D0" w:rsidRDefault="00B3738C" w:rsidP="00C50587">
      <w:pPr>
        <w:spacing w:after="0" w:line="360" w:lineRule="auto"/>
        <w:ind w:firstLine="708"/>
        <w:jc w:val="center"/>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10A3AF0E" wp14:editId="727F5897">
            <wp:extent cx="5263764" cy="2449002"/>
            <wp:effectExtent l="0" t="0" r="13335" b="279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lastRenderedPageBreak/>
        <w:t xml:space="preserve">В </w:t>
      </w:r>
      <w:r w:rsidRPr="00DB42D0">
        <w:rPr>
          <w:rFonts w:ascii="Times New Roman" w:eastAsia="Times New Roman" w:hAnsi="Times New Roman" w:cs="Times New Roman"/>
          <w:b/>
          <w:sz w:val="26"/>
          <w:szCs w:val="26"/>
          <w:lang w:eastAsia="ru-RU"/>
        </w:rPr>
        <w:t>сфере связи</w:t>
      </w:r>
      <w:r w:rsidRPr="00DB42D0">
        <w:rPr>
          <w:rFonts w:ascii="Times New Roman" w:eastAsia="Times New Roman" w:hAnsi="Times New Roman" w:cs="Times New Roman"/>
          <w:sz w:val="26"/>
          <w:szCs w:val="26"/>
          <w:lang w:eastAsia="ru-RU"/>
        </w:rPr>
        <w:t xml:space="preserve"> из </w:t>
      </w:r>
      <w:r w:rsidRPr="00DB42D0">
        <w:rPr>
          <w:rFonts w:ascii="Times New Roman" w:eastAsia="Times New Roman" w:hAnsi="Times New Roman" w:cs="Times New Roman"/>
          <w:b/>
          <w:sz w:val="26"/>
          <w:szCs w:val="26"/>
          <w:lang w:eastAsia="ru-RU"/>
        </w:rPr>
        <w:t xml:space="preserve">439 </w:t>
      </w:r>
      <w:r w:rsidRPr="00DB42D0">
        <w:rPr>
          <w:rFonts w:ascii="Times New Roman" w:eastAsia="Times New Roman" w:hAnsi="Times New Roman" w:cs="Times New Roman"/>
          <w:sz w:val="26"/>
          <w:szCs w:val="26"/>
          <w:lang w:eastAsia="ru-RU"/>
        </w:rPr>
        <w:t>протоколов об административных правонарушениях, составленных в 4 квартале 2019 года:</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t xml:space="preserve">- 203 </w:t>
      </w:r>
      <w:r w:rsidRPr="00DB42D0">
        <w:rPr>
          <w:rFonts w:ascii="Times New Roman" w:eastAsia="Times New Roman" w:hAnsi="Times New Roman" w:cs="Times New Roman"/>
          <w:b/>
          <w:bCs/>
          <w:sz w:val="26"/>
          <w:szCs w:val="26"/>
          <w:lang w:eastAsia="ru-RU"/>
        </w:rPr>
        <w:t>(46,2 %)</w:t>
      </w:r>
      <w:r w:rsidRPr="00DB42D0">
        <w:rPr>
          <w:rFonts w:ascii="Times New Roman" w:eastAsia="Times New Roman" w:hAnsi="Times New Roman" w:cs="Times New Roman"/>
          <w:sz w:val="26"/>
          <w:szCs w:val="26"/>
          <w:lang w:eastAsia="ru-RU"/>
        </w:rPr>
        <w:t xml:space="preserve"> составлено в отношении юридических лиц; </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208 </w:t>
      </w:r>
      <w:r w:rsidRPr="00DB42D0">
        <w:rPr>
          <w:rFonts w:ascii="Times New Roman" w:eastAsia="Times New Roman" w:hAnsi="Times New Roman" w:cs="Times New Roman"/>
          <w:b/>
          <w:bCs/>
          <w:sz w:val="26"/>
          <w:szCs w:val="26"/>
          <w:lang w:eastAsia="ru-RU"/>
        </w:rPr>
        <w:t>(47,4 %)</w:t>
      </w:r>
      <w:r w:rsidRPr="00DB42D0">
        <w:rPr>
          <w:rFonts w:ascii="Times New Roman" w:eastAsia="Times New Roman" w:hAnsi="Times New Roman" w:cs="Times New Roman"/>
          <w:sz w:val="26"/>
          <w:szCs w:val="26"/>
          <w:lang w:eastAsia="ru-RU"/>
        </w:rPr>
        <w:t xml:space="preserve"> составлено в отношении должностных лиц;</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28 (6,4 </w:t>
      </w:r>
      <w:r w:rsidRPr="00DB42D0">
        <w:rPr>
          <w:rFonts w:ascii="Times New Roman" w:eastAsia="Times New Roman" w:hAnsi="Times New Roman" w:cs="Times New Roman"/>
          <w:b/>
          <w:bCs/>
          <w:sz w:val="26"/>
          <w:szCs w:val="26"/>
          <w:lang w:eastAsia="ru-RU"/>
        </w:rPr>
        <w:t>%)</w:t>
      </w:r>
      <w:r w:rsidRPr="00DB42D0">
        <w:rPr>
          <w:rFonts w:ascii="Times New Roman" w:eastAsia="Times New Roman" w:hAnsi="Times New Roman" w:cs="Times New Roman"/>
          <w:sz w:val="26"/>
          <w:szCs w:val="26"/>
          <w:lang w:eastAsia="ru-RU"/>
        </w:rPr>
        <w:t xml:space="preserve"> составлено в отношении физических лиц.</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1A769504" wp14:editId="523F6D2E">
            <wp:extent cx="5263764" cy="2449002"/>
            <wp:effectExtent l="0" t="0" r="13335" b="279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3738C" w:rsidRPr="00DB42D0" w:rsidRDefault="00B3738C" w:rsidP="00B3738C">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Общее число составленных за 12 месяцев 2019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B3738C" w:rsidRPr="00DB42D0" w:rsidRDefault="00B3738C" w:rsidP="00B3738C">
      <w:pPr>
        <w:spacing w:after="0" w:line="360" w:lineRule="auto"/>
        <w:ind w:hanging="142"/>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664C566D" wp14:editId="199C6FD6">
            <wp:extent cx="6038850" cy="2037080"/>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3738C" w:rsidRPr="00DB42D0" w:rsidRDefault="00B3738C" w:rsidP="00B3738C">
      <w:pPr>
        <w:numPr>
          <w:ilvl w:val="0"/>
          <w:numId w:val="5"/>
        </w:numPr>
        <w:spacing w:after="0" w:line="360" w:lineRule="auto"/>
        <w:ind w:left="0" w:firstLine="709"/>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DB42D0">
        <w:rPr>
          <w:rFonts w:ascii="Times New Roman" w:eastAsia="Times New Roman" w:hAnsi="Times New Roman" w:cs="Times New Roman"/>
          <w:b/>
          <w:sz w:val="26"/>
          <w:szCs w:val="26"/>
          <w:lang w:eastAsia="ru-RU"/>
        </w:rPr>
        <w:t>ч.2 ст.13.4</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 xml:space="preserve">901 </w:t>
      </w:r>
      <w:r w:rsidRPr="00DB42D0">
        <w:rPr>
          <w:rFonts w:ascii="Times New Roman" w:eastAsia="Times New Roman" w:hAnsi="Times New Roman" w:cs="Times New Roman"/>
          <w:sz w:val="26"/>
          <w:szCs w:val="26"/>
          <w:lang w:eastAsia="ru-RU"/>
        </w:rPr>
        <w:t>протокол;</w:t>
      </w:r>
    </w:p>
    <w:p w:rsidR="00B3738C" w:rsidRPr="00DB42D0" w:rsidRDefault="00B3738C" w:rsidP="00B3738C">
      <w:pPr>
        <w:numPr>
          <w:ilvl w:val="0"/>
          <w:numId w:val="5"/>
        </w:numPr>
        <w:spacing w:after="0" w:line="360" w:lineRule="auto"/>
        <w:ind w:left="0" w:firstLine="709"/>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нарушение правил регистрации РЭС/ВЧУ (</w:t>
      </w:r>
      <w:r w:rsidRPr="00DB42D0">
        <w:rPr>
          <w:rFonts w:ascii="Times New Roman" w:eastAsia="Times New Roman" w:hAnsi="Times New Roman" w:cs="Times New Roman"/>
          <w:b/>
          <w:sz w:val="26"/>
          <w:szCs w:val="26"/>
          <w:lang w:eastAsia="ru-RU"/>
        </w:rPr>
        <w:t>ч.1 ст.13.4</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 xml:space="preserve">332 </w:t>
      </w:r>
      <w:r w:rsidRPr="00DB42D0">
        <w:rPr>
          <w:rFonts w:ascii="Times New Roman" w:eastAsia="Times New Roman" w:hAnsi="Times New Roman" w:cs="Times New Roman"/>
          <w:sz w:val="26"/>
          <w:szCs w:val="26"/>
          <w:lang w:eastAsia="ru-RU"/>
        </w:rPr>
        <w:t>протокола;</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sz w:val="26"/>
          <w:szCs w:val="26"/>
          <w:lang w:eastAsia="ru-RU"/>
        </w:rPr>
      </w:pPr>
      <w:proofErr w:type="gramStart"/>
      <w:r w:rsidRPr="00DB42D0">
        <w:rPr>
          <w:rFonts w:ascii="Times New Roman" w:eastAsia="Times New Roman" w:hAnsi="Times New Roman" w:cs="Times New Roman"/>
          <w:sz w:val="26"/>
          <w:szCs w:val="26"/>
          <w:lang w:eastAsia="ru-RU"/>
        </w:rPr>
        <w:t xml:space="preserve">нарушение условий использования радиочастотного спектра, установленных решением о выделении полосы радиочастот и (или) разрешением на </w:t>
      </w:r>
      <w:r w:rsidRPr="00DB42D0">
        <w:rPr>
          <w:rFonts w:ascii="Times New Roman" w:eastAsia="Times New Roman" w:hAnsi="Times New Roman" w:cs="Times New Roman"/>
          <w:sz w:val="26"/>
          <w:szCs w:val="26"/>
          <w:lang w:eastAsia="ru-RU"/>
        </w:rPr>
        <w:lastRenderedPageBreak/>
        <w:t>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DB42D0">
        <w:rPr>
          <w:rFonts w:ascii="Times New Roman" w:eastAsia="Times New Roman" w:hAnsi="Times New Roman" w:cs="Times New Roman"/>
          <w:b/>
          <w:sz w:val="26"/>
          <w:szCs w:val="26"/>
          <w:lang w:eastAsia="ru-RU"/>
        </w:rPr>
        <w:t>ч.3 ст.13.4</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 xml:space="preserve">290 </w:t>
      </w:r>
      <w:r w:rsidRPr="00DB42D0">
        <w:rPr>
          <w:rFonts w:ascii="Times New Roman" w:eastAsia="Times New Roman" w:hAnsi="Times New Roman" w:cs="Times New Roman"/>
          <w:sz w:val="26"/>
          <w:szCs w:val="26"/>
          <w:lang w:eastAsia="ru-RU"/>
        </w:rPr>
        <w:t>протоколов;</w:t>
      </w:r>
      <w:proofErr w:type="gramEnd"/>
    </w:p>
    <w:p w:rsidR="00B3738C" w:rsidRPr="00DB42D0" w:rsidRDefault="00B3738C" w:rsidP="00B3738C">
      <w:pPr>
        <w:numPr>
          <w:ilvl w:val="0"/>
          <w:numId w:val="5"/>
        </w:numPr>
        <w:spacing w:after="0" w:line="360" w:lineRule="auto"/>
        <w:ind w:left="0" w:firstLine="709"/>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DB42D0">
        <w:rPr>
          <w:rFonts w:ascii="Times New Roman" w:eastAsia="Times New Roman" w:hAnsi="Times New Roman" w:cs="Times New Roman"/>
          <w:b/>
          <w:sz w:val="26"/>
          <w:szCs w:val="26"/>
          <w:lang w:eastAsia="ru-RU"/>
        </w:rPr>
        <w:t>ч.3</w:t>
      </w: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ст.14.1</w:t>
      </w:r>
      <w:r w:rsidRPr="00DB42D0">
        <w:rPr>
          <w:rFonts w:ascii="Times New Roman" w:eastAsia="Times New Roman" w:hAnsi="Times New Roman" w:cs="Times New Roman"/>
          <w:sz w:val="26"/>
          <w:szCs w:val="26"/>
          <w:lang w:eastAsia="ru-RU"/>
        </w:rPr>
        <w:t xml:space="preserve"> КоАП РФ) –</w:t>
      </w:r>
      <w:r w:rsidRPr="00DB42D0">
        <w:rPr>
          <w:rFonts w:ascii="Times New Roman" w:eastAsia="Times New Roman" w:hAnsi="Times New Roman" w:cs="Times New Roman"/>
          <w:b/>
          <w:sz w:val="26"/>
          <w:szCs w:val="26"/>
          <w:lang w:eastAsia="ru-RU"/>
        </w:rPr>
        <w:t xml:space="preserve"> 142 </w:t>
      </w:r>
      <w:r w:rsidRPr="00DB42D0">
        <w:rPr>
          <w:rFonts w:ascii="Times New Roman" w:eastAsia="Times New Roman" w:hAnsi="Times New Roman" w:cs="Times New Roman"/>
          <w:sz w:val="26"/>
          <w:szCs w:val="26"/>
          <w:lang w:eastAsia="ru-RU"/>
        </w:rPr>
        <w:t>протокола;</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sz w:val="26"/>
          <w:szCs w:val="26"/>
          <w:lang w:eastAsia="ru-RU"/>
        </w:rPr>
      </w:pPr>
      <w:proofErr w:type="gramStart"/>
      <w:r w:rsidRPr="00DB42D0">
        <w:rPr>
          <w:rFonts w:ascii="Times New Roman" w:eastAsia="Times New Roman" w:hAnsi="Times New Roman" w:cs="Times New Roman"/>
          <w:sz w:val="26"/>
          <w:szCs w:val="26"/>
          <w:lang w:eastAsia="ru-RU"/>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DB42D0">
        <w:rPr>
          <w:rFonts w:ascii="Times New Roman" w:eastAsia="Times New Roman" w:hAnsi="Times New Roman" w:cs="Times New Roman"/>
          <w:b/>
          <w:sz w:val="26"/>
          <w:szCs w:val="26"/>
          <w:lang w:eastAsia="ru-RU"/>
        </w:rPr>
        <w:t>ст. 13.34</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 xml:space="preserve">24 </w:t>
      </w:r>
      <w:r w:rsidRPr="00DB42D0">
        <w:rPr>
          <w:rFonts w:ascii="Times New Roman" w:eastAsia="Times New Roman" w:hAnsi="Times New Roman" w:cs="Times New Roman"/>
          <w:sz w:val="26"/>
          <w:szCs w:val="26"/>
          <w:lang w:eastAsia="ru-RU"/>
        </w:rPr>
        <w:t>протокола;</w:t>
      </w:r>
      <w:proofErr w:type="gramEnd"/>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DB42D0">
        <w:rPr>
          <w:rFonts w:ascii="Times New Roman" w:eastAsia="Times New Roman" w:hAnsi="Times New Roman" w:cs="Times New Roman"/>
          <w:b/>
          <w:bCs/>
          <w:sz w:val="26"/>
          <w:szCs w:val="26"/>
          <w:lang w:eastAsia="ru-RU"/>
        </w:rPr>
        <w:t>13.38</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6</w:t>
      </w:r>
      <w:r w:rsidRPr="00DB42D0">
        <w:rPr>
          <w:rFonts w:ascii="Times New Roman" w:eastAsia="Times New Roman" w:hAnsi="Times New Roman" w:cs="Times New Roman"/>
          <w:bCs/>
          <w:sz w:val="26"/>
          <w:szCs w:val="26"/>
          <w:lang w:eastAsia="ru-RU"/>
        </w:rPr>
        <w:t xml:space="preserve"> протоколов;</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t xml:space="preserve">нарушение </w:t>
      </w:r>
      <w:hyperlink r:id="rId119" w:history="1">
        <w:r w:rsidRPr="00DB42D0">
          <w:rPr>
            <w:rFonts w:ascii="Times New Roman" w:eastAsia="Times New Roman" w:hAnsi="Times New Roman" w:cs="Times New Roman"/>
            <w:bCs/>
            <w:sz w:val="26"/>
            <w:szCs w:val="26"/>
            <w:lang w:eastAsia="ru-RU"/>
          </w:rPr>
          <w:t>законодательства</w:t>
        </w:r>
      </w:hyperlink>
      <w:r w:rsidRPr="00DB42D0">
        <w:rPr>
          <w:rFonts w:ascii="Times New Roman" w:eastAsia="Times New Roman" w:hAnsi="Times New Roman" w:cs="Times New Roman"/>
          <w:bCs/>
          <w:sz w:val="26"/>
          <w:szCs w:val="26"/>
          <w:lang w:eastAsia="ru-RU"/>
        </w:rPr>
        <w:t xml:space="preserve"> Российской Федерации о защите детей от информации, причиняющей вред их здоровью и (или) развитию - (ч.2 ст. </w:t>
      </w:r>
      <w:r w:rsidRPr="00DB42D0">
        <w:rPr>
          <w:rFonts w:ascii="Times New Roman" w:eastAsia="Times New Roman" w:hAnsi="Times New Roman" w:cs="Times New Roman"/>
          <w:b/>
          <w:bCs/>
          <w:sz w:val="26"/>
          <w:szCs w:val="26"/>
          <w:lang w:eastAsia="ru-RU"/>
        </w:rPr>
        <w:t>6.17</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10</w:t>
      </w:r>
      <w:r w:rsidRPr="00DB42D0">
        <w:rPr>
          <w:rFonts w:ascii="Times New Roman" w:eastAsia="Times New Roman" w:hAnsi="Times New Roman" w:cs="Times New Roman"/>
          <w:bCs/>
          <w:sz w:val="26"/>
          <w:szCs w:val="26"/>
          <w:lang w:eastAsia="ru-RU"/>
        </w:rPr>
        <w:t xml:space="preserve"> протоколов;</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t>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DB42D0">
        <w:rPr>
          <w:rFonts w:ascii="Times New Roman" w:eastAsia="Times New Roman" w:hAnsi="Times New Roman" w:cs="Times New Roman"/>
          <w:b/>
          <w:bCs/>
          <w:sz w:val="26"/>
          <w:szCs w:val="26"/>
          <w:lang w:eastAsia="ru-RU"/>
        </w:rPr>
        <w:t>ч.1 ст. 15.27</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12</w:t>
      </w:r>
      <w:r w:rsidRPr="00DB42D0">
        <w:rPr>
          <w:rFonts w:ascii="Times New Roman" w:eastAsia="Times New Roman" w:hAnsi="Times New Roman" w:cs="Times New Roman"/>
          <w:bCs/>
          <w:sz w:val="26"/>
          <w:szCs w:val="26"/>
          <w:lang w:eastAsia="ru-RU"/>
        </w:rPr>
        <w:t xml:space="preserve"> протоколов;</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sz w:val="26"/>
          <w:szCs w:val="26"/>
          <w:lang w:eastAsia="ru-RU"/>
        </w:rPr>
      </w:pPr>
      <w:proofErr w:type="gramStart"/>
      <w:r w:rsidRPr="00DB42D0">
        <w:rPr>
          <w:rFonts w:ascii="Times New Roman" w:eastAsia="Times New Roman" w:hAnsi="Times New Roman" w:cs="Times New Roman"/>
          <w:sz w:val="26"/>
          <w:szCs w:val="26"/>
          <w:lang w:eastAsia="ru-RU"/>
        </w:rPr>
        <w:t xml:space="preserve">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w:t>
      </w:r>
      <w:r w:rsidRPr="00DB42D0">
        <w:rPr>
          <w:rFonts w:ascii="Times New Roman" w:eastAsia="Times New Roman" w:hAnsi="Times New Roman" w:cs="Times New Roman"/>
          <w:b/>
          <w:sz w:val="26"/>
          <w:szCs w:val="26"/>
          <w:lang w:eastAsia="ru-RU"/>
        </w:rPr>
        <w:t>19.5</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8</w:t>
      </w:r>
      <w:r w:rsidRPr="00DB42D0">
        <w:rPr>
          <w:rFonts w:ascii="Times New Roman" w:eastAsia="Times New Roman" w:hAnsi="Times New Roman" w:cs="Times New Roman"/>
          <w:sz w:val="26"/>
          <w:szCs w:val="26"/>
          <w:lang w:eastAsia="ru-RU"/>
        </w:rPr>
        <w:t xml:space="preserve"> протоколов;</w:t>
      </w:r>
      <w:proofErr w:type="gramEnd"/>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t xml:space="preserve">непредставление сведений (информации) ст. </w:t>
      </w:r>
      <w:r w:rsidRPr="00DB42D0">
        <w:rPr>
          <w:rFonts w:ascii="Times New Roman" w:eastAsia="Times New Roman" w:hAnsi="Times New Roman" w:cs="Times New Roman"/>
          <w:b/>
          <w:bCs/>
          <w:sz w:val="26"/>
          <w:szCs w:val="26"/>
          <w:lang w:eastAsia="ru-RU"/>
        </w:rPr>
        <w:t>19.7</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6</w:t>
      </w:r>
      <w:r w:rsidRPr="00DB42D0">
        <w:rPr>
          <w:rFonts w:ascii="Times New Roman" w:eastAsia="Times New Roman" w:hAnsi="Times New Roman" w:cs="Times New Roman"/>
          <w:bCs/>
          <w:sz w:val="26"/>
          <w:szCs w:val="26"/>
          <w:lang w:eastAsia="ru-RU"/>
        </w:rPr>
        <w:t xml:space="preserve"> протоколов;</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t xml:space="preserve">непринятие мер по устранению причин и условий, способствовавших совершению административного правонарушения статья </w:t>
      </w:r>
      <w:r w:rsidRPr="00DB42D0">
        <w:rPr>
          <w:rFonts w:ascii="Times New Roman" w:eastAsia="Times New Roman" w:hAnsi="Times New Roman" w:cs="Times New Roman"/>
          <w:b/>
          <w:bCs/>
          <w:sz w:val="26"/>
          <w:szCs w:val="26"/>
          <w:lang w:eastAsia="ru-RU"/>
        </w:rPr>
        <w:t>19.6</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 xml:space="preserve">2 </w:t>
      </w:r>
      <w:r w:rsidRPr="00DB42D0">
        <w:rPr>
          <w:rFonts w:ascii="Times New Roman" w:eastAsia="Times New Roman" w:hAnsi="Times New Roman" w:cs="Times New Roman"/>
          <w:bCs/>
          <w:sz w:val="26"/>
          <w:szCs w:val="26"/>
          <w:lang w:eastAsia="ru-RU"/>
        </w:rPr>
        <w:t>протокола;</w:t>
      </w:r>
    </w:p>
    <w:p w:rsidR="00B3738C" w:rsidRPr="00DB42D0" w:rsidRDefault="00B3738C" w:rsidP="00B3738C">
      <w:pPr>
        <w:numPr>
          <w:ilvl w:val="0"/>
          <w:numId w:val="5"/>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6"/>
          <w:szCs w:val="26"/>
          <w:lang w:eastAsia="ru-RU"/>
        </w:rPr>
      </w:pPr>
      <w:r w:rsidRPr="00DB42D0">
        <w:rPr>
          <w:rFonts w:ascii="Times New Roman" w:eastAsia="Times New Roman" w:hAnsi="Times New Roman" w:cs="Times New Roman"/>
          <w:bCs/>
          <w:sz w:val="26"/>
          <w:szCs w:val="26"/>
          <w:lang w:eastAsia="ru-RU"/>
        </w:rPr>
        <w:lastRenderedPageBreak/>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DB42D0">
        <w:rPr>
          <w:rFonts w:ascii="Times New Roman" w:eastAsia="Times New Roman" w:hAnsi="Times New Roman" w:cs="Times New Roman"/>
          <w:b/>
          <w:bCs/>
          <w:sz w:val="26"/>
          <w:szCs w:val="26"/>
          <w:lang w:eastAsia="ru-RU"/>
        </w:rPr>
        <w:t>9.13</w:t>
      </w:r>
      <w:r w:rsidRPr="00DB42D0">
        <w:rPr>
          <w:rFonts w:ascii="Times New Roman" w:eastAsia="Times New Roman" w:hAnsi="Times New Roman" w:cs="Times New Roman"/>
          <w:bCs/>
          <w:sz w:val="26"/>
          <w:szCs w:val="26"/>
          <w:lang w:eastAsia="ru-RU"/>
        </w:rPr>
        <w:t xml:space="preserve"> КоАП РФ – </w:t>
      </w:r>
      <w:r w:rsidRPr="00DB42D0">
        <w:rPr>
          <w:rFonts w:ascii="Times New Roman" w:eastAsia="Times New Roman" w:hAnsi="Times New Roman" w:cs="Times New Roman"/>
          <w:b/>
          <w:bCs/>
          <w:sz w:val="26"/>
          <w:szCs w:val="26"/>
          <w:lang w:eastAsia="ru-RU"/>
        </w:rPr>
        <w:t xml:space="preserve">2 </w:t>
      </w:r>
      <w:r w:rsidRPr="00DB42D0">
        <w:rPr>
          <w:rFonts w:ascii="Times New Roman" w:eastAsia="Times New Roman" w:hAnsi="Times New Roman" w:cs="Times New Roman"/>
          <w:bCs/>
          <w:sz w:val="26"/>
          <w:szCs w:val="26"/>
          <w:lang w:eastAsia="ru-RU"/>
        </w:rPr>
        <w:t>протокола.</w:t>
      </w:r>
    </w:p>
    <w:p w:rsidR="00B3738C" w:rsidRPr="00DB42D0" w:rsidRDefault="00B3738C" w:rsidP="00B3738C">
      <w:pPr>
        <w:autoSpaceDE w:val="0"/>
        <w:autoSpaceDN w:val="0"/>
        <w:adjustRightInd w:val="0"/>
        <w:spacing w:after="0" w:line="240" w:lineRule="auto"/>
        <w:ind w:left="1069"/>
        <w:contextualSpacing/>
        <w:jc w:val="both"/>
        <w:outlineLvl w:val="0"/>
        <w:rPr>
          <w:rFonts w:ascii="Times New Roman" w:eastAsia="Times New Roman" w:hAnsi="Times New Roman" w:cs="Times New Roman"/>
          <w:sz w:val="28"/>
          <w:szCs w:val="28"/>
          <w:highlight w:val="yellow"/>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B3738C" w:rsidRPr="00DB42D0" w:rsidTr="004C2EF2">
        <w:trPr>
          <w:jc w:val="center"/>
        </w:trPr>
        <w:tc>
          <w:tcPr>
            <w:tcW w:w="1271" w:type="dxa"/>
          </w:tcPr>
          <w:p w:rsidR="00B3738C" w:rsidRPr="00DB42D0" w:rsidRDefault="00B3738C" w:rsidP="004C2EF2">
            <w:pPr>
              <w:spacing w:after="0"/>
              <w:jc w:val="center"/>
              <w:rPr>
                <w:rFonts w:ascii="Times New Roman" w:eastAsia="Calibri" w:hAnsi="Times New Roman" w:cs="Times New Roman"/>
                <w:sz w:val="18"/>
                <w:szCs w:val="18"/>
              </w:rPr>
            </w:pPr>
          </w:p>
        </w:tc>
        <w:tc>
          <w:tcPr>
            <w:tcW w:w="850" w:type="dxa"/>
            <w:shd w:val="clear" w:color="auto" w:fill="auto"/>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2018</w:t>
            </w:r>
          </w:p>
        </w:tc>
        <w:tc>
          <w:tcPr>
            <w:tcW w:w="850" w:type="dxa"/>
            <w:shd w:val="clear" w:color="auto" w:fill="FFFFFF" w:themeFill="background1"/>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2018</w:t>
            </w:r>
          </w:p>
        </w:tc>
        <w:tc>
          <w:tcPr>
            <w:tcW w:w="850" w:type="dxa"/>
            <w:shd w:val="clear" w:color="auto" w:fill="auto"/>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2018</w:t>
            </w:r>
          </w:p>
        </w:tc>
        <w:tc>
          <w:tcPr>
            <w:tcW w:w="850" w:type="dxa"/>
            <w:shd w:val="clear" w:color="auto" w:fill="auto"/>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2018</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2018</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2019</w:t>
            </w:r>
          </w:p>
        </w:tc>
        <w:tc>
          <w:tcPr>
            <w:tcW w:w="850" w:type="dxa"/>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2019</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2019</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ч.1 ст.13.4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167</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166</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237</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162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732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146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106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332</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 2 ст. 13.4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155</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180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229</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260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824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224</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290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219</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168</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901</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ч.3 ст. 13.4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204</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290</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ч. 3 ст. 14.1 </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36</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31</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23</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66</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156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28</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53</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142</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ч.1 ст. 19.5</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8</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ст. 19.7</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6</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ч.1 ст. 20.25</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ч.2 ст. 6.17</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7</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10</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ст. 9.13</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ст.13.34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24</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ч.2 13.5</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ст. 13.38</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5</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6</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ст. 19.6</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w:t>
            </w:r>
          </w:p>
        </w:tc>
      </w:tr>
      <w:tr w:rsidR="00B3738C" w:rsidRPr="00DB42D0" w:rsidTr="004C2EF2">
        <w:trPr>
          <w:jc w:val="center"/>
        </w:trPr>
        <w:tc>
          <w:tcPr>
            <w:tcW w:w="1271" w:type="dxa"/>
          </w:tcPr>
          <w:p w:rsidR="00B3738C" w:rsidRPr="00DB42D0" w:rsidRDefault="00B3738C" w:rsidP="004C2EF2">
            <w:pPr>
              <w:suppressAutoHyphens/>
              <w:spacing w:after="0"/>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ч.1 ст. 15.27</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36</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auto"/>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36</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12</w:t>
            </w:r>
          </w:p>
        </w:tc>
        <w:tc>
          <w:tcPr>
            <w:tcW w:w="850" w:type="dxa"/>
            <w:vAlign w:val="center"/>
          </w:tcPr>
          <w:p w:rsidR="00B3738C" w:rsidRPr="00DB42D0" w:rsidRDefault="00B3738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B3738C" w:rsidRPr="00DB42D0" w:rsidRDefault="00B3738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12</w:t>
            </w:r>
          </w:p>
        </w:tc>
      </w:tr>
    </w:tbl>
    <w:p w:rsidR="00B3738C" w:rsidRPr="00DB42D0" w:rsidRDefault="00B3738C" w:rsidP="00B3738C">
      <w:pPr>
        <w:spacing w:after="0" w:line="360" w:lineRule="auto"/>
        <w:ind w:right="-1" w:firstLine="709"/>
        <w:jc w:val="both"/>
        <w:rPr>
          <w:rFonts w:ascii="Times New Roman" w:eastAsia="Times New Roman" w:hAnsi="Times New Roman" w:cs="Times New Roman"/>
          <w:sz w:val="26"/>
          <w:szCs w:val="26"/>
          <w:lang w:eastAsia="ru-RU"/>
        </w:rPr>
      </w:pPr>
    </w:p>
    <w:p w:rsidR="00B3738C" w:rsidRPr="00DB42D0" w:rsidRDefault="00B3738C" w:rsidP="00B3738C">
      <w:pPr>
        <w:spacing w:after="0" w:line="360" w:lineRule="auto"/>
        <w:ind w:right="-1" w:firstLine="709"/>
        <w:jc w:val="both"/>
        <w:rPr>
          <w:rFonts w:ascii="Times New Roman" w:eastAsia="Calibri" w:hAnsi="Times New Roman" w:cs="Times New Roman"/>
          <w:sz w:val="26"/>
          <w:szCs w:val="26"/>
        </w:rPr>
      </w:pPr>
      <w:r w:rsidRPr="00DB42D0">
        <w:rPr>
          <w:rFonts w:ascii="Times New Roman" w:eastAsia="Times New Roman" w:hAnsi="Times New Roman" w:cs="Times New Roman"/>
          <w:sz w:val="26"/>
          <w:szCs w:val="26"/>
          <w:lang w:eastAsia="ru-RU"/>
        </w:rPr>
        <w:t xml:space="preserve">Из </w:t>
      </w:r>
      <w:r w:rsidRPr="00DB42D0">
        <w:rPr>
          <w:rFonts w:ascii="Times New Roman" w:eastAsia="Times New Roman" w:hAnsi="Times New Roman" w:cs="Times New Roman"/>
          <w:b/>
          <w:sz w:val="26"/>
          <w:szCs w:val="26"/>
          <w:lang w:eastAsia="ru-RU"/>
        </w:rPr>
        <w:t>1735</w:t>
      </w:r>
      <w:r w:rsidRPr="00DB42D0">
        <w:rPr>
          <w:rFonts w:ascii="Times New Roman" w:eastAsia="Times New Roman" w:hAnsi="Times New Roman" w:cs="Times New Roman"/>
          <w:sz w:val="26"/>
          <w:szCs w:val="26"/>
          <w:lang w:eastAsia="ru-RU"/>
        </w:rPr>
        <w:t xml:space="preserve"> протоколов, составленных в отчетном периоде - </w:t>
      </w:r>
      <w:r w:rsidRPr="00DB42D0">
        <w:rPr>
          <w:rFonts w:ascii="Times New Roman" w:eastAsia="Times New Roman" w:hAnsi="Times New Roman" w:cs="Times New Roman"/>
          <w:b/>
          <w:sz w:val="26"/>
          <w:szCs w:val="26"/>
          <w:lang w:eastAsia="ru-RU"/>
        </w:rPr>
        <w:t>198</w:t>
      </w:r>
      <w:r w:rsidRPr="00DB42D0">
        <w:rPr>
          <w:rFonts w:ascii="Times New Roman" w:eastAsia="Times New Roman" w:hAnsi="Times New Roman" w:cs="Times New Roman"/>
          <w:sz w:val="26"/>
          <w:szCs w:val="26"/>
          <w:lang w:eastAsia="ru-RU"/>
        </w:rPr>
        <w:t xml:space="preserve"> (11%) - направлено по подведомственности в суды, </w:t>
      </w:r>
      <w:r w:rsidRPr="00DB42D0">
        <w:rPr>
          <w:rFonts w:ascii="Times New Roman" w:eastAsia="Times New Roman" w:hAnsi="Times New Roman" w:cs="Times New Roman"/>
          <w:b/>
          <w:sz w:val="26"/>
          <w:szCs w:val="26"/>
          <w:lang w:eastAsia="ru-RU"/>
        </w:rPr>
        <w:t>1537</w:t>
      </w:r>
      <w:r w:rsidRPr="00DB42D0">
        <w:rPr>
          <w:rFonts w:ascii="Times New Roman" w:eastAsia="Times New Roman" w:hAnsi="Times New Roman" w:cs="Times New Roman"/>
          <w:sz w:val="26"/>
          <w:szCs w:val="26"/>
          <w:lang w:eastAsia="ru-RU"/>
        </w:rPr>
        <w:t xml:space="preserve"> (89 %) – подлежит рассмотрению в рамках полномочий старшими государственными инспекторами</w:t>
      </w:r>
      <w:r w:rsidRPr="00DB42D0">
        <w:rPr>
          <w:rFonts w:ascii="Times New Roman" w:eastAsia="Calibri" w:hAnsi="Times New Roman" w:cs="Times New Roman"/>
          <w:sz w:val="26"/>
          <w:szCs w:val="26"/>
        </w:rPr>
        <w:t>.</w:t>
      </w:r>
    </w:p>
    <w:p w:rsidR="00B3738C" w:rsidRPr="00DB42D0" w:rsidRDefault="00B3738C" w:rsidP="00B3738C">
      <w:pPr>
        <w:spacing w:after="0" w:line="360" w:lineRule="auto"/>
        <w:ind w:right="-1" w:firstLine="709"/>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217B2F39" wp14:editId="0DCF6651">
            <wp:extent cx="5648325" cy="2247900"/>
            <wp:effectExtent l="0" t="0" r="0" b="0"/>
            <wp:docPr id="192" name="Диаграмма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3738C" w:rsidRPr="00DB42D0" w:rsidRDefault="00B3738C" w:rsidP="00B3738C">
      <w:pPr>
        <w:spacing w:after="0" w:line="360" w:lineRule="auto"/>
        <w:jc w:val="center"/>
        <w:rPr>
          <w:rFonts w:ascii="Times New Roman" w:eastAsia="Times New Roman" w:hAnsi="Times New Roman" w:cs="Times New Roman"/>
          <w:sz w:val="26"/>
          <w:szCs w:val="26"/>
          <w:lang w:eastAsia="ru-RU"/>
        </w:rPr>
      </w:pPr>
    </w:p>
    <w:p w:rsidR="00B3738C" w:rsidRPr="00DB42D0" w:rsidRDefault="00B3738C" w:rsidP="00B3738C">
      <w:pPr>
        <w:spacing w:after="0" w:line="360" w:lineRule="auto"/>
        <w:ind w:right="-1" w:firstLine="709"/>
        <w:jc w:val="both"/>
        <w:rPr>
          <w:rFonts w:ascii="Times New Roman" w:eastAsia="Calibri" w:hAnsi="Times New Roman" w:cs="Times New Roman"/>
          <w:sz w:val="26"/>
          <w:szCs w:val="26"/>
        </w:rPr>
      </w:pPr>
      <w:r w:rsidRPr="00DB42D0">
        <w:rPr>
          <w:rFonts w:ascii="Times New Roman" w:eastAsia="Times New Roman" w:hAnsi="Times New Roman" w:cs="Times New Roman"/>
          <w:sz w:val="26"/>
          <w:szCs w:val="26"/>
          <w:lang w:eastAsia="ru-RU"/>
        </w:rPr>
        <w:t xml:space="preserve">Из </w:t>
      </w:r>
      <w:r w:rsidRPr="00DB42D0">
        <w:rPr>
          <w:rFonts w:ascii="Times New Roman" w:eastAsia="Times New Roman" w:hAnsi="Times New Roman" w:cs="Times New Roman"/>
          <w:b/>
          <w:sz w:val="26"/>
          <w:szCs w:val="26"/>
          <w:lang w:eastAsia="ru-RU"/>
        </w:rPr>
        <w:t>439</w:t>
      </w:r>
      <w:r w:rsidRPr="00DB42D0">
        <w:rPr>
          <w:rFonts w:ascii="Times New Roman" w:eastAsia="Times New Roman" w:hAnsi="Times New Roman" w:cs="Times New Roman"/>
          <w:sz w:val="26"/>
          <w:szCs w:val="26"/>
          <w:lang w:eastAsia="ru-RU"/>
        </w:rPr>
        <w:t xml:space="preserve"> протоколов, составленных в отчетном периоде - </w:t>
      </w:r>
      <w:r w:rsidRPr="00DB42D0">
        <w:rPr>
          <w:rFonts w:ascii="Times New Roman" w:eastAsia="Times New Roman" w:hAnsi="Times New Roman" w:cs="Times New Roman"/>
          <w:b/>
          <w:sz w:val="26"/>
          <w:szCs w:val="26"/>
          <w:lang w:eastAsia="ru-RU"/>
        </w:rPr>
        <w:t>65</w:t>
      </w:r>
      <w:r w:rsidRPr="00DB42D0">
        <w:rPr>
          <w:rFonts w:ascii="Times New Roman" w:eastAsia="Times New Roman" w:hAnsi="Times New Roman" w:cs="Times New Roman"/>
          <w:sz w:val="26"/>
          <w:szCs w:val="26"/>
          <w:lang w:eastAsia="ru-RU"/>
        </w:rPr>
        <w:t xml:space="preserve"> (15%) - направлено по подведомственности в суды, </w:t>
      </w:r>
      <w:r w:rsidRPr="00DB42D0">
        <w:rPr>
          <w:rFonts w:ascii="Times New Roman" w:eastAsia="Times New Roman" w:hAnsi="Times New Roman" w:cs="Times New Roman"/>
          <w:b/>
          <w:sz w:val="26"/>
          <w:szCs w:val="26"/>
          <w:lang w:eastAsia="ru-RU"/>
        </w:rPr>
        <w:t>374</w:t>
      </w:r>
      <w:r w:rsidRPr="00DB42D0">
        <w:rPr>
          <w:rFonts w:ascii="Times New Roman" w:eastAsia="Times New Roman" w:hAnsi="Times New Roman" w:cs="Times New Roman"/>
          <w:sz w:val="26"/>
          <w:szCs w:val="26"/>
          <w:lang w:eastAsia="ru-RU"/>
        </w:rPr>
        <w:t xml:space="preserve"> (85 %) – подлежит рассмотрению в рамках полномочий старшими государственными инспекторами</w:t>
      </w:r>
      <w:r w:rsidRPr="00DB42D0">
        <w:rPr>
          <w:rFonts w:ascii="Times New Roman" w:eastAsia="Calibri" w:hAnsi="Times New Roman" w:cs="Times New Roman"/>
          <w:sz w:val="26"/>
          <w:szCs w:val="26"/>
        </w:rPr>
        <w:t>.</w:t>
      </w:r>
    </w:p>
    <w:p w:rsidR="00B3738C" w:rsidRPr="00DB42D0" w:rsidRDefault="00B3738C" w:rsidP="00B3738C">
      <w:pPr>
        <w:spacing w:after="0" w:line="360" w:lineRule="auto"/>
        <w:ind w:right="-191" w:firstLine="708"/>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lastRenderedPageBreak/>
        <w:drawing>
          <wp:inline distT="0" distB="0" distL="0" distR="0" wp14:anchorId="6894E546" wp14:editId="332CA2F2">
            <wp:extent cx="5438775" cy="2476500"/>
            <wp:effectExtent l="0" t="0" r="0" b="0"/>
            <wp:docPr id="193" name="Диаграмма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В </w:t>
      </w:r>
      <w:r w:rsidRPr="00DB42D0">
        <w:rPr>
          <w:rFonts w:ascii="Times New Roman" w:eastAsia="Times New Roman" w:hAnsi="Times New Roman" w:cs="Times New Roman"/>
          <w:b/>
          <w:sz w:val="26"/>
          <w:szCs w:val="26"/>
          <w:lang w:eastAsia="ru-RU"/>
        </w:rPr>
        <w:t>сфере защиты персональных данных</w:t>
      </w:r>
      <w:r w:rsidRPr="00DB42D0">
        <w:rPr>
          <w:rFonts w:ascii="Times New Roman" w:eastAsia="Times New Roman" w:hAnsi="Times New Roman" w:cs="Times New Roman"/>
          <w:sz w:val="26"/>
          <w:szCs w:val="26"/>
          <w:lang w:eastAsia="ru-RU"/>
        </w:rPr>
        <w:t xml:space="preserve"> за 12 месяцев</w:t>
      </w:r>
      <w:r w:rsidRPr="00DB42D0">
        <w:rPr>
          <w:rFonts w:ascii="Times New Roman" w:eastAsia="Times New Roman" w:hAnsi="Times New Roman" w:cs="Times New Roman"/>
          <w:b/>
          <w:sz w:val="26"/>
          <w:szCs w:val="26"/>
          <w:lang w:eastAsia="ru-RU"/>
        </w:rPr>
        <w:t xml:space="preserve"> 2019</w:t>
      </w:r>
      <w:r w:rsidRPr="00DB42D0">
        <w:rPr>
          <w:rFonts w:ascii="Times New Roman" w:eastAsia="Times New Roman" w:hAnsi="Times New Roman" w:cs="Times New Roman"/>
          <w:sz w:val="26"/>
          <w:szCs w:val="26"/>
          <w:lang w:eastAsia="ru-RU"/>
        </w:rPr>
        <w:t xml:space="preserve"> года было составлено </w:t>
      </w:r>
      <w:r w:rsidRPr="00DB42D0">
        <w:rPr>
          <w:rFonts w:ascii="Times New Roman" w:eastAsia="Times New Roman" w:hAnsi="Times New Roman" w:cs="Times New Roman"/>
          <w:b/>
          <w:sz w:val="26"/>
          <w:szCs w:val="26"/>
          <w:lang w:eastAsia="ru-RU"/>
        </w:rPr>
        <w:t xml:space="preserve">303 </w:t>
      </w:r>
      <w:r w:rsidRPr="00DB42D0">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в отношении юридических лиц – 300 (99%) протоколов;</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в отношении индивидуальных предпринимателей – 1 (0,3 %) протокол;</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в отношении должностных лиц – 1 (0,3 %) протокол;</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в отношении физических лиц – 1 (0,3 %) протокол.</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Calibri" w:eastAsia="Calibri" w:hAnsi="Calibri" w:cs="Times New Roman"/>
          <w:noProof/>
          <w:lang w:eastAsia="ru-RU"/>
        </w:rPr>
        <w:drawing>
          <wp:inline distT="0" distB="0" distL="0" distR="0" wp14:anchorId="5273E2B3" wp14:editId="42CCBD20">
            <wp:extent cx="5263764" cy="2449002"/>
            <wp:effectExtent l="0" t="0" r="13335" b="889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В </w:t>
      </w:r>
      <w:r w:rsidRPr="00DB42D0">
        <w:rPr>
          <w:rFonts w:ascii="Times New Roman" w:eastAsia="Times New Roman" w:hAnsi="Times New Roman" w:cs="Times New Roman"/>
          <w:b/>
          <w:sz w:val="26"/>
          <w:szCs w:val="26"/>
          <w:lang w:eastAsia="ru-RU"/>
        </w:rPr>
        <w:t>сфере защиты персональных данных</w:t>
      </w:r>
      <w:r w:rsidRPr="00DB42D0">
        <w:rPr>
          <w:rFonts w:ascii="Times New Roman" w:eastAsia="Times New Roman" w:hAnsi="Times New Roman" w:cs="Times New Roman"/>
          <w:sz w:val="26"/>
          <w:szCs w:val="26"/>
          <w:lang w:eastAsia="ru-RU"/>
        </w:rPr>
        <w:t xml:space="preserve"> в 4 квартале</w:t>
      </w:r>
      <w:r w:rsidRPr="00DB42D0">
        <w:rPr>
          <w:rFonts w:ascii="Times New Roman" w:eastAsia="Times New Roman" w:hAnsi="Times New Roman" w:cs="Times New Roman"/>
          <w:b/>
          <w:sz w:val="26"/>
          <w:szCs w:val="26"/>
          <w:lang w:eastAsia="ru-RU"/>
        </w:rPr>
        <w:t xml:space="preserve"> 2019</w:t>
      </w:r>
      <w:r w:rsidRPr="00DB42D0">
        <w:rPr>
          <w:rFonts w:ascii="Times New Roman" w:eastAsia="Times New Roman" w:hAnsi="Times New Roman" w:cs="Times New Roman"/>
          <w:sz w:val="26"/>
          <w:szCs w:val="26"/>
          <w:lang w:eastAsia="ru-RU"/>
        </w:rPr>
        <w:t xml:space="preserve"> года был составлен </w:t>
      </w:r>
      <w:r w:rsidRPr="00DB42D0">
        <w:rPr>
          <w:rFonts w:ascii="Times New Roman" w:eastAsia="Times New Roman" w:hAnsi="Times New Roman" w:cs="Times New Roman"/>
          <w:b/>
          <w:sz w:val="26"/>
          <w:szCs w:val="26"/>
          <w:lang w:eastAsia="ru-RU"/>
        </w:rPr>
        <w:t xml:space="preserve">71 </w:t>
      </w:r>
      <w:r w:rsidRPr="00DB42D0">
        <w:rPr>
          <w:rFonts w:ascii="Times New Roman" w:eastAsia="Times New Roman" w:hAnsi="Times New Roman" w:cs="Times New Roman"/>
          <w:sz w:val="26"/>
          <w:szCs w:val="26"/>
          <w:lang w:eastAsia="ru-RU"/>
        </w:rPr>
        <w:t>протокол об административных правонарушениях в отношении:</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юридических лиц – 69 протоколов;</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должностных лиц – 1 протокол;</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индивидуальных предпринимателей - 1 протокол. </w:t>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DB42D0">
        <w:rPr>
          <w:rFonts w:ascii="Times New Roman" w:eastAsia="Times New Roman" w:hAnsi="Times New Roman" w:cs="Times New Roman"/>
          <w:b/>
          <w:sz w:val="26"/>
          <w:szCs w:val="26"/>
          <w:lang w:eastAsia="ru-RU"/>
        </w:rPr>
        <w:t xml:space="preserve">за 12 месяцев 2019 года </w:t>
      </w:r>
      <w:r w:rsidRPr="00DB42D0">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B3738C" w:rsidRPr="00DB42D0" w:rsidRDefault="00B3738C" w:rsidP="00B3738C">
      <w:pPr>
        <w:spacing w:after="0" w:line="360" w:lineRule="auto"/>
        <w:ind w:right="256" w:firstLine="709"/>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lastRenderedPageBreak/>
        <w:t xml:space="preserve"> - непредставление сведений (информации) (</w:t>
      </w:r>
      <w:r w:rsidRPr="00DB42D0">
        <w:rPr>
          <w:rFonts w:ascii="Times New Roman" w:eastAsia="Times New Roman" w:hAnsi="Times New Roman" w:cs="Times New Roman"/>
          <w:b/>
          <w:sz w:val="26"/>
          <w:szCs w:val="26"/>
          <w:lang w:eastAsia="ru-RU"/>
        </w:rPr>
        <w:t>ст. 19.7</w:t>
      </w:r>
      <w:r w:rsidRPr="00DB42D0">
        <w:rPr>
          <w:rFonts w:ascii="Times New Roman" w:eastAsia="Times New Roman" w:hAnsi="Times New Roman" w:cs="Times New Roman"/>
          <w:sz w:val="26"/>
          <w:szCs w:val="26"/>
          <w:lang w:eastAsia="ru-RU"/>
        </w:rPr>
        <w:t xml:space="preserve"> КоАП РФ) – </w:t>
      </w:r>
      <w:r w:rsidRPr="00DB42D0">
        <w:rPr>
          <w:rFonts w:ascii="Times New Roman" w:eastAsia="Times New Roman" w:hAnsi="Times New Roman" w:cs="Times New Roman"/>
          <w:b/>
          <w:sz w:val="26"/>
          <w:szCs w:val="26"/>
          <w:lang w:eastAsia="ru-RU"/>
        </w:rPr>
        <w:t xml:space="preserve">300 </w:t>
      </w:r>
      <w:r w:rsidRPr="00DB42D0">
        <w:rPr>
          <w:rFonts w:ascii="Times New Roman" w:eastAsia="Times New Roman" w:hAnsi="Times New Roman" w:cs="Times New Roman"/>
          <w:sz w:val="26"/>
          <w:szCs w:val="26"/>
          <w:lang w:eastAsia="ru-RU"/>
        </w:rPr>
        <w:t>протоколов;</w:t>
      </w:r>
    </w:p>
    <w:p w:rsidR="00B3738C" w:rsidRPr="00DB42D0" w:rsidRDefault="00B3738C" w:rsidP="00B3738C">
      <w:pPr>
        <w:autoSpaceDE w:val="0"/>
        <w:autoSpaceDN w:val="0"/>
        <w:adjustRightInd w:val="0"/>
        <w:spacing w:after="0" w:line="360" w:lineRule="auto"/>
        <w:ind w:firstLine="709"/>
        <w:jc w:val="both"/>
        <w:outlineLvl w:val="0"/>
        <w:rPr>
          <w:rFonts w:ascii="Times New Roman" w:eastAsia="Calibri" w:hAnsi="Times New Roman" w:cs="Times New Roman"/>
          <w:b/>
          <w:bCs/>
          <w:sz w:val="26"/>
          <w:szCs w:val="26"/>
        </w:rPr>
      </w:pPr>
      <w:r w:rsidRPr="00DB42D0">
        <w:rPr>
          <w:rFonts w:ascii="Times New Roman" w:eastAsia="Times New Roman" w:hAnsi="Times New Roman" w:cs="Times New Roman"/>
          <w:sz w:val="26"/>
          <w:szCs w:val="26"/>
          <w:lang w:eastAsia="ru-RU"/>
        </w:rPr>
        <w:t xml:space="preserve">- </w:t>
      </w:r>
      <w:r w:rsidRPr="00DB42D0">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(ч.1 ст. 13.11 </w:t>
      </w:r>
      <w:r w:rsidRPr="00DB42D0">
        <w:rPr>
          <w:rFonts w:ascii="Times New Roman" w:eastAsia="Times New Roman" w:hAnsi="Times New Roman" w:cs="Times New Roman"/>
          <w:sz w:val="26"/>
          <w:szCs w:val="26"/>
          <w:lang w:eastAsia="ru-RU"/>
        </w:rPr>
        <w:t xml:space="preserve">КоАП РФ) – </w:t>
      </w:r>
      <w:r w:rsidRPr="00DB42D0">
        <w:rPr>
          <w:rFonts w:ascii="Times New Roman" w:eastAsia="Times New Roman" w:hAnsi="Times New Roman" w:cs="Times New Roman"/>
          <w:b/>
          <w:sz w:val="26"/>
          <w:szCs w:val="26"/>
          <w:lang w:eastAsia="ru-RU"/>
        </w:rPr>
        <w:t>3</w:t>
      </w:r>
      <w:r w:rsidRPr="00DB42D0">
        <w:rPr>
          <w:rFonts w:ascii="Times New Roman" w:eastAsia="Times New Roman" w:hAnsi="Times New Roman" w:cs="Times New Roman"/>
          <w:sz w:val="26"/>
          <w:szCs w:val="26"/>
          <w:lang w:eastAsia="ru-RU"/>
        </w:rPr>
        <w:t xml:space="preserve"> протокола.</w:t>
      </w:r>
    </w:p>
    <w:p w:rsidR="00B3738C" w:rsidRPr="00DB42D0" w:rsidRDefault="00B3738C" w:rsidP="00B3738C">
      <w:pPr>
        <w:spacing w:after="0" w:line="360" w:lineRule="auto"/>
        <w:ind w:right="255"/>
        <w:jc w:val="center"/>
        <w:rPr>
          <w:rFonts w:ascii="Times New Roman" w:eastAsia="Times New Roman" w:hAnsi="Times New Roman" w:cs="Times New Roman"/>
          <w:sz w:val="26"/>
          <w:szCs w:val="26"/>
          <w:lang w:eastAsia="ru-RU"/>
        </w:rPr>
      </w:pPr>
    </w:p>
    <w:p w:rsidR="00B3738C" w:rsidRPr="00DB42D0" w:rsidRDefault="00B3738C" w:rsidP="00B3738C">
      <w:pPr>
        <w:spacing w:after="0" w:line="360" w:lineRule="auto"/>
        <w:ind w:firstLine="709"/>
        <w:jc w:val="both"/>
        <w:rPr>
          <w:rFonts w:ascii="Times New Roman" w:eastAsia="Times New Roman" w:hAnsi="Times New Roman" w:cs="Times New Roman"/>
          <w:sz w:val="28"/>
          <w:szCs w:val="28"/>
          <w:lang w:eastAsia="ru-RU"/>
        </w:rPr>
      </w:pPr>
      <w:r w:rsidRPr="00DB42D0">
        <w:rPr>
          <w:rFonts w:ascii="Calibri" w:eastAsia="Calibri" w:hAnsi="Calibri" w:cs="Times New Roman"/>
          <w:noProof/>
          <w:lang w:eastAsia="ru-RU"/>
        </w:rPr>
        <w:drawing>
          <wp:inline distT="0" distB="0" distL="0" distR="0" wp14:anchorId="43805522" wp14:editId="2D4ED165">
            <wp:extent cx="5505450" cy="3228975"/>
            <wp:effectExtent l="0" t="0" r="0" b="9525"/>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3738C" w:rsidRPr="00DB42D0" w:rsidRDefault="00B3738C" w:rsidP="00B3738C">
      <w:pPr>
        <w:spacing w:after="0" w:line="360" w:lineRule="auto"/>
        <w:ind w:firstLine="708"/>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t xml:space="preserve">В 4 квартале 2019 года </w:t>
      </w:r>
      <w:r w:rsidRPr="00DB42D0">
        <w:rPr>
          <w:rFonts w:ascii="Times New Roman" w:eastAsia="Times New Roman" w:hAnsi="Times New Roman" w:cs="Times New Roman"/>
          <w:sz w:val="26"/>
          <w:szCs w:val="26"/>
          <w:lang w:eastAsia="ru-RU"/>
        </w:rPr>
        <w:t xml:space="preserve">составлен </w:t>
      </w:r>
      <w:r w:rsidRPr="00DB42D0">
        <w:rPr>
          <w:rFonts w:ascii="Times New Roman" w:eastAsia="Times New Roman" w:hAnsi="Times New Roman" w:cs="Times New Roman"/>
          <w:b/>
          <w:sz w:val="26"/>
          <w:szCs w:val="26"/>
          <w:lang w:eastAsia="ru-RU"/>
        </w:rPr>
        <w:t xml:space="preserve">71 </w:t>
      </w:r>
      <w:r w:rsidRPr="00DB42D0">
        <w:rPr>
          <w:rFonts w:ascii="Times New Roman" w:eastAsia="Times New Roman" w:hAnsi="Times New Roman" w:cs="Times New Roman"/>
          <w:sz w:val="26"/>
          <w:szCs w:val="26"/>
          <w:lang w:eastAsia="ru-RU"/>
        </w:rPr>
        <w:t>протокол об административных правонарушениях, из них: по ст. 19.7 КоАП РФ – 70 протоколов, по ч.1 ст. 13.11 КоАП РФ – 1 протокол.</w:t>
      </w:r>
    </w:p>
    <w:p w:rsidR="00B3738C" w:rsidRPr="00DB42D0" w:rsidRDefault="00B3738C" w:rsidP="00B3738C">
      <w:pPr>
        <w:spacing w:after="0" w:line="360" w:lineRule="auto"/>
        <w:ind w:right="256"/>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ab/>
        <w:t xml:space="preserve">Составленные протоколы об АПН направлены по подведомственности в суды. </w:t>
      </w:r>
    </w:p>
    <w:p w:rsidR="004A3A64" w:rsidRPr="00DB42D0" w:rsidRDefault="004A3A64" w:rsidP="004A3A64">
      <w:pPr>
        <w:spacing w:after="0" w:line="360" w:lineRule="auto"/>
        <w:ind w:firstLine="709"/>
        <w:jc w:val="both"/>
        <w:rPr>
          <w:rFonts w:ascii="Times New Roman" w:eastAsia="Times New Roman" w:hAnsi="Times New Roman" w:cs="Times New Roman"/>
          <w:i/>
          <w:sz w:val="26"/>
          <w:szCs w:val="26"/>
          <w:u w:val="single"/>
          <w:lang w:eastAsia="ru-RU"/>
        </w:rPr>
      </w:pPr>
      <w:r w:rsidRPr="00DB42D0">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855"/>
        <w:gridCol w:w="856"/>
        <w:gridCol w:w="864"/>
        <w:gridCol w:w="856"/>
        <w:gridCol w:w="693"/>
        <w:gridCol w:w="856"/>
        <w:gridCol w:w="856"/>
        <w:gridCol w:w="856"/>
        <w:gridCol w:w="965"/>
        <w:gridCol w:w="608"/>
      </w:tblGrid>
      <w:tr w:rsidR="004A3A64" w:rsidRPr="00DB42D0" w:rsidTr="004C2EF2">
        <w:tc>
          <w:tcPr>
            <w:tcW w:w="924" w:type="pct"/>
          </w:tcPr>
          <w:p w:rsidR="004A3A64" w:rsidRPr="00DB42D0" w:rsidRDefault="004A3A64" w:rsidP="004C2EF2">
            <w:pPr>
              <w:spacing w:after="0"/>
              <w:rPr>
                <w:rFonts w:ascii="Times New Roman" w:eastAsia="Calibri" w:hAnsi="Times New Roman" w:cs="Times New Roman"/>
                <w:sz w:val="18"/>
                <w:szCs w:val="18"/>
              </w:rPr>
            </w:pP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2018</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2018</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2018</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2018</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2018</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2019</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2019</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2019</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2019</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lang w:val="en-US"/>
              </w:rPr>
              <w:t>201</w:t>
            </w:r>
            <w:r w:rsidRPr="00DB42D0">
              <w:rPr>
                <w:rFonts w:ascii="Times New Roman" w:eastAsia="Calibri" w:hAnsi="Times New Roman" w:cs="Times New Roman"/>
                <w:b/>
                <w:sz w:val="18"/>
                <w:szCs w:val="18"/>
              </w:rPr>
              <w:t>9</w:t>
            </w:r>
          </w:p>
        </w:tc>
      </w:tr>
      <w:tr w:rsidR="004A3A64" w:rsidRPr="00DB42D0" w:rsidTr="004C2EF2">
        <w:tc>
          <w:tcPr>
            <w:tcW w:w="924" w:type="pct"/>
            <w:shd w:val="clear" w:color="auto" w:fill="auto"/>
          </w:tcPr>
          <w:p w:rsidR="004A3A64" w:rsidRPr="00DB42D0" w:rsidRDefault="004A3A64" w:rsidP="004C2EF2">
            <w:pPr>
              <w:spacing w:after="0" w:line="240" w:lineRule="auto"/>
              <w:rPr>
                <w:rFonts w:ascii="Times New Roman" w:eastAsia="Calibri" w:hAnsi="Times New Roman" w:cs="Times New Roman"/>
                <w:sz w:val="18"/>
                <w:lang w:eastAsia="ru-RU"/>
              </w:rPr>
            </w:pPr>
            <w:r w:rsidRPr="00DB42D0">
              <w:rPr>
                <w:rFonts w:ascii="Times New Roman" w:eastAsia="Calibri" w:hAnsi="Times New Roman" w:cs="Times New Roman"/>
                <w:sz w:val="18"/>
                <w:lang w:eastAsia="ru-RU"/>
              </w:rPr>
              <w:t>поступило обращений</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val="en-US" w:eastAsia="ru-RU"/>
              </w:rPr>
              <w:t>681</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721</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val="en-US"/>
              </w:rPr>
            </w:pPr>
            <w:r w:rsidRPr="00DB42D0">
              <w:rPr>
                <w:rFonts w:ascii="Times New Roman" w:eastAsia="Calibri" w:hAnsi="Times New Roman" w:cs="Times New Roman"/>
                <w:sz w:val="18"/>
                <w:szCs w:val="18"/>
                <w:lang w:eastAsia="ru-RU"/>
              </w:rPr>
              <w:t>520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466</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2388</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597</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545</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739</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666</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2547</w:t>
            </w:r>
          </w:p>
        </w:tc>
      </w:tr>
      <w:tr w:rsidR="004A3A64" w:rsidRPr="00DB42D0" w:rsidTr="004C2EF2">
        <w:tc>
          <w:tcPr>
            <w:tcW w:w="924" w:type="pct"/>
            <w:shd w:val="clear" w:color="auto" w:fill="auto"/>
          </w:tcPr>
          <w:p w:rsidR="004A3A64" w:rsidRPr="00DB42D0" w:rsidRDefault="004A3A64" w:rsidP="004C2EF2">
            <w:pPr>
              <w:spacing w:after="0" w:line="240" w:lineRule="auto"/>
              <w:rPr>
                <w:rFonts w:ascii="Times New Roman" w:eastAsia="Calibri" w:hAnsi="Times New Roman" w:cs="Times New Roman"/>
                <w:sz w:val="18"/>
                <w:lang w:eastAsia="ru-RU"/>
              </w:rPr>
            </w:pPr>
            <w:r w:rsidRPr="00DB42D0">
              <w:rPr>
                <w:rFonts w:ascii="Times New Roman" w:eastAsia="Calibri" w:hAnsi="Times New Roman" w:cs="Times New Roman"/>
                <w:sz w:val="18"/>
                <w:lang w:eastAsia="ru-RU"/>
              </w:rPr>
              <w:t>рассмотрено (без учета перенаправленных обращений)</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val="en-US" w:eastAsia="ru-RU"/>
              </w:rPr>
              <w:t>33</w:t>
            </w:r>
            <w:r w:rsidRPr="00DB42D0">
              <w:rPr>
                <w:rFonts w:ascii="Times New Roman" w:eastAsia="Calibri" w:hAnsi="Times New Roman" w:cs="Times New Roman"/>
                <w:sz w:val="18"/>
                <w:szCs w:val="18"/>
                <w:lang w:eastAsia="ru-RU"/>
              </w:rPr>
              <w:t>8</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615</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464</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113</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1530</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315</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465</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549</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435</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1764</w:t>
            </w:r>
          </w:p>
        </w:tc>
      </w:tr>
      <w:tr w:rsidR="004A3A64" w:rsidRPr="00DB42D0" w:rsidTr="004C2EF2">
        <w:tc>
          <w:tcPr>
            <w:tcW w:w="924" w:type="pct"/>
            <w:shd w:val="clear" w:color="auto" w:fill="auto"/>
          </w:tcPr>
          <w:p w:rsidR="004A3A64" w:rsidRPr="00DB42D0" w:rsidRDefault="004A3A64" w:rsidP="004C2EF2">
            <w:pPr>
              <w:spacing w:after="0" w:line="240" w:lineRule="auto"/>
              <w:rPr>
                <w:rFonts w:ascii="Times New Roman" w:eastAsia="Calibri" w:hAnsi="Times New Roman" w:cs="Times New Roman"/>
                <w:sz w:val="18"/>
                <w:lang w:eastAsia="ru-RU"/>
              </w:rPr>
            </w:pPr>
            <w:r w:rsidRPr="00DB42D0">
              <w:rPr>
                <w:rFonts w:ascii="Times New Roman" w:eastAsia="Calibri" w:hAnsi="Times New Roman" w:cs="Times New Roman"/>
                <w:sz w:val="18"/>
                <w:lang w:eastAsia="ru-RU"/>
              </w:rPr>
              <w:t>на рассмотрении</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val="en-US" w:eastAsia="ru-RU"/>
              </w:rPr>
              <w:t>8</w:t>
            </w:r>
            <w:r w:rsidRPr="00DB42D0">
              <w:rPr>
                <w:rFonts w:ascii="Times New Roman" w:eastAsia="Calibri" w:hAnsi="Times New Roman" w:cs="Times New Roman"/>
                <w:sz w:val="18"/>
                <w:szCs w:val="18"/>
                <w:lang w:eastAsia="ru-RU"/>
              </w:rPr>
              <w:t>8</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73</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val="en-US"/>
              </w:rPr>
            </w:pPr>
            <w:r w:rsidRPr="00DB42D0">
              <w:rPr>
                <w:rFonts w:ascii="Times New Roman" w:eastAsia="Calibri" w:hAnsi="Times New Roman" w:cs="Times New Roman"/>
                <w:sz w:val="18"/>
                <w:szCs w:val="18"/>
                <w:lang w:eastAsia="ru-RU"/>
              </w:rPr>
              <w:t>56</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51</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51</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160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49</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132</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76</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76</w:t>
            </w:r>
          </w:p>
        </w:tc>
      </w:tr>
      <w:tr w:rsidR="004A3A64" w:rsidRPr="00DB42D0" w:rsidTr="004C2EF2">
        <w:tc>
          <w:tcPr>
            <w:tcW w:w="924" w:type="pct"/>
            <w:shd w:val="clear" w:color="auto" w:fill="auto"/>
          </w:tcPr>
          <w:p w:rsidR="004A3A64" w:rsidRPr="00DB42D0" w:rsidRDefault="004A3A64" w:rsidP="004C2EF2">
            <w:pPr>
              <w:spacing w:after="0" w:line="240" w:lineRule="auto"/>
              <w:rPr>
                <w:rFonts w:ascii="Times New Roman" w:eastAsia="Calibri" w:hAnsi="Times New Roman" w:cs="Times New Roman"/>
                <w:sz w:val="18"/>
                <w:lang w:eastAsia="ru-RU"/>
              </w:rPr>
            </w:pPr>
            <w:r w:rsidRPr="00DB42D0">
              <w:rPr>
                <w:rFonts w:ascii="Times New Roman" w:eastAsia="Calibri" w:hAnsi="Times New Roman" w:cs="Times New Roman"/>
                <w:sz w:val="18"/>
                <w:lang w:eastAsia="ru-RU"/>
              </w:rPr>
              <w:t>переадресовано</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val="en-US" w:eastAsia="ru-RU"/>
              </w:rPr>
              <w:t>255</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281</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val="en-US"/>
              </w:rPr>
            </w:pPr>
            <w:r w:rsidRPr="00DB42D0">
              <w:rPr>
                <w:rFonts w:ascii="Times New Roman" w:eastAsia="Calibri" w:hAnsi="Times New Roman" w:cs="Times New Roman"/>
                <w:sz w:val="18"/>
                <w:szCs w:val="18"/>
                <w:lang w:eastAsia="ru-RU"/>
              </w:rPr>
              <w:t>160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lang w:eastAsia="ru-RU"/>
              </w:rPr>
              <w:t>111</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807</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122</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191</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190</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231</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734</w:t>
            </w:r>
          </w:p>
        </w:tc>
      </w:tr>
      <w:tr w:rsidR="004A3A64" w:rsidRPr="00DB42D0" w:rsidTr="004C2EF2">
        <w:trPr>
          <w:trHeight w:val="713"/>
        </w:trPr>
        <w:tc>
          <w:tcPr>
            <w:tcW w:w="924" w:type="pct"/>
            <w:shd w:val="clear" w:color="auto" w:fill="auto"/>
          </w:tcPr>
          <w:p w:rsidR="004A3A64" w:rsidRPr="00DB42D0" w:rsidRDefault="004A3A64" w:rsidP="004C2EF2">
            <w:pPr>
              <w:spacing w:after="0" w:line="240" w:lineRule="auto"/>
              <w:rPr>
                <w:rFonts w:ascii="Times New Roman" w:eastAsia="Calibri" w:hAnsi="Times New Roman" w:cs="Times New Roman"/>
                <w:i/>
                <w:sz w:val="18"/>
                <w:lang w:eastAsia="ru-RU"/>
              </w:rPr>
            </w:pPr>
            <w:r w:rsidRPr="00DB42D0">
              <w:rPr>
                <w:rFonts w:ascii="Times New Roman" w:eastAsia="Calibri" w:hAnsi="Times New Roman" w:cs="Times New Roman"/>
                <w:sz w:val="18"/>
                <w:lang w:eastAsia="ru-RU"/>
              </w:rPr>
              <w:t>Нарушено сроков рассмотрения по жалобам</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422" w:type="pct"/>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426"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34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c>
          <w:tcPr>
            <w:tcW w:w="422" w:type="pct"/>
            <w:shd w:val="clear" w:color="auto" w:fill="auto"/>
            <w:vAlign w:val="center"/>
          </w:tcPr>
          <w:p w:rsidR="004A3A64" w:rsidRPr="00DB42D0" w:rsidRDefault="004A3A64" w:rsidP="004C2EF2">
            <w:pPr>
              <w:spacing w:after="0"/>
              <w:jc w:val="center"/>
              <w:rPr>
                <w:rFonts w:ascii="Times New Roman" w:eastAsia="Calibri" w:hAnsi="Times New Roman" w:cs="Times New Roman"/>
                <w:sz w:val="18"/>
                <w:szCs w:val="18"/>
                <w:lang w:val="en-US" w:eastAsia="ru-RU"/>
              </w:rPr>
            </w:pPr>
            <w:r w:rsidRPr="00DB42D0">
              <w:rPr>
                <w:rFonts w:ascii="Times New Roman" w:eastAsia="Calibri" w:hAnsi="Times New Roman" w:cs="Times New Roman"/>
                <w:sz w:val="18"/>
                <w:szCs w:val="18"/>
                <w:lang w:val="en-US" w:eastAsia="ru-RU"/>
              </w:rPr>
              <w:t>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0</w:t>
            </w:r>
          </w:p>
        </w:tc>
        <w:tc>
          <w:tcPr>
            <w:tcW w:w="422"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0</w:t>
            </w:r>
          </w:p>
        </w:tc>
        <w:tc>
          <w:tcPr>
            <w:tcW w:w="476"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sz w:val="18"/>
                <w:szCs w:val="18"/>
                <w:lang w:eastAsia="ru-RU"/>
              </w:rPr>
            </w:pPr>
            <w:r w:rsidRPr="00DB42D0">
              <w:rPr>
                <w:rFonts w:ascii="Times New Roman" w:eastAsia="Calibri" w:hAnsi="Times New Roman" w:cs="Times New Roman"/>
                <w:sz w:val="18"/>
                <w:szCs w:val="18"/>
                <w:lang w:eastAsia="ru-RU"/>
              </w:rPr>
              <w:t>0</w:t>
            </w:r>
          </w:p>
        </w:tc>
        <w:tc>
          <w:tcPr>
            <w:tcW w:w="301" w:type="pct"/>
            <w:shd w:val="clear" w:color="auto" w:fill="FFFFFF" w:themeFill="background1"/>
            <w:vAlign w:val="center"/>
          </w:tcPr>
          <w:p w:rsidR="004A3A64" w:rsidRPr="00DB42D0" w:rsidRDefault="004A3A64"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r>
    </w:tbl>
    <w:p w:rsidR="004A3A64" w:rsidRPr="00DB42D0" w:rsidRDefault="004A3A64" w:rsidP="004A3A64">
      <w:pPr>
        <w:jc w:val="center"/>
        <w:rPr>
          <w:rFonts w:ascii="Calibri" w:eastAsia="Calibri" w:hAnsi="Calibri" w:cs="Times New Roman"/>
        </w:rPr>
      </w:pPr>
      <w:r w:rsidRPr="00DB42D0">
        <w:rPr>
          <w:rFonts w:ascii="Times New Roman" w:eastAsia="Times New Roman" w:hAnsi="Times New Roman" w:cs="Times New Roman"/>
          <w:sz w:val="26"/>
          <w:szCs w:val="26"/>
          <w:lang w:eastAsia="ru-RU"/>
        </w:rPr>
        <w:lastRenderedPageBreak/>
        <w:t>Обращения, поступившие в Управление Роскомнадзора по Волгоградской области и Республике Калмыкия (за период с 01.10.2019 по 31.12.2019)</w:t>
      </w:r>
    </w:p>
    <w:tbl>
      <w:tblPr>
        <w:tblW w:w="9640" w:type="dxa"/>
        <w:tblInd w:w="291" w:type="dxa"/>
        <w:tblLook w:val="04A0" w:firstRow="1" w:lastRow="0" w:firstColumn="1" w:lastColumn="0" w:noHBand="0" w:noVBand="1"/>
      </w:tblPr>
      <w:tblGrid>
        <w:gridCol w:w="1187"/>
        <w:gridCol w:w="6300"/>
        <w:gridCol w:w="2153"/>
      </w:tblGrid>
      <w:tr w:rsidR="004A3A64" w:rsidRPr="00DB42D0" w:rsidTr="004C2EF2">
        <w:trPr>
          <w:trHeight w:val="284"/>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из них:</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Поступило обращений, всего</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Тип доставки:</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Поступило обращений, всего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666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обращения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666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Тип доставки: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 </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Заказная бандероль</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Заказное письмо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82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Заказное письмо с уведомлением о вручении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Личный прием</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10</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Нарочным</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20</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Официальный сайт</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377</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Простое письмо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82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СЭД</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Устное обращение</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2.10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Электронная почта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Тематика поступивших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 </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Обращения граждан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666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административного характера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109</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proofErr w:type="gramStart"/>
            <w:r w:rsidRPr="00DB42D0">
              <w:rPr>
                <w:rFonts w:ascii="Times New Roman" w:eastAsia="Times New Roman" w:hAnsi="Times New Roman" w:cs="Times New Roman"/>
                <w:sz w:val="18"/>
                <w:szCs w:val="18"/>
                <w:lang w:eastAsia="ru-RU"/>
              </w:rPr>
              <w:t>Вопросы</w:t>
            </w:r>
            <w:proofErr w:type="gramEnd"/>
            <w:r w:rsidRPr="00DB42D0">
              <w:rPr>
                <w:rFonts w:ascii="Times New Roman" w:eastAsia="Times New Roman" w:hAnsi="Times New Roman" w:cs="Times New Roman"/>
                <w:sz w:val="18"/>
                <w:szCs w:val="18"/>
                <w:lang w:eastAsia="ru-RU"/>
              </w:rPr>
              <w:t xml:space="preserve"> не относящиеся к деятельности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92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Отзыв обращения, заявления, жалобы</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Получение информации по ранее поданным обращениям/документам</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Интернет и информационные технологии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организации деятельности сайтов (другие нарушения в социальных сетях, игровых серверах, сайтах и т.д.)</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Сообщения о нарушении положений 398-ФЗ (экстремизм)</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Сообщения о нарушении положений 436-ФЗ (порнография, наркотики, суицид, пропаганда нетрадиционных сексуальных отношений)</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Персональные данные</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181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защиты персональных данных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169</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Разъяснение вопросов по применению 152-ФЗ</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Связь</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197</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по пересылке, доставке и розыску почтовых отправлений</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организации работы почтовых отделений и их сотрудников</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эксплуатации оборудования связи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качества оказания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103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3.19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предоставления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57</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Жалобы на операторов:  </w:t>
            </w:r>
            <w:proofErr w:type="spellStart"/>
            <w:r w:rsidRPr="00DB42D0">
              <w:rPr>
                <w:rFonts w:ascii="Times New Roman" w:eastAsia="Times New Roman" w:hAnsi="Times New Roman" w:cs="Times New Roman"/>
                <w:sz w:val="18"/>
                <w:szCs w:val="18"/>
                <w:lang w:eastAsia="ru-RU"/>
              </w:rPr>
              <w:t>Вымпелком</w:t>
            </w:r>
            <w:proofErr w:type="spellEnd"/>
            <w:r w:rsidRPr="00DB42D0">
              <w:rPr>
                <w:rFonts w:ascii="Times New Roman" w:eastAsia="Times New Roman" w:hAnsi="Times New Roman" w:cs="Times New Roman"/>
                <w:sz w:val="18"/>
                <w:szCs w:val="18"/>
                <w:lang w:eastAsia="ru-RU"/>
              </w:rPr>
              <w:t xml:space="preserve"> (Билайн), МТС, Мегафон</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Несогласие абонентов с суммой выставленного счета (несогласие с указанным в счете объемом и видами услуг)</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Отсутствие связи (перерывы в связи, отсутствие покрытия и т.д.)</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lastRenderedPageBreak/>
              <w:t>3.26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Обжалование в ТО ранее данных ответов</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Обжалование в ЦА ответов, данных ТО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9</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Другие вопросы в сфере связи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38</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СМИ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организации деятельности редакций СМИ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Вопросы по содержанию материалов, публикуемых в СМИ, в </w:t>
            </w:r>
            <w:proofErr w:type="spellStart"/>
            <w:r w:rsidRPr="00DB42D0">
              <w:rPr>
                <w:rFonts w:ascii="Times New Roman" w:eastAsia="Times New Roman" w:hAnsi="Times New Roman" w:cs="Times New Roman"/>
                <w:sz w:val="18"/>
                <w:szCs w:val="18"/>
                <w:lang w:eastAsia="ru-RU"/>
              </w:rPr>
              <w:t>т.ч</w:t>
            </w:r>
            <w:proofErr w:type="spellEnd"/>
            <w:r w:rsidRPr="00DB42D0">
              <w:rPr>
                <w:rFonts w:ascii="Times New Roman" w:eastAsia="Times New Roman" w:hAnsi="Times New Roman" w:cs="Times New Roman"/>
                <w:sz w:val="18"/>
                <w:szCs w:val="18"/>
                <w:lang w:eastAsia="ru-RU"/>
              </w:rPr>
              <w:t>. телевизионных передач</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3.33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Разъяснение вопросов по разрешительной деятельности и лицензированию</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Переслано, всего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190</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Администрация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Администрация Дзержинского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Администрация городского округа город Михайловка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Банк России (МЭДО)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Банк России Управление Службы по защите прав потребителей и обеспечению доступности финансовых услуг в Южном федеральном округе</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Государственная инспекция труда в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Енисейское управление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ИФНС России по Центральному району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Избирательная комиссия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proofErr w:type="spellStart"/>
            <w:r w:rsidRPr="00DB42D0">
              <w:rPr>
                <w:rFonts w:ascii="Times New Roman" w:eastAsia="Times New Roman" w:hAnsi="Times New Roman" w:cs="Times New Roman"/>
                <w:sz w:val="18"/>
                <w:szCs w:val="18"/>
                <w:lang w:eastAsia="ru-RU"/>
              </w:rPr>
              <w:t>Камышинская</w:t>
            </w:r>
            <w:proofErr w:type="spellEnd"/>
            <w:r w:rsidRPr="00DB42D0">
              <w:rPr>
                <w:rFonts w:ascii="Times New Roman" w:eastAsia="Times New Roman" w:hAnsi="Times New Roman" w:cs="Times New Roman"/>
                <w:sz w:val="18"/>
                <w:szCs w:val="18"/>
                <w:lang w:eastAsia="ru-RU"/>
              </w:rPr>
              <w:t xml:space="preserve"> городская прокуратура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proofErr w:type="spellStart"/>
            <w:r w:rsidRPr="00DB42D0">
              <w:rPr>
                <w:rFonts w:ascii="Times New Roman" w:eastAsia="Times New Roman" w:hAnsi="Times New Roman" w:cs="Times New Roman"/>
                <w:sz w:val="18"/>
                <w:szCs w:val="18"/>
                <w:lang w:eastAsia="ru-RU"/>
              </w:rPr>
              <w:t>Камышинская</w:t>
            </w:r>
            <w:proofErr w:type="spellEnd"/>
            <w:r w:rsidRPr="00DB42D0">
              <w:rPr>
                <w:rFonts w:ascii="Times New Roman" w:eastAsia="Times New Roman" w:hAnsi="Times New Roman" w:cs="Times New Roman"/>
                <w:sz w:val="18"/>
                <w:szCs w:val="18"/>
                <w:lang w:eastAsia="ru-RU"/>
              </w:rPr>
              <w:t xml:space="preserve"> городская 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Министерство цифрового развития, связи и массовых коммуникаций Российской Федерации (МЭДО)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Нижне-Волжское Управление </w:t>
            </w:r>
            <w:proofErr w:type="spellStart"/>
            <w:r w:rsidRPr="00DB42D0">
              <w:rPr>
                <w:rFonts w:ascii="Times New Roman" w:eastAsia="Times New Roman" w:hAnsi="Times New Roman" w:cs="Times New Roman"/>
                <w:sz w:val="18"/>
                <w:szCs w:val="18"/>
                <w:lang w:eastAsia="ru-RU"/>
              </w:rPr>
              <w:t>Ростехнадзора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Нижне-Волжское управление </w:t>
            </w:r>
            <w:proofErr w:type="spellStart"/>
            <w:r w:rsidRPr="00DB42D0">
              <w:rPr>
                <w:rFonts w:ascii="Times New Roman" w:eastAsia="Times New Roman" w:hAnsi="Times New Roman" w:cs="Times New Roman"/>
                <w:sz w:val="18"/>
                <w:szCs w:val="18"/>
                <w:lang w:eastAsia="ru-RU"/>
              </w:rPr>
              <w:t>Ростехнадзора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Отдел по работе с обращениями граждан и организаций Аппарата губернатора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Приемная Президента РФ в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28</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4.19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Дзержинского района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Дзержинского района </w:t>
            </w:r>
            <w:proofErr w:type="spellStart"/>
            <w:r w:rsidRPr="00DB42D0">
              <w:rPr>
                <w:rFonts w:ascii="Times New Roman" w:eastAsia="Times New Roman" w:hAnsi="Times New Roman" w:cs="Times New Roman"/>
                <w:sz w:val="18"/>
                <w:szCs w:val="18"/>
                <w:lang w:eastAsia="ru-RU"/>
              </w:rPr>
              <w:t>г</w:t>
            </w:r>
            <w:proofErr w:type="gramStart"/>
            <w:r w:rsidRPr="00DB42D0">
              <w:rPr>
                <w:rFonts w:ascii="Times New Roman" w:eastAsia="Times New Roman" w:hAnsi="Times New Roman" w:cs="Times New Roman"/>
                <w:sz w:val="18"/>
                <w:szCs w:val="18"/>
                <w:lang w:eastAsia="ru-RU"/>
              </w:rPr>
              <w:t>.В</w:t>
            </w:r>
            <w:proofErr w:type="gramEnd"/>
            <w:r w:rsidRPr="00DB42D0">
              <w:rPr>
                <w:rFonts w:ascii="Times New Roman" w:eastAsia="Times New Roman" w:hAnsi="Times New Roman" w:cs="Times New Roman"/>
                <w:sz w:val="18"/>
                <w:szCs w:val="18"/>
                <w:lang w:eastAsia="ru-RU"/>
              </w:rPr>
              <w:t>олгограда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w:t>
            </w:r>
            <w:proofErr w:type="spellStart"/>
            <w:r w:rsidRPr="00DB42D0">
              <w:rPr>
                <w:rFonts w:ascii="Times New Roman" w:eastAsia="Times New Roman" w:hAnsi="Times New Roman" w:cs="Times New Roman"/>
                <w:sz w:val="18"/>
                <w:szCs w:val="18"/>
                <w:lang w:eastAsia="ru-RU"/>
              </w:rPr>
              <w:t>Жирновско</w:t>
            </w:r>
            <w:proofErr w:type="spellEnd"/>
            <w:r w:rsidRPr="00DB42D0">
              <w:rPr>
                <w:rFonts w:ascii="Times New Roman" w:eastAsia="Times New Roman" w:hAnsi="Times New Roman" w:cs="Times New Roman"/>
                <w:sz w:val="18"/>
                <w:szCs w:val="18"/>
                <w:lang w:eastAsia="ru-RU"/>
              </w:rPr>
              <w:t xml:space="preserve"> района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w:t>
            </w:r>
            <w:proofErr w:type="spellStart"/>
            <w:r w:rsidRPr="00DB42D0">
              <w:rPr>
                <w:rFonts w:ascii="Times New Roman" w:eastAsia="Times New Roman" w:hAnsi="Times New Roman" w:cs="Times New Roman"/>
                <w:sz w:val="18"/>
                <w:szCs w:val="18"/>
                <w:lang w:eastAsia="ru-RU"/>
              </w:rPr>
              <w:t>Жирновского</w:t>
            </w:r>
            <w:proofErr w:type="spellEnd"/>
            <w:r w:rsidRPr="00DB42D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Кировского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Красноармейского района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Краснооктябрьского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Республики Калмыкия</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w:t>
            </w:r>
            <w:proofErr w:type="spellStart"/>
            <w:r w:rsidRPr="00DB42D0">
              <w:rPr>
                <w:rFonts w:ascii="Times New Roman" w:eastAsia="Times New Roman" w:hAnsi="Times New Roman" w:cs="Times New Roman"/>
                <w:sz w:val="18"/>
                <w:szCs w:val="18"/>
                <w:lang w:eastAsia="ru-RU"/>
              </w:rPr>
              <w:t>Светлоярского</w:t>
            </w:r>
            <w:proofErr w:type="spellEnd"/>
            <w:r w:rsidRPr="00DB42D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Прокуратура Советского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4.29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Центрального района </w:t>
            </w:r>
            <w:proofErr w:type="spellStart"/>
            <w:r w:rsidRPr="00DB42D0">
              <w:rPr>
                <w:rFonts w:ascii="Times New Roman" w:eastAsia="Times New Roman" w:hAnsi="Times New Roman" w:cs="Times New Roman"/>
                <w:sz w:val="18"/>
                <w:szCs w:val="18"/>
                <w:lang w:eastAsia="ru-RU"/>
              </w:rPr>
              <w:t>г</w:t>
            </w:r>
            <w:proofErr w:type="gramStart"/>
            <w:r w:rsidRPr="00DB42D0">
              <w:rPr>
                <w:rFonts w:ascii="Times New Roman" w:eastAsia="Times New Roman" w:hAnsi="Times New Roman" w:cs="Times New Roman"/>
                <w:sz w:val="18"/>
                <w:szCs w:val="18"/>
                <w:lang w:eastAsia="ru-RU"/>
              </w:rPr>
              <w:t>.В</w:t>
            </w:r>
            <w:proofErr w:type="gramEnd"/>
            <w:r w:rsidRPr="00DB42D0">
              <w:rPr>
                <w:rFonts w:ascii="Times New Roman" w:eastAsia="Times New Roman" w:hAnsi="Times New Roman" w:cs="Times New Roman"/>
                <w:sz w:val="18"/>
                <w:szCs w:val="18"/>
                <w:lang w:eastAsia="ru-RU"/>
              </w:rPr>
              <w:t>олгограда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г. </w:t>
            </w:r>
            <w:proofErr w:type="gramStart"/>
            <w:r w:rsidRPr="00DB42D0">
              <w:rPr>
                <w:rFonts w:ascii="Times New Roman" w:eastAsia="Times New Roman" w:hAnsi="Times New Roman" w:cs="Times New Roman"/>
                <w:sz w:val="18"/>
                <w:szCs w:val="18"/>
                <w:lang w:eastAsia="ru-RU"/>
              </w:rPr>
              <w:t>Волжского</w:t>
            </w:r>
            <w:proofErr w:type="gramEnd"/>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10</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Прокуратура г. </w:t>
            </w:r>
            <w:proofErr w:type="gramStart"/>
            <w:r w:rsidRPr="00DB42D0">
              <w:rPr>
                <w:rFonts w:ascii="Times New Roman" w:eastAsia="Times New Roman" w:hAnsi="Times New Roman" w:cs="Times New Roman"/>
                <w:sz w:val="18"/>
                <w:szCs w:val="18"/>
                <w:lang w:eastAsia="ru-RU"/>
              </w:rPr>
              <w:t>Волжского</w:t>
            </w:r>
            <w:proofErr w:type="gramEnd"/>
            <w:r w:rsidRPr="00DB42D0">
              <w:rPr>
                <w:rFonts w:ascii="Times New Roman" w:eastAsia="Times New Roman" w:hAnsi="Times New Roman" w:cs="Times New Roman"/>
                <w:sz w:val="18"/>
                <w:szCs w:val="18"/>
                <w:lang w:eastAsia="ru-RU"/>
              </w:rPr>
              <w:t xml:space="preserve">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Служба Обеспечения Деятельности Финансового Уполномоченного (АНО «СОДФУ»)</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ТО Управления </w:t>
            </w:r>
            <w:proofErr w:type="spellStart"/>
            <w:r w:rsidRPr="00DB42D0">
              <w:rPr>
                <w:rFonts w:ascii="Times New Roman" w:eastAsia="Times New Roman" w:hAnsi="Times New Roman" w:cs="Times New Roman"/>
                <w:sz w:val="18"/>
                <w:szCs w:val="18"/>
                <w:lang w:eastAsia="ru-RU"/>
              </w:rPr>
              <w:t>Роспотребнадзора</w:t>
            </w:r>
            <w:proofErr w:type="spellEnd"/>
            <w:r w:rsidRPr="00DB42D0">
              <w:rPr>
                <w:rFonts w:ascii="Times New Roman" w:eastAsia="Times New Roman" w:hAnsi="Times New Roman" w:cs="Times New Roman"/>
                <w:sz w:val="18"/>
                <w:szCs w:val="18"/>
                <w:lang w:eastAsia="ru-RU"/>
              </w:rPr>
              <w:t xml:space="preserve"> по Волгоградской области в г. Волжском, Ленинском, </w:t>
            </w:r>
            <w:proofErr w:type="spellStart"/>
            <w:r w:rsidRPr="00DB42D0">
              <w:rPr>
                <w:rFonts w:ascii="Times New Roman" w:eastAsia="Times New Roman" w:hAnsi="Times New Roman" w:cs="Times New Roman"/>
                <w:sz w:val="18"/>
                <w:szCs w:val="18"/>
                <w:lang w:eastAsia="ru-RU"/>
              </w:rPr>
              <w:t>Среднеахтубинском</w:t>
            </w:r>
            <w:proofErr w:type="spellEnd"/>
            <w:r w:rsidRPr="00DB42D0">
              <w:rPr>
                <w:rFonts w:ascii="Times New Roman" w:eastAsia="Times New Roman" w:hAnsi="Times New Roman" w:cs="Times New Roman"/>
                <w:sz w:val="18"/>
                <w:szCs w:val="18"/>
                <w:lang w:eastAsia="ru-RU"/>
              </w:rPr>
              <w:t>,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ТО Управления </w:t>
            </w:r>
            <w:proofErr w:type="spellStart"/>
            <w:r w:rsidRPr="00DB42D0">
              <w:rPr>
                <w:rFonts w:ascii="Times New Roman" w:eastAsia="Times New Roman" w:hAnsi="Times New Roman" w:cs="Times New Roman"/>
                <w:sz w:val="18"/>
                <w:szCs w:val="18"/>
                <w:lang w:eastAsia="ru-RU"/>
              </w:rPr>
              <w:t>Роспотребнадзора</w:t>
            </w:r>
            <w:proofErr w:type="spellEnd"/>
            <w:r w:rsidRPr="00DB42D0">
              <w:rPr>
                <w:rFonts w:ascii="Times New Roman" w:eastAsia="Times New Roman" w:hAnsi="Times New Roman" w:cs="Times New Roman"/>
                <w:sz w:val="18"/>
                <w:szCs w:val="18"/>
                <w:lang w:eastAsia="ru-RU"/>
              </w:rPr>
              <w:t xml:space="preserve"> по Волгоградской области в г. Камышине, </w:t>
            </w:r>
            <w:proofErr w:type="spellStart"/>
            <w:r w:rsidRPr="00DB42D0">
              <w:rPr>
                <w:rFonts w:ascii="Times New Roman" w:eastAsia="Times New Roman" w:hAnsi="Times New Roman" w:cs="Times New Roman"/>
                <w:sz w:val="18"/>
                <w:szCs w:val="18"/>
                <w:lang w:eastAsia="ru-RU"/>
              </w:rPr>
              <w:t>Камышинском</w:t>
            </w:r>
            <w:proofErr w:type="spellEnd"/>
            <w:r w:rsidRPr="00DB42D0">
              <w:rPr>
                <w:rFonts w:ascii="Times New Roman" w:eastAsia="Times New Roman" w:hAnsi="Times New Roman" w:cs="Times New Roman"/>
                <w:sz w:val="18"/>
                <w:szCs w:val="18"/>
                <w:lang w:eastAsia="ru-RU"/>
              </w:rPr>
              <w:t xml:space="preserve">, Котовском, Жирновском, </w:t>
            </w:r>
            <w:proofErr w:type="spellStart"/>
            <w:r w:rsidRPr="00DB42D0">
              <w:rPr>
                <w:rFonts w:ascii="Times New Roman" w:eastAsia="Times New Roman" w:hAnsi="Times New Roman" w:cs="Times New Roman"/>
                <w:sz w:val="18"/>
                <w:szCs w:val="18"/>
                <w:lang w:eastAsia="ru-RU"/>
              </w:rPr>
              <w:t>Руднянском</w:t>
            </w:r>
            <w:proofErr w:type="spellEnd"/>
            <w:r w:rsidRPr="00DB42D0">
              <w:rPr>
                <w:rFonts w:ascii="Times New Roman" w:eastAsia="Times New Roman" w:hAnsi="Times New Roman" w:cs="Times New Roman"/>
                <w:sz w:val="18"/>
                <w:szCs w:val="18"/>
                <w:lang w:eastAsia="ru-RU"/>
              </w:rPr>
              <w:t xml:space="preserve"> районах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УФССП России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"Жилищная инспекция Волгограда" Администрации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9</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lastRenderedPageBreak/>
              <w:t>4.37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Президента Российской Федерации по работе с обращениями граждан и организаций</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Президента Российской Федерации по работе с обращениями граждан и организаций (МЭДО)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4.39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Управление Роскомнадзора по Вологодской области </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Роскомнадзора по Центральному федеральному округу</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Роскомнадзора по Южному федеральному округу</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Управление </w:t>
            </w:r>
            <w:proofErr w:type="spellStart"/>
            <w:r w:rsidRPr="00DB42D0">
              <w:rPr>
                <w:rFonts w:ascii="Times New Roman" w:eastAsia="Times New Roman" w:hAnsi="Times New Roman" w:cs="Times New Roman"/>
                <w:sz w:val="18"/>
                <w:szCs w:val="18"/>
                <w:lang w:eastAsia="ru-RU"/>
              </w:rPr>
              <w:t>Роспотребнадзора</w:t>
            </w:r>
            <w:proofErr w:type="spellEnd"/>
            <w:r w:rsidRPr="00DB42D0">
              <w:rPr>
                <w:rFonts w:ascii="Times New Roman" w:eastAsia="Times New Roman" w:hAnsi="Times New Roman" w:cs="Times New Roman"/>
                <w:sz w:val="18"/>
                <w:szCs w:val="18"/>
                <w:lang w:eastAsia="ru-RU"/>
              </w:rPr>
              <w:t xml:space="preserve">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8</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Управление </w:t>
            </w:r>
            <w:proofErr w:type="spellStart"/>
            <w:r w:rsidRPr="00DB42D0">
              <w:rPr>
                <w:rFonts w:ascii="Times New Roman" w:eastAsia="Times New Roman" w:hAnsi="Times New Roman" w:cs="Times New Roman"/>
                <w:sz w:val="18"/>
                <w:szCs w:val="18"/>
                <w:lang w:eastAsia="ru-RU"/>
              </w:rPr>
              <w:t>Роспотребнадзора</w:t>
            </w:r>
            <w:proofErr w:type="spellEnd"/>
            <w:r w:rsidRPr="00DB42D0">
              <w:rPr>
                <w:rFonts w:ascii="Times New Roman" w:eastAsia="Times New Roman" w:hAnsi="Times New Roman" w:cs="Times New Roman"/>
                <w:sz w:val="18"/>
                <w:szCs w:val="18"/>
                <w:lang w:eastAsia="ru-RU"/>
              </w:rPr>
              <w:t xml:space="preserve">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Управление </w:t>
            </w:r>
            <w:proofErr w:type="spellStart"/>
            <w:r w:rsidRPr="00DB42D0">
              <w:rPr>
                <w:rFonts w:ascii="Times New Roman" w:eastAsia="Times New Roman" w:hAnsi="Times New Roman" w:cs="Times New Roman"/>
                <w:sz w:val="18"/>
                <w:szCs w:val="18"/>
                <w:lang w:eastAsia="ru-RU"/>
              </w:rPr>
              <w:t>Роспотребнадзора</w:t>
            </w:r>
            <w:proofErr w:type="spellEnd"/>
            <w:r w:rsidRPr="00DB42D0">
              <w:rPr>
                <w:rFonts w:ascii="Times New Roman" w:eastAsia="Times New Roman" w:hAnsi="Times New Roman" w:cs="Times New Roman"/>
                <w:sz w:val="18"/>
                <w:szCs w:val="18"/>
                <w:lang w:eastAsia="ru-RU"/>
              </w:rPr>
              <w:t xml:space="preserve"> по Волгоградской области Территориальный отдел в </w:t>
            </w:r>
            <w:proofErr w:type="spellStart"/>
            <w:r w:rsidRPr="00DB42D0">
              <w:rPr>
                <w:rFonts w:ascii="Times New Roman" w:eastAsia="Times New Roman" w:hAnsi="Times New Roman" w:cs="Times New Roman"/>
                <w:sz w:val="18"/>
                <w:szCs w:val="18"/>
                <w:lang w:eastAsia="ru-RU"/>
              </w:rPr>
              <w:t>г</w:t>
            </w:r>
            <w:proofErr w:type="gramStart"/>
            <w:r w:rsidRPr="00DB42D0">
              <w:rPr>
                <w:rFonts w:ascii="Times New Roman" w:eastAsia="Times New Roman" w:hAnsi="Times New Roman" w:cs="Times New Roman"/>
                <w:sz w:val="18"/>
                <w:szCs w:val="18"/>
                <w:lang w:eastAsia="ru-RU"/>
              </w:rPr>
              <w:t>.В</w:t>
            </w:r>
            <w:proofErr w:type="gramEnd"/>
            <w:r w:rsidRPr="00DB42D0">
              <w:rPr>
                <w:rFonts w:ascii="Times New Roman" w:eastAsia="Times New Roman" w:hAnsi="Times New Roman" w:cs="Times New Roman"/>
                <w:sz w:val="18"/>
                <w:szCs w:val="18"/>
                <w:lang w:eastAsia="ru-RU"/>
              </w:rPr>
              <w:t>олжский</w:t>
            </w:r>
            <w:proofErr w:type="spellEnd"/>
            <w:r w:rsidRPr="00DB42D0">
              <w:rPr>
                <w:rFonts w:ascii="Times New Roman" w:eastAsia="Times New Roman" w:hAnsi="Times New Roman" w:cs="Times New Roman"/>
                <w:sz w:val="18"/>
                <w:szCs w:val="18"/>
                <w:lang w:eastAsia="ru-RU"/>
              </w:rPr>
              <w:t xml:space="preserve">, Ленинском, </w:t>
            </w:r>
            <w:proofErr w:type="spellStart"/>
            <w:r w:rsidRPr="00DB42D0">
              <w:rPr>
                <w:rFonts w:ascii="Times New Roman" w:eastAsia="Times New Roman" w:hAnsi="Times New Roman" w:cs="Times New Roman"/>
                <w:sz w:val="18"/>
                <w:szCs w:val="18"/>
                <w:lang w:eastAsia="ru-RU"/>
              </w:rPr>
              <w:t>Среднеахтубинском</w:t>
            </w:r>
            <w:proofErr w:type="spellEnd"/>
            <w:r w:rsidRPr="00DB42D0">
              <w:rPr>
                <w:rFonts w:ascii="Times New Roman" w:eastAsia="Times New Roman" w:hAnsi="Times New Roman" w:cs="Times New Roman"/>
                <w:sz w:val="18"/>
                <w:szCs w:val="18"/>
                <w:lang w:eastAsia="ru-RU"/>
              </w:rPr>
              <w:t>,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Управление </w:t>
            </w:r>
            <w:proofErr w:type="spellStart"/>
            <w:r w:rsidRPr="00DB42D0">
              <w:rPr>
                <w:rFonts w:ascii="Times New Roman" w:eastAsia="Times New Roman" w:hAnsi="Times New Roman" w:cs="Times New Roman"/>
                <w:sz w:val="18"/>
                <w:szCs w:val="18"/>
                <w:lang w:eastAsia="ru-RU"/>
              </w:rPr>
              <w:t>Россельхознадзора</w:t>
            </w:r>
            <w:proofErr w:type="spellEnd"/>
            <w:r w:rsidRPr="00DB42D0">
              <w:rPr>
                <w:rFonts w:ascii="Times New Roman" w:eastAsia="Times New Roman" w:hAnsi="Times New Roman" w:cs="Times New Roman"/>
                <w:sz w:val="18"/>
                <w:szCs w:val="18"/>
                <w:lang w:eastAsia="ru-RU"/>
              </w:rPr>
              <w:t xml:space="preserve"> по </w:t>
            </w:r>
            <w:proofErr w:type="spellStart"/>
            <w:r w:rsidRPr="00DB42D0">
              <w:rPr>
                <w:rFonts w:ascii="Times New Roman" w:eastAsia="Times New Roman" w:hAnsi="Times New Roman" w:cs="Times New Roman"/>
                <w:sz w:val="18"/>
                <w:szCs w:val="18"/>
                <w:lang w:eastAsia="ru-RU"/>
              </w:rPr>
              <w:t>Ростовской</w:t>
            </w:r>
            <w:proofErr w:type="gramStart"/>
            <w:r w:rsidRPr="00DB42D0">
              <w:rPr>
                <w:rFonts w:ascii="Times New Roman" w:eastAsia="Times New Roman" w:hAnsi="Times New Roman" w:cs="Times New Roman"/>
                <w:sz w:val="18"/>
                <w:szCs w:val="18"/>
                <w:lang w:eastAsia="ru-RU"/>
              </w:rPr>
              <w:t>,В</w:t>
            </w:r>
            <w:proofErr w:type="gramEnd"/>
            <w:r w:rsidRPr="00DB42D0">
              <w:rPr>
                <w:rFonts w:ascii="Times New Roman" w:eastAsia="Times New Roman" w:hAnsi="Times New Roman" w:cs="Times New Roman"/>
                <w:sz w:val="18"/>
                <w:szCs w:val="18"/>
                <w:lang w:eastAsia="ru-RU"/>
              </w:rPr>
              <w:t>олгоградской</w:t>
            </w:r>
            <w:proofErr w:type="spellEnd"/>
            <w:r w:rsidRPr="00DB42D0">
              <w:rPr>
                <w:rFonts w:ascii="Times New Roman" w:eastAsia="Times New Roman" w:hAnsi="Times New Roman" w:cs="Times New Roman"/>
                <w:sz w:val="18"/>
                <w:szCs w:val="18"/>
                <w:lang w:eastAsia="ru-RU"/>
              </w:rPr>
              <w:t xml:space="preserve"> и Астраханской областям и Республике Калмыкия</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Службы по защите прав потребителей и обеспечению доступности финансовых услуг в Южном федеральном округе Центрального Банка Российской Федерации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Федеральной антимонопольной службы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Федеральной службы судебных приставов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4.49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Управление по защите прав потребителей и обеспечения доступности финансовых услуг в ЮФО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4.50</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Урюпинская межрайонная прокуратура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Федеральная антимонопольная служба (ФАС России) (МЭДО)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proofErr w:type="spellStart"/>
            <w:r w:rsidRPr="00DB42D0">
              <w:rPr>
                <w:rFonts w:ascii="Times New Roman" w:eastAsia="Times New Roman" w:hAnsi="Times New Roman" w:cs="Times New Roman"/>
                <w:sz w:val="18"/>
                <w:szCs w:val="18"/>
                <w:lang w:eastAsia="ru-RU"/>
              </w:rPr>
              <w:t>Фроловская</w:t>
            </w:r>
            <w:proofErr w:type="spellEnd"/>
            <w:r w:rsidRPr="00DB42D0">
              <w:rPr>
                <w:rFonts w:ascii="Times New Roman" w:eastAsia="Times New Roman" w:hAnsi="Times New Roman" w:cs="Times New Roman"/>
                <w:sz w:val="18"/>
                <w:szCs w:val="18"/>
                <w:lang w:eastAsia="ru-RU"/>
              </w:rPr>
              <w:t xml:space="preserve"> межрайонная 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Центральный Банк Российской Федерации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Центральный аппарат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инспекция государственного жилищного надзора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Количество исполненных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736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5.1</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Поддержан</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28</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5.2</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Не поддержан</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5.3</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Разъяснено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451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5.4</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Переслано по принадлежности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231</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5.5</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Направлено в ТО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Направлено в ЦА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Обращение отозвано гражданином</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6</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Количество обращений на рассмотрении</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76</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7</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Количество обращений с истекшим сроком исполнения</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0</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8</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Повторно</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8</w:t>
            </w:r>
          </w:p>
        </w:tc>
      </w:tr>
      <w:tr w:rsidR="004A3A64" w:rsidRPr="00DB42D0" w:rsidTr="004C2EF2">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9</w:t>
            </w:r>
          </w:p>
        </w:tc>
        <w:tc>
          <w:tcPr>
            <w:tcW w:w="6300"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Количество обращений, перенаправленных с нарушением срока</w:t>
            </w:r>
          </w:p>
        </w:tc>
        <w:tc>
          <w:tcPr>
            <w:tcW w:w="2153" w:type="dxa"/>
            <w:tcBorders>
              <w:top w:val="nil"/>
              <w:left w:val="nil"/>
              <w:bottom w:val="single" w:sz="4" w:space="0" w:color="auto"/>
              <w:right w:val="single" w:sz="4" w:space="0" w:color="auto"/>
            </w:tcBorders>
            <w:shd w:val="clear" w:color="auto" w:fill="auto"/>
            <w:vAlign w:val="center"/>
            <w:hideMark/>
          </w:tcPr>
          <w:p w:rsidR="004A3A64" w:rsidRPr="00DB42D0" w:rsidRDefault="004A3A64" w:rsidP="004C2EF2">
            <w:pPr>
              <w:spacing w:after="0" w:line="240" w:lineRule="auto"/>
              <w:jc w:val="center"/>
              <w:rPr>
                <w:rFonts w:ascii="Times New Roman" w:eastAsia="Times New Roman" w:hAnsi="Times New Roman" w:cs="Times New Roman"/>
                <w:b/>
                <w:bCs/>
                <w:sz w:val="18"/>
                <w:szCs w:val="18"/>
                <w:lang w:eastAsia="ru-RU"/>
              </w:rPr>
            </w:pPr>
            <w:r w:rsidRPr="00DB42D0">
              <w:rPr>
                <w:rFonts w:ascii="Times New Roman" w:eastAsia="Times New Roman" w:hAnsi="Times New Roman" w:cs="Times New Roman"/>
                <w:b/>
                <w:bCs/>
                <w:sz w:val="18"/>
                <w:szCs w:val="18"/>
                <w:lang w:eastAsia="ru-RU"/>
              </w:rPr>
              <w:t>0</w:t>
            </w:r>
          </w:p>
        </w:tc>
      </w:tr>
    </w:tbl>
    <w:p w:rsidR="004A3A64" w:rsidRPr="00DB42D0" w:rsidRDefault="004A3A64" w:rsidP="004A3A64">
      <w:pPr>
        <w:tabs>
          <w:tab w:val="left" w:pos="1080"/>
        </w:tabs>
        <w:suppressAutoHyphens/>
        <w:spacing w:after="0" w:line="240" w:lineRule="auto"/>
        <w:jc w:val="both"/>
        <w:rPr>
          <w:rFonts w:ascii="Times New Roman" w:eastAsia="Times New Roman" w:hAnsi="Times New Roman" w:cs="Times New Roman"/>
          <w:sz w:val="26"/>
          <w:szCs w:val="26"/>
          <w:lang w:eastAsia="ru-RU"/>
        </w:rPr>
      </w:pPr>
    </w:p>
    <w:p w:rsidR="004A3A64" w:rsidRPr="00DB42D0" w:rsidRDefault="004A3A64" w:rsidP="004A3A64">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С учетом каналов поступления обращений в Управление за 2019 год поступило </w:t>
      </w:r>
      <w:r w:rsidRPr="00DB42D0">
        <w:rPr>
          <w:rFonts w:ascii="Times New Roman" w:eastAsia="Times New Roman" w:hAnsi="Times New Roman" w:cs="Times New Roman"/>
          <w:b/>
          <w:sz w:val="26"/>
          <w:szCs w:val="26"/>
          <w:lang w:eastAsia="ru-RU"/>
        </w:rPr>
        <w:t>2547</w:t>
      </w:r>
      <w:r w:rsidRPr="00DB42D0">
        <w:rPr>
          <w:rFonts w:ascii="Times New Roman" w:eastAsia="Times New Roman" w:hAnsi="Times New Roman" w:cs="Times New Roman"/>
          <w:sz w:val="26"/>
          <w:szCs w:val="26"/>
          <w:lang w:eastAsia="ru-RU"/>
        </w:rPr>
        <w:t xml:space="preserve"> обращений (в том числе за 4 квартал 2019 года – </w:t>
      </w:r>
      <w:r w:rsidRPr="00DB42D0">
        <w:rPr>
          <w:rFonts w:ascii="Times New Roman" w:eastAsia="Times New Roman" w:hAnsi="Times New Roman" w:cs="Times New Roman"/>
          <w:b/>
          <w:sz w:val="26"/>
          <w:szCs w:val="26"/>
          <w:lang w:eastAsia="ru-RU"/>
        </w:rPr>
        <w:t>666</w:t>
      </w:r>
      <w:r w:rsidRPr="00DB42D0">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787</w:t>
      </w:r>
      <w:r w:rsidRPr="00DB42D0">
        <w:rPr>
          <w:rFonts w:ascii="Times New Roman" w:eastAsia="Times New Roman" w:hAnsi="Times New Roman" w:cs="Times New Roman"/>
          <w:sz w:val="26"/>
          <w:szCs w:val="26"/>
          <w:lang w:eastAsia="ru-RU"/>
        </w:rPr>
        <w:t xml:space="preserve"> обращений получено почтовой связью (в том числе за 4 квартал 2019 года –</w:t>
      </w:r>
      <w:r w:rsidRPr="00DB42D0">
        <w:rPr>
          <w:rFonts w:ascii="Times New Roman" w:eastAsia="Times New Roman" w:hAnsi="Times New Roman" w:cs="Times New Roman"/>
          <w:b/>
          <w:sz w:val="26"/>
          <w:szCs w:val="26"/>
          <w:lang w:eastAsia="ru-RU"/>
        </w:rPr>
        <w:t xml:space="preserve">193 </w:t>
      </w:r>
      <w:r w:rsidRPr="00DB42D0">
        <w:rPr>
          <w:rFonts w:ascii="Times New Roman" w:eastAsia="Times New Roman" w:hAnsi="Times New Roman" w:cs="Times New Roman"/>
          <w:sz w:val="26"/>
          <w:szCs w:val="26"/>
          <w:lang w:eastAsia="ru-RU"/>
        </w:rPr>
        <w:t xml:space="preserve">обращения); </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80 </w:t>
      </w:r>
      <w:r w:rsidRPr="00DB42D0">
        <w:rPr>
          <w:rFonts w:ascii="Times New Roman" w:eastAsia="Times New Roman" w:hAnsi="Times New Roman" w:cs="Times New Roman"/>
          <w:sz w:val="26"/>
          <w:szCs w:val="26"/>
          <w:lang w:eastAsia="ru-RU"/>
        </w:rPr>
        <w:t xml:space="preserve">обращений представлено при посещении (в том числе за 4 квартал 2019 года – </w:t>
      </w:r>
      <w:r w:rsidRPr="00DB42D0">
        <w:rPr>
          <w:rFonts w:ascii="Times New Roman" w:eastAsia="Times New Roman" w:hAnsi="Times New Roman" w:cs="Times New Roman"/>
          <w:b/>
          <w:sz w:val="26"/>
          <w:szCs w:val="26"/>
          <w:lang w:eastAsia="ru-RU"/>
        </w:rPr>
        <w:t>30</w:t>
      </w:r>
      <w:r w:rsidRPr="00DB42D0">
        <w:rPr>
          <w:rFonts w:ascii="Times New Roman" w:eastAsia="Times New Roman" w:hAnsi="Times New Roman" w:cs="Times New Roman"/>
          <w:sz w:val="26"/>
          <w:szCs w:val="26"/>
          <w:lang w:eastAsia="ru-RU"/>
        </w:rPr>
        <w:t xml:space="preserve"> обращений);</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b/>
          <w:sz w:val="26"/>
          <w:szCs w:val="26"/>
          <w:lang w:eastAsia="ru-RU"/>
        </w:rPr>
        <w:lastRenderedPageBreak/>
        <w:t>- 1455</w:t>
      </w:r>
      <w:r w:rsidRPr="00DB42D0">
        <w:rPr>
          <w:rFonts w:ascii="Times New Roman" w:eastAsia="Times New Roman" w:hAnsi="Times New Roman" w:cs="Times New Roman"/>
          <w:sz w:val="26"/>
          <w:szCs w:val="26"/>
          <w:lang w:eastAsia="ru-RU"/>
        </w:rPr>
        <w:t xml:space="preserve"> обращений получено с официального сайта службы (в том числе за 4 квартал 2019 года – </w:t>
      </w:r>
      <w:r w:rsidRPr="00DB42D0">
        <w:rPr>
          <w:rFonts w:ascii="Times New Roman" w:eastAsia="Times New Roman" w:hAnsi="Times New Roman" w:cs="Times New Roman"/>
          <w:b/>
          <w:sz w:val="26"/>
          <w:szCs w:val="26"/>
          <w:lang w:eastAsia="ru-RU"/>
        </w:rPr>
        <w:t>377</w:t>
      </w:r>
      <w:r w:rsidRPr="00DB42D0">
        <w:rPr>
          <w:rFonts w:ascii="Times New Roman" w:eastAsia="Times New Roman" w:hAnsi="Times New Roman" w:cs="Times New Roman"/>
          <w:sz w:val="26"/>
          <w:szCs w:val="26"/>
          <w:lang w:eastAsia="ru-RU"/>
        </w:rPr>
        <w:t xml:space="preserve"> обращений);</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117 </w:t>
      </w:r>
      <w:r w:rsidRPr="00DB42D0">
        <w:rPr>
          <w:rFonts w:ascii="Times New Roman" w:eastAsia="Times New Roman" w:hAnsi="Times New Roman" w:cs="Times New Roman"/>
          <w:sz w:val="26"/>
          <w:szCs w:val="26"/>
          <w:lang w:eastAsia="ru-RU"/>
        </w:rPr>
        <w:t xml:space="preserve">обращений получено по электронной почте (в том числе за 4 квартал 2019 года – </w:t>
      </w:r>
      <w:r w:rsidRPr="00DB42D0">
        <w:rPr>
          <w:rFonts w:ascii="Times New Roman" w:eastAsia="Times New Roman" w:hAnsi="Times New Roman" w:cs="Times New Roman"/>
          <w:b/>
          <w:sz w:val="26"/>
          <w:szCs w:val="26"/>
          <w:lang w:eastAsia="ru-RU"/>
        </w:rPr>
        <w:t>33</w:t>
      </w:r>
      <w:r w:rsidRPr="00DB42D0">
        <w:rPr>
          <w:rFonts w:ascii="Times New Roman" w:eastAsia="Times New Roman" w:hAnsi="Times New Roman" w:cs="Times New Roman"/>
          <w:sz w:val="26"/>
          <w:szCs w:val="26"/>
          <w:lang w:eastAsia="ru-RU"/>
        </w:rPr>
        <w:t xml:space="preserve"> обращения);</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76 </w:t>
      </w:r>
      <w:r w:rsidRPr="00DB42D0">
        <w:rPr>
          <w:rFonts w:ascii="Times New Roman" w:eastAsia="Times New Roman" w:hAnsi="Times New Roman" w:cs="Times New Roman"/>
          <w:sz w:val="26"/>
          <w:szCs w:val="26"/>
          <w:lang w:eastAsia="ru-RU"/>
        </w:rPr>
        <w:t xml:space="preserve">обращений получено посредством СЭД (в том числе за 4 квартал 2019 года – </w:t>
      </w:r>
      <w:r w:rsidRPr="00DB42D0">
        <w:rPr>
          <w:rFonts w:ascii="Times New Roman" w:eastAsia="Times New Roman" w:hAnsi="Times New Roman" w:cs="Times New Roman"/>
          <w:b/>
          <w:sz w:val="26"/>
          <w:szCs w:val="26"/>
          <w:lang w:eastAsia="ru-RU"/>
        </w:rPr>
        <w:t>26</w:t>
      </w:r>
      <w:r w:rsidRPr="00DB42D0">
        <w:rPr>
          <w:rFonts w:ascii="Times New Roman" w:eastAsia="Times New Roman" w:hAnsi="Times New Roman" w:cs="Times New Roman"/>
          <w:sz w:val="26"/>
          <w:szCs w:val="26"/>
          <w:lang w:eastAsia="ru-RU"/>
        </w:rPr>
        <w:t xml:space="preserve"> обращений);</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 xml:space="preserve">31 </w:t>
      </w:r>
      <w:r w:rsidRPr="00DB42D0">
        <w:rPr>
          <w:rFonts w:ascii="Times New Roman" w:eastAsia="Times New Roman" w:hAnsi="Times New Roman" w:cs="Times New Roman"/>
          <w:sz w:val="26"/>
          <w:szCs w:val="26"/>
          <w:lang w:eastAsia="ru-RU"/>
        </w:rPr>
        <w:t xml:space="preserve">устное обращение (в том числе за 3 квартал 2019 года – </w:t>
      </w:r>
      <w:r w:rsidRPr="00DB42D0">
        <w:rPr>
          <w:rFonts w:ascii="Times New Roman" w:eastAsia="Times New Roman" w:hAnsi="Times New Roman" w:cs="Times New Roman"/>
          <w:b/>
          <w:sz w:val="26"/>
          <w:szCs w:val="26"/>
          <w:lang w:eastAsia="ru-RU"/>
        </w:rPr>
        <w:t>7</w:t>
      </w:r>
      <w:r w:rsidRPr="00DB42D0">
        <w:rPr>
          <w:rFonts w:ascii="Times New Roman" w:eastAsia="Times New Roman" w:hAnsi="Times New Roman" w:cs="Times New Roman"/>
          <w:sz w:val="26"/>
          <w:szCs w:val="26"/>
          <w:lang w:eastAsia="ru-RU"/>
        </w:rPr>
        <w:t xml:space="preserve"> обращений);</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w:t>
      </w:r>
      <w:r w:rsidRPr="00DB42D0">
        <w:rPr>
          <w:rFonts w:ascii="Times New Roman" w:eastAsia="Times New Roman" w:hAnsi="Times New Roman" w:cs="Times New Roman"/>
          <w:b/>
          <w:sz w:val="26"/>
          <w:szCs w:val="26"/>
          <w:lang w:eastAsia="ru-RU"/>
        </w:rPr>
        <w:t>1</w:t>
      </w:r>
      <w:r w:rsidRPr="00DB42D0">
        <w:rPr>
          <w:rFonts w:ascii="Times New Roman" w:eastAsia="Times New Roman" w:hAnsi="Times New Roman" w:cs="Times New Roman"/>
          <w:sz w:val="26"/>
          <w:szCs w:val="26"/>
          <w:lang w:eastAsia="ru-RU"/>
        </w:rPr>
        <w:t xml:space="preserve"> обращение поступило посредством факсимильной связи.</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За 2019 год рассмотрено </w:t>
      </w:r>
      <w:r w:rsidRPr="00DB42D0">
        <w:rPr>
          <w:rFonts w:ascii="Times New Roman" w:eastAsia="Times New Roman" w:hAnsi="Times New Roman" w:cs="Times New Roman"/>
          <w:b/>
          <w:sz w:val="26"/>
          <w:szCs w:val="26"/>
          <w:lang w:eastAsia="ru-RU"/>
        </w:rPr>
        <w:t>2471</w:t>
      </w:r>
      <w:r w:rsidRPr="00DB42D0">
        <w:rPr>
          <w:rFonts w:ascii="Times New Roman" w:eastAsia="Times New Roman" w:hAnsi="Times New Roman" w:cs="Times New Roman"/>
          <w:sz w:val="26"/>
          <w:szCs w:val="26"/>
          <w:lang w:eastAsia="ru-RU"/>
        </w:rPr>
        <w:t xml:space="preserve"> обращение (в том числе за 4 квартал 2019 года – </w:t>
      </w:r>
      <w:r w:rsidRPr="00DB42D0">
        <w:rPr>
          <w:rFonts w:ascii="Times New Roman" w:eastAsia="Times New Roman" w:hAnsi="Times New Roman" w:cs="Times New Roman"/>
          <w:b/>
          <w:sz w:val="26"/>
          <w:szCs w:val="26"/>
          <w:lang w:eastAsia="ru-RU"/>
        </w:rPr>
        <w:t>736</w:t>
      </w:r>
      <w:r w:rsidRPr="00DB42D0">
        <w:rPr>
          <w:rFonts w:ascii="Times New Roman" w:eastAsia="Times New Roman" w:hAnsi="Times New Roman" w:cs="Times New Roman"/>
          <w:sz w:val="26"/>
          <w:szCs w:val="26"/>
          <w:lang w:eastAsia="ru-RU"/>
        </w:rPr>
        <w:t xml:space="preserve"> обращений). На рассмотрении находится </w:t>
      </w:r>
      <w:r w:rsidRPr="00DB42D0">
        <w:rPr>
          <w:rFonts w:ascii="Times New Roman" w:eastAsia="Times New Roman" w:hAnsi="Times New Roman" w:cs="Times New Roman"/>
          <w:b/>
          <w:sz w:val="26"/>
          <w:szCs w:val="26"/>
          <w:lang w:eastAsia="ru-RU"/>
        </w:rPr>
        <w:t>76</w:t>
      </w:r>
      <w:r w:rsidR="00DE307E">
        <w:rPr>
          <w:rFonts w:ascii="Times New Roman" w:eastAsia="Times New Roman" w:hAnsi="Times New Roman" w:cs="Times New Roman"/>
          <w:sz w:val="26"/>
          <w:szCs w:val="26"/>
          <w:lang w:eastAsia="ru-RU"/>
        </w:rPr>
        <w:t xml:space="preserve"> обращений, поступивших в отчетном квартале и имеющих</w:t>
      </w:r>
      <w:r w:rsidRPr="00DB42D0">
        <w:rPr>
          <w:rFonts w:ascii="Times New Roman" w:eastAsia="Times New Roman" w:hAnsi="Times New Roman" w:cs="Times New Roman"/>
          <w:sz w:val="26"/>
          <w:szCs w:val="26"/>
          <w:lang w:eastAsia="ru-RU"/>
        </w:rPr>
        <w:t xml:space="preserve"> срок рассмотрения в 1 квартале 2020 года.</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Перенаправлено по принадлежности </w:t>
      </w:r>
      <w:r w:rsidRPr="00DB42D0">
        <w:rPr>
          <w:rFonts w:ascii="Times New Roman" w:eastAsia="Times New Roman" w:hAnsi="Times New Roman" w:cs="Times New Roman"/>
          <w:b/>
          <w:sz w:val="26"/>
          <w:szCs w:val="26"/>
          <w:lang w:eastAsia="ru-RU"/>
        </w:rPr>
        <w:t>706</w:t>
      </w:r>
      <w:r w:rsidRPr="00DB42D0">
        <w:rPr>
          <w:rFonts w:ascii="Times New Roman" w:eastAsia="Times New Roman" w:hAnsi="Times New Roman" w:cs="Times New Roman"/>
          <w:sz w:val="26"/>
          <w:szCs w:val="26"/>
          <w:lang w:eastAsia="ru-RU"/>
        </w:rPr>
        <w:t xml:space="preserve"> обращений (в том числе за 4 квартал 2019 года – </w:t>
      </w:r>
      <w:r w:rsidRPr="00DB42D0">
        <w:rPr>
          <w:rFonts w:ascii="Times New Roman" w:eastAsia="Times New Roman" w:hAnsi="Times New Roman" w:cs="Times New Roman"/>
          <w:b/>
          <w:sz w:val="26"/>
          <w:szCs w:val="26"/>
          <w:lang w:eastAsia="ru-RU"/>
        </w:rPr>
        <w:t>231</w:t>
      </w:r>
      <w:r w:rsidRPr="00DB42D0">
        <w:rPr>
          <w:rFonts w:ascii="Times New Roman" w:eastAsia="Times New Roman" w:hAnsi="Times New Roman" w:cs="Times New Roman"/>
          <w:sz w:val="26"/>
          <w:szCs w:val="26"/>
          <w:lang w:eastAsia="ru-RU"/>
        </w:rPr>
        <w:t xml:space="preserve"> обращение).</w:t>
      </w:r>
    </w:p>
    <w:p w:rsidR="004A3A64" w:rsidRPr="00DB42D0" w:rsidRDefault="004A3A64" w:rsidP="004A3A64">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DB42D0">
        <w:rPr>
          <w:rFonts w:ascii="Times New Roman" w:eastAsia="Times New Roman" w:hAnsi="Times New Roman" w:cs="Times New Roman"/>
          <w:b/>
          <w:sz w:val="26"/>
          <w:szCs w:val="26"/>
          <w:lang w:eastAsia="ru-RU"/>
        </w:rPr>
        <w:t>За 2019 год поступило 2547 обращений (в том числе за 4 квартал 2019 года – 666 обращений), их можно классифицировать следующим образом:</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u w:val="single"/>
          <w:lang w:eastAsia="ru-RU"/>
        </w:rPr>
      </w:pPr>
      <w:r w:rsidRPr="00DB42D0">
        <w:rPr>
          <w:rFonts w:ascii="Times New Roman" w:eastAsia="Times New Roman" w:hAnsi="Times New Roman" w:cs="Times New Roman"/>
          <w:sz w:val="26"/>
          <w:szCs w:val="26"/>
          <w:u w:val="single"/>
          <w:lang w:eastAsia="ru-RU"/>
        </w:rPr>
        <w:t>- в сфере защиты персональных данных</w:t>
      </w:r>
      <w:r w:rsidRPr="00DB42D0">
        <w:rPr>
          <w:rFonts w:ascii="Times New Roman" w:eastAsia="Times New Roman" w:hAnsi="Times New Roman" w:cs="Times New Roman"/>
          <w:sz w:val="26"/>
          <w:szCs w:val="26"/>
          <w:lang w:eastAsia="ru-RU"/>
        </w:rPr>
        <w:t>– 779 обращений (в том числе за 4 к</w:t>
      </w:r>
      <w:r w:rsidR="00A5166B" w:rsidRPr="00DB42D0">
        <w:rPr>
          <w:rFonts w:ascii="Times New Roman" w:eastAsia="Times New Roman" w:hAnsi="Times New Roman" w:cs="Times New Roman"/>
          <w:sz w:val="26"/>
          <w:szCs w:val="26"/>
          <w:lang w:eastAsia="ru-RU"/>
        </w:rPr>
        <w:t>вартал 2019 года – 181 обращение</w:t>
      </w:r>
      <w:r w:rsidRPr="00DB42D0">
        <w:rPr>
          <w:rFonts w:ascii="Times New Roman" w:eastAsia="Times New Roman" w:hAnsi="Times New Roman" w:cs="Times New Roman"/>
          <w:sz w:val="26"/>
          <w:szCs w:val="26"/>
          <w:lang w:eastAsia="ru-RU"/>
        </w:rPr>
        <w:t>);</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u w:val="single"/>
          <w:lang w:eastAsia="ru-RU"/>
        </w:rPr>
        <w:t xml:space="preserve">- в сфере связи </w:t>
      </w:r>
      <w:r w:rsidRPr="00DB42D0">
        <w:rPr>
          <w:rFonts w:ascii="Times New Roman" w:eastAsia="Times New Roman" w:hAnsi="Times New Roman" w:cs="Times New Roman"/>
          <w:sz w:val="26"/>
          <w:szCs w:val="26"/>
          <w:lang w:eastAsia="ru-RU"/>
        </w:rPr>
        <w:t>поступило – 1138 обращений (в том числе за 4 квартал 2019 года – 363 обращения);</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u w:val="single"/>
          <w:lang w:eastAsia="ru-RU"/>
        </w:rPr>
        <w:t>- в сфере СМИ и вещания</w:t>
      </w:r>
      <w:r w:rsidRPr="00DB42D0">
        <w:rPr>
          <w:rFonts w:ascii="Times New Roman" w:eastAsia="Times New Roman" w:hAnsi="Times New Roman" w:cs="Times New Roman"/>
          <w:sz w:val="26"/>
          <w:szCs w:val="26"/>
          <w:lang w:eastAsia="ru-RU"/>
        </w:rPr>
        <w:t xml:space="preserve"> - 57 обращений (в том числе за 4 квартал 2019 года – 13 обращений);</w:t>
      </w:r>
    </w:p>
    <w:p w:rsidR="004A3A64" w:rsidRPr="00DB42D0" w:rsidRDefault="004A3A64" w:rsidP="004A3A64">
      <w:pPr>
        <w:suppressAutoHyphens/>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вопросы административного характера – 573 обращения (в том числе за 4 квартал 2019 года – 109 обращений).</w:t>
      </w:r>
    </w:p>
    <w:p w:rsidR="004A3A64" w:rsidRPr="00DB42D0" w:rsidRDefault="004A3A64" w:rsidP="004A3A64">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u w:val="single"/>
          <w:lang w:eastAsia="ru-RU"/>
        </w:rPr>
        <w:t xml:space="preserve">За 2019 год в сфере </w:t>
      </w:r>
      <w:r w:rsidRPr="00DB42D0">
        <w:rPr>
          <w:rFonts w:ascii="Times New Roman" w:eastAsia="Times New Roman" w:hAnsi="Times New Roman" w:cs="Times New Roman"/>
          <w:b/>
          <w:sz w:val="26"/>
          <w:szCs w:val="26"/>
          <w:u w:val="single"/>
          <w:lang w:eastAsia="ru-RU"/>
        </w:rPr>
        <w:t>СМИ и вещания</w:t>
      </w:r>
      <w:r w:rsidRPr="00DB42D0">
        <w:rPr>
          <w:rFonts w:ascii="Times New Roman" w:eastAsia="Times New Roman" w:hAnsi="Times New Roman" w:cs="Times New Roman"/>
          <w:sz w:val="26"/>
          <w:szCs w:val="26"/>
          <w:lang w:eastAsia="ru-RU"/>
        </w:rPr>
        <w:t xml:space="preserve"> поступило – </w:t>
      </w:r>
      <w:r w:rsidRPr="00DB42D0">
        <w:rPr>
          <w:rFonts w:ascii="Times New Roman" w:eastAsia="Times New Roman" w:hAnsi="Times New Roman" w:cs="Times New Roman"/>
          <w:b/>
          <w:sz w:val="26"/>
          <w:szCs w:val="26"/>
          <w:lang w:eastAsia="ru-RU"/>
        </w:rPr>
        <w:t>57 обращений (в том числе за 4 квартал 2019 года – 13 обращений)</w:t>
      </w:r>
      <w:r w:rsidRPr="00DB42D0">
        <w:rPr>
          <w:rFonts w:ascii="Times New Roman" w:eastAsia="Times New Roman" w:hAnsi="Times New Roman" w:cs="Times New Roman"/>
          <w:sz w:val="26"/>
          <w:szCs w:val="26"/>
          <w:lang w:eastAsia="ru-RU"/>
        </w:rPr>
        <w:t>, из них 55 рассмотрено, 2 находится на рассмотрении (срок рассмотрения в 1 квартале 2020 года).</w:t>
      </w:r>
    </w:p>
    <w:p w:rsidR="004A3A64" w:rsidRPr="00DB42D0" w:rsidRDefault="004A3A64" w:rsidP="004A3A64">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4A3A64" w:rsidRPr="00DB42D0" w:rsidTr="004C2EF2">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4A3A64" w:rsidRPr="00DB42D0" w:rsidRDefault="004A3A64" w:rsidP="004C2EF2">
            <w:pPr>
              <w:spacing w:after="0" w:line="240" w:lineRule="auto"/>
              <w:jc w:val="center"/>
              <w:rPr>
                <w:rFonts w:ascii="Times New Roman" w:eastAsia="Times New Roman" w:hAnsi="Times New Roman" w:cs="Times New Roman"/>
                <w:b/>
                <w:sz w:val="18"/>
                <w:szCs w:val="18"/>
                <w:lang w:eastAsia="ru-RU"/>
              </w:rPr>
            </w:pPr>
            <w:r w:rsidRPr="00DB42D0">
              <w:rPr>
                <w:rFonts w:ascii="Times New Roman" w:eastAsia="Times New Roman" w:hAnsi="Times New Roman" w:cs="Times New Roman"/>
                <w:b/>
                <w:sz w:val="18"/>
                <w:szCs w:val="18"/>
                <w:lang w:eastAsia="ru-RU"/>
              </w:rPr>
              <w:t xml:space="preserve">№ </w:t>
            </w:r>
          </w:p>
          <w:p w:rsidR="004A3A64" w:rsidRPr="00DB42D0" w:rsidRDefault="004A3A64" w:rsidP="004C2EF2">
            <w:pPr>
              <w:spacing w:after="0" w:line="240" w:lineRule="auto"/>
              <w:jc w:val="center"/>
              <w:rPr>
                <w:rFonts w:ascii="Times New Roman" w:eastAsia="Times New Roman" w:hAnsi="Times New Roman" w:cs="Times New Roman"/>
                <w:b/>
                <w:sz w:val="18"/>
                <w:szCs w:val="18"/>
                <w:lang w:eastAsia="ru-RU"/>
              </w:rPr>
            </w:pPr>
            <w:proofErr w:type="gramStart"/>
            <w:r w:rsidRPr="00DB42D0">
              <w:rPr>
                <w:rFonts w:ascii="Times New Roman" w:eastAsia="Times New Roman" w:hAnsi="Times New Roman" w:cs="Times New Roman"/>
                <w:b/>
                <w:sz w:val="18"/>
                <w:szCs w:val="18"/>
                <w:lang w:eastAsia="ru-RU"/>
              </w:rPr>
              <w:t>п</w:t>
            </w:r>
            <w:proofErr w:type="gramEnd"/>
            <w:r w:rsidRPr="00DB42D0">
              <w:rPr>
                <w:rFonts w:ascii="Times New Roman" w:eastAsia="Times New Roman" w:hAnsi="Times New Roman" w:cs="Times New Roman"/>
                <w:b/>
                <w:sz w:val="18"/>
                <w:szCs w:val="18"/>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4A3A64" w:rsidRPr="00DB42D0" w:rsidRDefault="004A3A64" w:rsidP="004C2EF2">
            <w:pPr>
              <w:spacing w:after="0" w:line="240" w:lineRule="auto"/>
              <w:jc w:val="center"/>
              <w:rPr>
                <w:rFonts w:ascii="Times New Roman" w:eastAsia="Times New Roman" w:hAnsi="Times New Roman" w:cs="Times New Roman"/>
                <w:b/>
                <w:sz w:val="18"/>
                <w:szCs w:val="18"/>
                <w:lang w:eastAsia="ru-RU"/>
              </w:rPr>
            </w:pPr>
            <w:r w:rsidRPr="00DB42D0">
              <w:rPr>
                <w:rFonts w:ascii="Times New Roman" w:eastAsia="Times New Roman" w:hAnsi="Times New Roman" w:cs="Times New Roman"/>
                <w:b/>
                <w:sz w:val="18"/>
                <w:szCs w:val="18"/>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b/>
                <w:sz w:val="18"/>
                <w:szCs w:val="18"/>
                <w:lang w:eastAsia="ru-RU"/>
              </w:rPr>
            </w:pPr>
            <w:r w:rsidRPr="00DB42D0">
              <w:rPr>
                <w:rFonts w:ascii="Times New Roman" w:eastAsia="Times New Roman" w:hAnsi="Times New Roman" w:cs="Times New Roman"/>
                <w:b/>
                <w:sz w:val="18"/>
                <w:szCs w:val="18"/>
                <w:lang w:eastAsia="ru-RU"/>
              </w:rPr>
              <w:t>На конец отчетного периода текущего года</w:t>
            </w:r>
          </w:p>
        </w:tc>
      </w:tr>
      <w:tr w:rsidR="004A3A64" w:rsidRPr="00DB42D0" w:rsidTr="004C2EF2">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blHeader/>
        </w:trPr>
        <w:tc>
          <w:tcPr>
            <w:tcW w:w="752"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blHeader/>
        </w:trPr>
        <w:tc>
          <w:tcPr>
            <w:tcW w:w="752"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lastRenderedPageBreak/>
              <w:t>3.</w:t>
            </w:r>
          </w:p>
        </w:tc>
        <w:tc>
          <w:tcPr>
            <w:tcW w:w="6869"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57 (в том числе за 4 квартал 2019 года – 13)</w:t>
            </w:r>
          </w:p>
        </w:tc>
      </w:tr>
      <w:tr w:rsidR="004A3A64" w:rsidRPr="00DB42D0" w:rsidTr="004C2EF2">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Типичные вопросы, поднимаемые гражданами в обращениях:</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 вопросы по содержанию материалов, публикуемых в СМИ, в </w:t>
            </w:r>
            <w:proofErr w:type="spellStart"/>
            <w:r w:rsidRPr="00DB42D0">
              <w:rPr>
                <w:rFonts w:ascii="Times New Roman" w:eastAsia="Times New Roman" w:hAnsi="Times New Roman" w:cs="Times New Roman"/>
                <w:sz w:val="18"/>
                <w:szCs w:val="18"/>
                <w:lang w:eastAsia="ru-RU"/>
              </w:rPr>
              <w:t>т.ч</w:t>
            </w:r>
            <w:proofErr w:type="spellEnd"/>
            <w:r w:rsidRPr="00DB42D0">
              <w:rPr>
                <w:rFonts w:ascii="Times New Roman" w:eastAsia="Times New Roman" w:hAnsi="Times New Roman" w:cs="Times New Roman"/>
                <w:sz w:val="18"/>
                <w:szCs w:val="18"/>
                <w:lang w:eastAsia="ru-RU"/>
              </w:rPr>
              <w:t>. телевизионных передач;</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вопросы организации деятельности СМИ, сайтов, разъяснение вопросов по разрешительной деятельности и лицензированию;</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-досыл документов по запросу;</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-нарушение правил агитации в СМИ в предвыборный период и в день голосования.</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26 (в том числе за 4 квартал 2019 года – 6);</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25 (в том числе за 4 квартал 2019 года – 7);</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r>
    </w:tbl>
    <w:p w:rsidR="004A3A64" w:rsidRPr="00DB42D0" w:rsidRDefault="004A3A64" w:rsidP="004A3A64">
      <w:pPr>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u w:val="single"/>
          <w:lang w:eastAsia="ru-RU"/>
        </w:rPr>
        <w:t xml:space="preserve">За 12 месяцев </w:t>
      </w:r>
      <w:r w:rsidRPr="00DB42D0">
        <w:rPr>
          <w:rFonts w:ascii="Times New Roman" w:eastAsia="Times New Roman" w:hAnsi="Times New Roman" w:cs="Times New Roman"/>
          <w:b/>
          <w:sz w:val="26"/>
          <w:szCs w:val="26"/>
          <w:u w:val="single"/>
          <w:lang w:eastAsia="ru-RU"/>
        </w:rPr>
        <w:t>в сфере связи</w:t>
      </w:r>
      <w:r w:rsidRPr="00DB42D0">
        <w:rPr>
          <w:rFonts w:ascii="Times New Roman" w:eastAsia="Times New Roman" w:hAnsi="Times New Roman" w:cs="Times New Roman"/>
          <w:sz w:val="26"/>
          <w:szCs w:val="26"/>
          <w:u w:val="single"/>
          <w:lang w:eastAsia="ru-RU"/>
        </w:rPr>
        <w:t xml:space="preserve"> </w:t>
      </w:r>
      <w:r w:rsidRPr="00DB42D0">
        <w:rPr>
          <w:rFonts w:ascii="Times New Roman" w:eastAsia="Times New Roman" w:hAnsi="Times New Roman" w:cs="Times New Roman"/>
          <w:sz w:val="26"/>
          <w:szCs w:val="26"/>
          <w:lang w:eastAsia="ru-RU"/>
        </w:rPr>
        <w:t>поступило –</w:t>
      </w:r>
      <w:r w:rsidRPr="00DB42D0">
        <w:rPr>
          <w:rFonts w:ascii="Times New Roman" w:eastAsia="Times New Roman" w:hAnsi="Times New Roman" w:cs="Times New Roman"/>
          <w:b/>
          <w:sz w:val="26"/>
          <w:szCs w:val="26"/>
          <w:lang w:eastAsia="ru-RU"/>
        </w:rPr>
        <w:t xml:space="preserve"> 1138 обращений (в том числе за 4 квартал 2019 года – 363 обращения)</w:t>
      </w:r>
      <w:r w:rsidRPr="00DB42D0">
        <w:rPr>
          <w:rFonts w:ascii="Times New Roman" w:eastAsia="Times New Roman" w:hAnsi="Times New Roman" w:cs="Times New Roman"/>
          <w:sz w:val="26"/>
          <w:szCs w:val="26"/>
          <w:lang w:eastAsia="ru-RU"/>
        </w:rPr>
        <w:t>, из них:</w:t>
      </w:r>
    </w:p>
    <w:p w:rsidR="004A3A64" w:rsidRPr="00DB42D0" w:rsidRDefault="004A3A64" w:rsidP="004A3A64">
      <w:pPr>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- 1089 рассмотрено, 49 находится на рассмотрении (срок рассмотрения в 1 квартале 2020 года).</w:t>
      </w:r>
    </w:p>
    <w:p w:rsidR="004A3A64" w:rsidRPr="00DB42D0" w:rsidRDefault="004A3A64" w:rsidP="004A3A64">
      <w:pPr>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Полномочие выполняют 14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4A3A64" w:rsidRPr="00DB42D0" w:rsidTr="004C2EF2">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 </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roofErr w:type="gramStart"/>
            <w:r w:rsidRPr="00DB42D0">
              <w:rPr>
                <w:rFonts w:ascii="Times New Roman" w:eastAsia="Times New Roman" w:hAnsi="Times New Roman" w:cs="Times New Roman"/>
                <w:sz w:val="18"/>
                <w:szCs w:val="18"/>
                <w:lang w:eastAsia="ru-RU"/>
              </w:rPr>
              <w:t>п</w:t>
            </w:r>
            <w:proofErr w:type="gramEnd"/>
            <w:r w:rsidRPr="00DB42D0">
              <w:rPr>
                <w:rFonts w:ascii="Times New Roman" w:eastAsia="Times New Roman" w:hAnsi="Times New Roman" w:cs="Times New Roman"/>
                <w:sz w:val="18"/>
                <w:szCs w:val="18"/>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 конец отчетного периода текущего года</w:t>
            </w:r>
          </w:p>
        </w:tc>
      </w:tr>
      <w:tr w:rsidR="004A3A64" w:rsidRPr="00DB42D0" w:rsidTr="004C2EF2">
        <w:trPr>
          <w:tblHeader/>
        </w:trPr>
        <w:tc>
          <w:tcPr>
            <w:tcW w:w="773"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before="24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blHeader/>
        </w:trPr>
        <w:tc>
          <w:tcPr>
            <w:tcW w:w="773"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blHeader/>
        </w:trPr>
        <w:tc>
          <w:tcPr>
            <w:tcW w:w="773"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1138 (в том числе за 4 квартал 2019 года – 363)</w:t>
            </w:r>
          </w:p>
        </w:tc>
      </w:tr>
      <w:tr w:rsidR="004A3A64" w:rsidRPr="00DB42D0" w:rsidTr="004C2EF2">
        <w:trPr>
          <w:tblHeader/>
        </w:trPr>
        <w:tc>
          <w:tcPr>
            <w:tcW w:w="773" w:type="dxa"/>
            <w:vMerge w:val="restart"/>
            <w:tcBorders>
              <w:top w:val="single" w:sz="4" w:space="0" w:color="000000"/>
              <w:left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Типичные вопросы, поднимаемые гражданами в обращениях:</w:t>
            </w:r>
          </w:p>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78 (в том числе за 4 квартал 2019 года – 25)</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30 (в том числе за 4 квартал 2019 года – 3)</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13 </w:t>
            </w:r>
            <w:proofErr w:type="gramStart"/>
            <w:r w:rsidRPr="00DB42D0">
              <w:rPr>
                <w:rFonts w:ascii="Times New Roman" w:eastAsia="Times New Roman" w:hAnsi="Times New Roman" w:cs="Times New Roman"/>
                <w:sz w:val="18"/>
                <w:szCs w:val="18"/>
                <w:lang w:eastAsia="ru-RU"/>
              </w:rPr>
              <w:t xml:space="preserve">( </w:t>
            </w:r>
            <w:proofErr w:type="gramEnd"/>
            <w:r w:rsidRPr="00DB42D0">
              <w:rPr>
                <w:rFonts w:ascii="Times New Roman" w:eastAsia="Times New Roman" w:hAnsi="Times New Roman" w:cs="Times New Roman"/>
                <w:sz w:val="18"/>
                <w:szCs w:val="18"/>
                <w:lang w:eastAsia="ru-RU"/>
              </w:rPr>
              <w:t>в том числе за 4 квартал 2019 года – 4)</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541 </w:t>
            </w:r>
            <w:proofErr w:type="gramStart"/>
            <w:r w:rsidRPr="00DB42D0">
              <w:rPr>
                <w:rFonts w:ascii="Times New Roman" w:eastAsia="Times New Roman" w:hAnsi="Times New Roman" w:cs="Times New Roman"/>
                <w:sz w:val="18"/>
                <w:szCs w:val="18"/>
                <w:lang w:eastAsia="ru-RU"/>
              </w:rPr>
              <w:t xml:space="preserve">( </w:t>
            </w:r>
            <w:proofErr w:type="gramEnd"/>
            <w:r w:rsidRPr="00DB42D0">
              <w:rPr>
                <w:rFonts w:ascii="Times New Roman" w:eastAsia="Times New Roman" w:hAnsi="Times New Roman" w:cs="Times New Roman"/>
                <w:sz w:val="18"/>
                <w:szCs w:val="18"/>
                <w:lang w:eastAsia="ru-RU"/>
              </w:rPr>
              <w:t>в том числе за 4 квартал 2019 года – 171)</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Досыл документов по запросу</w:t>
            </w:r>
          </w:p>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27 (в том числе за 4 квартал 2019 года – 10)</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105 (в том числе за 4 квартал 2019 года – 38)</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163 (в том числе за 4 квартал 2019 года – 47)</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49 (в том числе за 4 квартал 2019 года – 17)</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76 (в том числе за 4 квартал 2019 года – 25)</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14 (в том числе за 4 квартал 2019 года – 2)</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Отсутствие связи (перерывы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18 (в том числе за 4 квартал 2019 года – 3)</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32 (в том числе за 4 квартал 2019 года – 14)</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496 (в том числе за 4 квартал 2019 года – 170)</w:t>
            </w:r>
          </w:p>
        </w:tc>
      </w:tr>
      <w:tr w:rsidR="004A3A64" w:rsidRPr="00DB42D0" w:rsidTr="004C2EF2">
        <w:trPr>
          <w:tblHeader/>
        </w:trPr>
        <w:tc>
          <w:tcPr>
            <w:tcW w:w="773" w:type="dxa"/>
            <w:vMerge/>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479 (в том числе за 4 квартал 2019 года – 167)</w:t>
            </w:r>
          </w:p>
        </w:tc>
      </w:tr>
      <w:tr w:rsidR="004A3A64" w:rsidRPr="00DB42D0" w:rsidTr="004C2EF2">
        <w:trPr>
          <w:tblHeader/>
        </w:trPr>
        <w:tc>
          <w:tcPr>
            <w:tcW w:w="773" w:type="dxa"/>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Регистрация доменных имен и другие вопросы информационных технологий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2 </w:t>
            </w:r>
          </w:p>
        </w:tc>
      </w:tr>
      <w:tr w:rsidR="004A3A64" w:rsidRPr="00DB42D0" w:rsidTr="004C2EF2">
        <w:trPr>
          <w:tblHeader/>
        </w:trPr>
        <w:tc>
          <w:tcPr>
            <w:tcW w:w="773" w:type="dxa"/>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5 (в том числе за 4 квартал 2019 года – 1)</w:t>
            </w:r>
          </w:p>
        </w:tc>
      </w:tr>
      <w:tr w:rsidR="004A3A64" w:rsidRPr="00DB42D0" w:rsidTr="004C2EF2">
        <w:trPr>
          <w:tblHeader/>
        </w:trPr>
        <w:tc>
          <w:tcPr>
            <w:tcW w:w="773" w:type="dxa"/>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6 </w:t>
            </w:r>
            <w:proofErr w:type="gramStart"/>
            <w:r w:rsidRPr="00DB42D0">
              <w:rPr>
                <w:rFonts w:ascii="Times New Roman" w:eastAsia="Times New Roman" w:hAnsi="Times New Roman" w:cs="Times New Roman"/>
                <w:sz w:val="18"/>
                <w:szCs w:val="18"/>
                <w:lang w:eastAsia="ru-RU"/>
              </w:rPr>
              <w:t xml:space="preserve">( </w:t>
            </w:r>
            <w:proofErr w:type="gramEnd"/>
            <w:r w:rsidRPr="00DB42D0">
              <w:rPr>
                <w:rFonts w:ascii="Times New Roman" w:eastAsia="Times New Roman" w:hAnsi="Times New Roman" w:cs="Times New Roman"/>
                <w:sz w:val="18"/>
                <w:szCs w:val="18"/>
                <w:lang w:eastAsia="ru-RU"/>
              </w:rPr>
              <w:t>в том числе за 4 квартал 2019 года – 2)</w:t>
            </w:r>
          </w:p>
        </w:tc>
      </w:tr>
      <w:tr w:rsidR="004A3A64" w:rsidRPr="00DB42D0" w:rsidTr="004C2EF2">
        <w:trPr>
          <w:tblHeader/>
        </w:trPr>
        <w:tc>
          <w:tcPr>
            <w:tcW w:w="773" w:type="dxa"/>
            <w:tcBorders>
              <w:left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Требования о разблокировке сайтов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r>
    </w:tbl>
    <w:p w:rsidR="004A3A64" w:rsidRPr="00DB42D0" w:rsidRDefault="004A3A64" w:rsidP="004A3A64">
      <w:pPr>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u w:val="single"/>
          <w:lang w:eastAsia="ru-RU"/>
        </w:rPr>
        <w:t>В сфере защиты персональных данных за 2019 год</w:t>
      </w:r>
      <w:r w:rsidRPr="00DB42D0">
        <w:rPr>
          <w:rFonts w:ascii="Times New Roman" w:eastAsia="Times New Roman" w:hAnsi="Times New Roman" w:cs="Times New Roman"/>
          <w:sz w:val="26"/>
          <w:szCs w:val="26"/>
          <w:lang w:eastAsia="ru-RU"/>
        </w:rPr>
        <w:t xml:space="preserve"> поступило – </w:t>
      </w:r>
      <w:r w:rsidRPr="00DB42D0">
        <w:rPr>
          <w:rFonts w:ascii="Times New Roman" w:eastAsia="Times New Roman" w:hAnsi="Times New Roman" w:cs="Times New Roman"/>
          <w:b/>
          <w:sz w:val="26"/>
          <w:szCs w:val="26"/>
          <w:lang w:eastAsia="ru-RU"/>
        </w:rPr>
        <w:t>779 обращений (в том числе за 4 квартал 2019 года – 181 обращение)</w:t>
      </w:r>
      <w:r w:rsidRPr="00DB42D0">
        <w:rPr>
          <w:rFonts w:ascii="Times New Roman" w:eastAsia="Times New Roman" w:hAnsi="Times New Roman" w:cs="Times New Roman"/>
          <w:sz w:val="26"/>
          <w:szCs w:val="26"/>
          <w:lang w:eastAsia="ru-RU"/>
        </w:rPr>
        <w:t xml:space="preserve">, из них 752 рассмотрено, 27 находится на рассмотрении (срок рассмотрения в 1 квартале 2020 года). </w:t>
      </w:r>
    </w:p>
    <w:p w:rsidR="004A3A64" w:rsidRPr="00DB42D0" w:rsidRDefault="004A3A64" w:rsidP="004A3A64">
      <w:pPr>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4A3A64" w:rsidRPr="00DB42D0" w:rsidTr="004C2EF2">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 </w:t>
            </w:r>
            <w:proofErr w:type="gramStart"/>
            <w:r w:rsidRPr="00DB42D0">
              <w:rPr>
                <w:rFonts w:ascii="Times New Roman" w:eastAsia="Times New Roman" w:hAnsi="Times New Roman" w:cs="Times New Roman"/>
                <w:sz w:val="18"/>
                <w:szCs w:val="18"/>
                <w:lang w:eastAsia="ru-RU"/>
              </w:rPr>
              <w:t>п</w:t>
            </w:r>
            <w:proofErr w:type="gramEnd"/>
            <w:r w:rsidRPr="00DB42D0">
              <w:rPr>
                <w:rFonts w:ascii="Times New Roman" w:eastAsia="Times New Roman" w:hAnsi="Times New Roman" w:cs="Times New Roman"/>
                <w:sz w:val="18"/>
                <w:szCs w:val="18"/>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На конец отчетного периода текущего года</w:t>
            </w:r>
          </w:p>
        </w:tc>
      </w:tr>
      <w:tr w:rsidR="004A3A64" w:rsidRPr="00DB42D0" w:rsidTr="004C2EF2">
        <w:trPr>
          <w:tblHeader/>
        </w:trPr>
        <w:tc>
          <w:tcPr>
            <w:tcW w:w="814"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rHeight w:val="980"/>
          <w:tblHeader/>
        </w:trPr>
        <w:tc>
          <w:tcPr>
            <w:tcW w:w="814"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36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0%</w:t>
            </w:r>
          </w:p>
        </w:tc>
      </w:tr>
      <w:tr w:rsidR="004A3A64" w:rsidRPr="00DB42D0" w:rsidTr="004C2EF2">
        <w:trPr>
          <w:tblHeader/>
        </w:trPr>
        <w:tc>
          <w:tcPr>
            <w:tcW w:w="814"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779 (в том числе за 4 квартал 2019 года – 181)</w:t>
            </w:r>
          </w:p>
        </w:tc>
      </w:tr>
      <w:tr w:rsidR="004A3A64" w:rsidRPr="00DB42D0" w:rsidTr="004C2EF2">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Типичные вопросы, поднимаемые гражданами в обращениях:</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защиты персональных данных</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Разъяснение вопросов по применению 152-ФЗ</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Обжалование в ТО ранее данных ответов</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Досыл документов по запросу</w:t>
            </w: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both"/>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727 (в том числе за 4 квартал 2019 года – 169)</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38 (в том числе за 4 квартал 2019 года – 11)</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8 </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4 (в том числе за 4 квартал 2019 года – 1)</w:t>
            </w:r>
          </w:p>
          <w:p w:rsidR="004A3A64" w:rsidRPr="00DB42D0" w:rsidRDefault="004A3A64" w:rsidP="004C2EF2">
            <w:pPr>
              <w:spacing w:after="0" w:line="240" w:lineRule="auto"/>
              <w:jc w:val="center"/>
              <w:rPr>
                <w:rFonts w:ascii="Times New Roman" w:eastAsia="Times New Roman" w:hAnsi="Times New Roman" w:cs="Times New Roman"/>
                <w:sz w:val="18"/>
                <w:szCs w:val="18"/>
                <w:lang w:eastAsia="ru-RU"/>
              </w:rPr>
            </w:pPr>
            <w:r w:rsidRPr="00DB42D0">
              <w:rPr>
                <w:rFonts w:ascii="Times New Roman" w:eastAsia="Times New Roman" w:hAnsi="Times New Roman" w:cs="Times New Roman"/>
                <w:sz w:val="18"/>
                <w:szCs w:val="18"/>
                <w:lang w:eastAsia="ru-RU"/>
              </w:rPr>
              <w:t xml:space="preserve">2 </w:t>
            </w:r>
          </w:p>
        </w:tc>
      </w:tr>
    </w:tbl>
    <w:p w:rsidR="004A3A64" w:rsidRPr="00DB42D0" w:rsidRDefault="004A3A64" w:rsidP="004A3A64">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соблюдения Правил оказания </w:t>
      </w:r>
      <w:proofErr w:type="spellStart"/>
      <w:r w:rsidRPr="00DB42D0">
        <w:rPr>
          <w:rFonts w:ascii="Times New Roman" w:eastAsia="Times New Roman" w:hAnsi="Times New Roman" w:cs="Times New Roman"/>
          <w:sz w:val="26"/>
          <w:szCs w:val="26"/>
          <w:lang w:eastAsia="ru-RU"/>
        </w:rPr>
        <w:t>телематических</w:t>
      </w:r>
      <w:proofErr w:type="spellEnd"/>
      <w:r w:rsidRPr="00DB42D0">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4A3A64" w:rsidRPr="00DB42D0" w:rsidRDefault="004A3A64" w:rsidP="004A3A64">
      <w:pPr>
        <w:suppressAutoHyphens/>
        <w:spacing w:after="0" w:line="360" w:lineRule="auto"/>
        <w:ind w:firstLine="720"/>
        <w:jc w:val="both"/>
        <w:rPr>
          <w:rFonts w:ascii="Times New Roman" w:eastAsia="Calibri" w:hAnsi="Times New Roman" w:cs="Times New Roman"/>
          <w:sz w:val="26"/>
          <w:szCs w:val="26"/>
        </w:rPr>
      </w:pPr>
      <w:r w:rsidRPr="00DB42D0">
        <w:rPr>
          <w:rFonts w:ascii="Times New Roman" w:eastAsia="Times New Roman" w:hAnsi="Times New Roman" w:cs="Times New Roman"/>
          <w:sz w:val="26"/>
          <w:szCs w:val="26"/>
          <w:lang w:eastAsia="ru-RU"/>
        </w:rPr>
        <w:t xml:space="preserve">- соблюдения Правил оказания услуг почтовой связи, приказом </w:t>
      </w:r>
      <w:proofErr w:type="spellStart"/>
      <w:r w:rsidRPr="00DB42D0">
        <w:rPr>
          <w:rFonts w:ascii="Times New Roman" w:eastAsia="Times New Roman" w:hAnsi="Times New Roman" w:cs="Times New Roman"/>
          <w:sz w:val="26"/>
          <w:szCs w:val="26"/>
          <w:lang w:eastAsia="ru-RU"/>
        </w:rPr>
        <w:t>Минкомсвязи</w:t>
      </w:r>
      <w:proofErr w:type="spellEnd"/>
      <w:r w:rsidRPr="00DB42D0">
        <w:rPr>
          <w:rFonts w:ascii="Times New Roman" w:eastAsia="Times New Roman" w:hAnsi="Times New Roman" w:cs="Times New Roman"/>
          <w:sz w:val="26"/>
          <w:szCs w:val="26"/>
          <w:lang w:eastAsia="ru-RU"/>
        </w:rPr>
        <w:t xml:space="preserve"> России от 31.07.2014 № 234. </w:t>
      </w:r>
      <w:proofErr w:type="gramStart"/>
      <w:r w:rsidRPr="00DB42D0">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DB42D0">
        <w:rPr>
          <w:rFonts w:ascii="Times New Roman" w:eastAsia="Calibri" w:hAnsi="Times New Roman" w:cs="Times New Roman"/>
          <w:sz w:val="26"/>
          <w:szCs w:val="26"/>
        </w:rPr>
        <w:t xml:space="preserve"> КоАП РФ. </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Calibri" w:hAnsi="Times New Roman" w:cs="Times New Roman"/>
          <w:sz w:val="26"/>
          <w:szCs w:val="26"/>
        </w:rPr>
        <w:lastRenderedPageBreak/>
        <w:t>-</w:t>
      </w:r>
      <w:r w:rsidRPr="00DB42D0">
        <w:rPr>
          <w:rFonts w:ascii="Times New Roman" w:eastAsia="Times New Roman" w:hAnsi="Times New Roman" w:cs="Times New Roman"/>
          <w:sz w:val="26"/>
          <w:szCs w:val="26"/>
          <w:lang w:eastAsia="ru-RU"/>
        </w:rPr>
        <w:t xml:space="preserve"> соблюдения операторами связи требований </w:t>
      </w:r>
      <w:hyperlink r:id="rId124" w:anchor="sub_0" w:history="1">
        <w:r w:rsidRPr="00DB42D0">
          <w:rPr>
            <w:rFonts w:ascii="Times New Roman" w:eastAsia="Calibri" w:hAnsi="Times New Roman" w:cs="Times New Roman"/>
            <w:sz w:val="26"/>
            <w:szCs w:val="26"/>
          </w:rPr>
          <w:t xml:space="preserve">Постановления </w:t>
        </w:r>
      </w:hyperlink>
      <w:r w:rsidRPr="00DB42D0">
        <w:rPr>
          <w:rFonts w:ascii="Times New Roman" w:eastAsia="Times New Roman" w:hAnsi="Times New Roman" w:cs="Times New Roman"/>
          <w:sz w:val="26"/>
          <w:szCs w:val="26"/>
          <w:lang w:eastAsia="ru-RU"/>
        </w:rPr>
        <w:t xml:space="preserve">Правительства РФ от 26.10.2012 № 1101 </w:t>
      </w:r>
      <w:hyperlink r:id="rId125" w:history="1">
        <w:r w:rsidRPr="00DB42D0">
          <w:rPr>
            <w:rFonts w:ascii="Times New Roman" w:eastAsia="Calibri" w:hAnsi="Times New Roman" w:cs="Times New Roman"/>
            <w:sz w:val="26"/>
            <w:szCs w:val="26"/>
          </w:rPr>
          <w:t>«О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DB42D0">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4A3A64" w:rsidRPr="00DB42D0" w:rsidRDefault="004A3A64" w:rsidP="004A3A64">
      <w:pPr>
        <w:suppressAutoHyphens/>
        <w:spacing w:after="0" w:line="360" w:lineRule="auto"/>
        <w:ind w:firstLine="720"/>
        <w:jc w:val="both"/>
        <w:rPr>
          <w:rFonts w:ascii="Times New Roman" w:eastAsia="Calibri" w:hAnsi="Times New Roman" w:cs="Times New Roman"/>
          <w:sz w:val="26"/>
          <w:szCs w:val="26"/>
        </w:rPr>
      </w:pPr>
      <w:r w:rsidRPr="00DB42D0">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организации деятельности редакций СМИ, сайтов;</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DB42D0">
        <w:rPr>
          <w:rFonts w:ascii="Times New Roman" w:eastAsia="Times New Roman" w:hAnsi="Times New Roman" w:cs="Times New Roman"/>
          <w:sz w:val="26"/>
          <w:szCs w:val="26"/>
          <w:lang w:eastAsia="ru-RU"/>
        </w:rPr>
        <w:t>т.ч</w:t>
      </w:r>
      <w:proofErr w:type="spellEnd"/>
      <w:r w:rsidRPr="00DB42D0">
        <w:rPr>
          <w:rFonts w:ascii="Times New Roman" w:eastAsia="Times New Roman" w:hAnsi="Times New Roman" w:cs="Times New Roman"/>
          <w:sz w:val="26"/>
          <w:szCs w:val="26"/>
          <w:lang w:eastAsia="ru-RU"/>
        </w:rPr>
        <w:t>. телевизионных передачах;</w:t>
      </w:r>
    </w:p>
    <w:p w:rsidR="004A3A64" w:rsidRPr="00DB42D0" w:rsidRDefault="004A3A64" w:rsidP="004A3A64">
      <w:pPr>
        <w:suppressAutoHyphens/>
        <w:spacing w:after="0" w:line="360" w:lineRule="auto"/>
        <w:ind w:firstLine="720"/>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DB42D0">
        <w:rPr>
          <w:rFonts w:ascii="Times New Roman" w:eastAsia="Times New Roman" w:hAnsi="Times New Roman" w:cs="Times New Roman"/>
          <w:sz w:val="26"/>
          <w:szCs w:val="26"/>
          <w:lang w:eastAsia="ru-RU"/>
        </w:rPr>
        <w:t>коллекторских</w:t>
      </w:r>
      <w:proofErr w:type="spellEnd"/>
      <w:r w:rsidRPr="00DB42D0">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4A3A64" w:rsidRPr="00DB42D0" w:rsidRDefault="004A3A64" w:rsidP="004A3A64">
      <w:pPr>
        <w:jc w:val="center"/>
        <w:rPr>
          <w:rFonts w:ascii="Calibri" w:eastAsia="Calibri" w:hAnsi="Calibri" w:cs="Times New Roman"/>
        </w:rPr>
      </w:pPr>
      <w:r w:rsidRPr="00DB42D0">
        <w:rPr>
          <w:rFonts w:ascii="Calibri" w:eastAsia="Calibri" w:hAnsi="Calibri" w:cs="Times New Roman"/>
          <w:noProof/>
          <w:lang w:eastAsia="ru-RU"/>
        </w:rPr>
        <w:drawing>
          <wp:inline distT="0" distB="0" distL="0" distR="0" wp14:anchorId="43C3D394" wp14:editId="4A989DF8">
            <wp:extent cx="5762625" cy="3676650"/>
            <wp:effectExtent l="0" t="0" r="0" b="0"/>
            <wp:docPr id="196"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A3A64" w:rsidRPr="00DB42D0" w:rsidRDefault="004A3A64" w:rsidP="004A3A64">
      <w:pPr>
        <w:rPr>
          <w:rFonts w:ascii="Calibri" w:eastAsia="Calibri" w:hAnsi="Calibri" w:cs="Times New Roman"/>
        </w:rPr>
      </w:pPr>
    </w:p>
    <w:p w:rsidR="00EE3180" w:rsidRPr="00DB42D0" w:rsidRDefault="00EE3180" w:rsidP="00AB2CA1">
      <w:pPr>
        <w:spacing w:after="0" w:line="240" w:lineRule="auto"/>
        <w:ind w:firstLine="709"/>
        <w:jc w:val="both"/>
        <w:rPr>
          <w:rFonts w:ascii="Times New Roman" w:eastAsia="Times New Roman" w:hAnsi="Times New Roman" w:cs="Times New Roman"/>
          <w:i/>
          <w:sz w:val="26"/>
          <w:szCs w:val="26"/>
          <w:u w:val="single"/>
          <w:lang w:eastAsia="ru-RU"/>
        </w:rPr>
      </w:pPr>
      <w:r w:rsidRPr="00DB42D0">
        <w:rPr>
          <w:rFonts w:ascii="Times New Roman" w:eastAsia="Times New Roman" w:hAnsi="Times New Roman" w:cs="Times New Roman"/>
          <w:i/>
          <w:sz w:val="26"/>
          <w:szCs w:val="26"/>
          <w:u w:val="single"/>
          <w:lang w:eastAsia="ru-RU"/>
        </w:rPr>
        <w:lastRenderedPageBreak/>
        <w:t>Функции в сфере информатизации - обеспечение информационной безопасности и защиты персональных данных в сфере деятельности Роскомнадзора</w:t>
      </w:r>
    </w:p>
    <w:p w:rsidR="00AB2CA1" w:rsidRPr="00DB42D0" w:rsidRDefault="00AB2CA1" w:rsidP="00AB2CA1">
      <w:pPr>
        <w:spacing w:after="0" w:line="240" w:lineRule="auto"/>
        <w:ind w:firstLine="709"/>
        <w:jc w:val="both"/>
        <w:rPr>
          <w:rFonts w:ascii="Times New Roman" w:eastAsia="Times New Roman" w:hAnsi="Times New Roman" w:cs="Times New Roman"/>
          <w:i/>
          <w:sz w:val="26"/>
          <w:szCs w:val="26"/>
          <w:u w:val="single"/>
          <w:lang w:eastAsia="ru-RU"/>
        </w:rPr>
      </w:pPr>
    </w:p>
    <w:p w:rsidR="001145D3" w:rsidRPr="00DB42D0" w:rsidRDefault="001145D3" w:rsidP="001145D3">
      <w:pPr>
        <w:suppressAutoHyphens/>
        <w:spacing w:after="0" w:line="360" w:lineRule="auto"/>
        <w:ind w:firstLine="709"/>
        <w:jc w:val="both"/>
        <w:rPr>
          <w:rFonts w:ascii="Times New Roman" w:eastAsia="Calibri" w:hAnsi="Times New Roman" w:cs="Times New Roman"/>
          <w:sz w:val="26"/>
          <w:szCs w:val="26"/>
        </w:rPr>
      </w:pPr>
      <w:proofErr w:type="gramStart"/>
      <w:r w:rsidRPr="00DB42D0">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w:t>
      </w:r>
      <w:r w:rsidR="00DE307E">
        <w:rPr>
          <w:rFonts w:ascii="Times New Roman" w:eastAsia="Calibri" w:hAnsi="Times New Roman" w:cs="Times New Roman"/>
          <w:sz w:val="26"/>
          <w:szCs w:val="26"/>
        </w:rPr>
        <w:t>,</w:t>
      </w:r>
      <w:r w:rsidRPr="00DB42D0">
        <w:rPr>
          <w:rFonts w:ascii="Times New Roman" w:eastAsia="Calibri" w:hAnsi="Times New Roman" w:cs="Times New Roman"/>
          <w:sz w:val="26"/>
          <w:szCs w:val="26"/>
        </w:rPr>
        <w:t xml:space="preserve"> определяющие организацию работ по защите конфиденциальной информации ограниченного доступа </w:t>
      </w:r>
      <w:r w:rsidR="00DE307E">
        <w:rPr>
          <w:rFonts w:ascii="Times New Roman" w:eastAsia="Calibri" w:hAnsi="Times New Roman" w:cs="Times New Roman"/>
          <w:sz w:val="26"/>
          <w:szCs w:val="26"/>
        </w:rPr>
        <w:t>не содержащих</w:t>
      </w:r>
      <w:r w:rsidRPr="00DB42D0">
        <w:rPr>
          <w:rFonts w:ascii="Times New Roman" w:eastAsia="Calibri" w:hAnsi="Times New Roman" w:cs="Times New Roman"/>
          <w:sz w:val="26"/>
          <w:szCs w:val="26"/>
        </w:rPr>
        <w:t xml:space="preserve"> 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w:t>
      </w:r>
      <w:proofErr w:type="gramEnd"/>
      <w:r w:rsidRPr="00DB42D0">
        <w:rPr>
          <w:rFonts w:ascii="Times New Roman" w:eastAsia="Calibri" w:hAnsi="Times New Roman" w:cs="Times New Roman"/>
          <w:sz w:val="26"/>
          <w:szCs w:val="26"/>
        </w:rPr>
        <w:t xml:space="preserve"> ЕИС по Орловской области. Организационно-распорядительная документация утверждена Руководителем Управлением Роскомнадзора по Волгоградской области и Республике Калмыкия 21.12.2018 г.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FA476C" w:rsidRPr="00DB42D0" w:rsidRDefault="00FA476C" w:rsidP="001145D3">
      <w:pPr>
        <w:suppressAutoHyphens/>
        <w:spacing w:after="0" w:line="360" w:lineRule="auto"/>
        <w:ind w:firstLine="709"/>
        <w:jc w:val="both"/>
        <w:rPr>
          <w:rFonts w:ascii="Times New Roman" w:eastAsia="Calibri" w:hAnsi="Times New Roman" w:cs="Times New Roman"/>
          <w:sz w:val="26"/>
          <w:szCs w:val="26"/>
        </w:rPr>
      </w:pPr>
      <w:r w:rsidRPr="00DB42D0">
        <w:rPr>
          <w:rFonts w:ascii="Times New Roman" w:eastAsia="Calibri" w:hAnsi="Times New Roman" w:cs="Times New Roman"/>
          <w:sz w:val="26"/>
          <w:szCs w:val="26"/>
        </w:rPr>
        <w:t>Руководителем Управления Роскомнадзора по Волгоградской области и Республике Калмыкия 30.12.2019 утвержден Акт внутренней проверки состояния защиты персональных данных в 2019 году и План внутренних проверок состояния защиты персональных данных в Управлении Роскомнадзора по Волгоградской области и Республике Калмыкия на 2020 год.</w:t>
      </w:r>
    </w:p>
    <w:p w:rsidR="00894940" w:rsidRPr="00DB42D0" w:rsidRDefault="00894940" w:rsidP="003F700C">
      <w:pPr>
        <w:suppressAutoHyphens/>
        <w:spacing w:after="0" w:line="360" w:lineRule="auto"/>
        <w:jc w:val="both"/>
        <w:rPr>
          <w:rFonts w:ascii="Times New Roman" w:eastAsia="Times New Roman" w:hAnsi="Times New Roman" w:cs="Times New Roman"/>
          <w:sz w:val="28"/>
          <w:szCs w:val="28"/>
          <w:lang w:eastAsia="ru-RU"/>
        </w:rPr>
      </w:pPr>
    </w:p>
    <w:p w:rsidR="003C0582" w:rsidRPr="00DB42D0" w:rsidRDefault="003C0582" w:rsidP="003C0582">
      <w:pPr>
        <w:spacing w:after="0" w:line="240" w:lineRule="auto"/>
        <w:ind w:firstLine="709"/>
        <w:jc w:val="both"/>
        <w:rPr>
          <w:rFonts w:ascii="Times New Roman" w:eastAsia="Times New Roman" w:hAnsi="Times New Roman" w:cs="Times New Roman"/>
          <w:i/>
          <w:sz w:val="26"/>
          <w:szCs w:val="26"/>
          <w:u w:val="single"/>
          <w:lang w:eastAsia="ru-RU"/>
        </w:rPr>
      </w:pPr>
      <w:r w:rsidRPr="00DB42D0">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3C0582" w:rsidRPr="00DB42D0" w:rsidRDefault="003C0582" w:rsidP="003C0582">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C0582" w:rsidRPr="00DB42D0" w:rsidTr="004C2EF2">
        <w:tc>
          <w:tcPr>
            <w:tcW w:w="1809" w:type="dxa"/>
          </w:tcPr>
          <w:p w:rsidR="003C0582" w:rsidRPr="00DB42D0" w:rsidRDefault="003C0582" w:rsidP="004C2EF2">
            <w:pPr>
              <w:spacing w:after="0"/>
              <w:rPr>
                <w:rFonts w:ascii="Times New Roman" w:hAnsi="Times New Roman" w:cs="Times New Roman"/>
                <w:sz w:val="18"/>
                <w:szCs w:val="18"/>
              </w:rPr>
            </w:pPr>
          </w:p>
        </w:tc>
        <w:tc>
          <w:tcPr>
            <w:tcW w:w="851" w:type="dxa"/>
          </w:tcPr>
          <w:p w:rsidR="003C0582" w:rsidRPr="00DB42D0" w:rsidRDefault="003C0582" w:rsidP="004C2EF2">
            <w:pPr>
              <w:spacing w:after="0" w:line="240" w:lineRule="auto"/>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2018</w:t>
            </w:r>
          </w:p>
        </w:tc>
        <w:tc>
          <w:tcPr>
            <w:tcW w:w="850" w:type="dxa"/>
          </w:tcPr>
          <w:p w:rsidR="003C0582" w:rsidRPr="00DB42D0" w:rsidRDefault="003C0582" w:rsidP="004C2EF2">
            <w:pPr>
              <w:spacing w:after="0" w:line="240" w:lineRule="auto"/>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2018</w:t>
            </w:r>
          </w:p>
        </w:tc>
        <w:tc>
          <w:tcPr>
            <w:tcW w:w="851" w:type="dxa"/>
          </w:tcPr>
          <w:p w:rsidR="003C0582" w:rsidRPr="00DB42D0" w:rsidRDefault="003C0582" w:rsidP="004C2EF2">
            <w:pPr>
              <w:spacing w:after="0" w:line="240" w:lineRule="auto"/>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2018</w:t>
            </w:r>
          </w:p>
        </w:tc>
        <w:tc>
          <w:tcPr>
            <w:tcW w:w="850" w:type="dxa"/>
            <w:shd w:val="clear" w:color="auto" w:fill="FFFFFF" w:themeFill="background1"/>
          </w:tcPr>
          <w:p w:rsidR="003C0582" w:rsidRPr="00DB42D0" w:rsidRDefault="003C0582" w:rsidP="004C2EF2">
            <w:pPr>
              <w:spacing w:after="0" w:line="240" w:lineRule="auto"/>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3C0582" w:rsidRPr="00DB42D0" w:rsidRDefault="003C0582" w:rsidP="004C2EF2">
            <w:pPr>
              <w:spacing w:after="0" w:line="240" w:lineRule="auto"/>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2018</w:t>
            </w:r>
          </w:p>
        </w:tc>
        <w:tc>
          <w:tcPr>
            <w:tcW w:w="850" w:type="dxa"/>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1 квартал 2019</w:t>
            </w:r>
          </w:p>
        </w:tc>
        <w:tc>
          <w:tcPr>
            <w:tcW w:w="851" w:type="dxa"/>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2 квартал 2019</w:t>
            </w:r>
          </w:p>
        </w:tc>
        <w:tc>
          <w:tcPr>
            <w:tcW w:w="850" w:type="dxa"/>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3 квартал 2019</w:t>
            </w:r>
          </w:p>
        </w:tc>
        <w:tc>
          <w:tcPr>
            <w:tcW w:w="851" w:type="dxa"/>
            <w:shd w:val="clear" w:color="auto" w:fill="FFFFFF" w:themeFill="background1"/>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2019</w:t>
            </w:r>
          </w:p>
        </w:tc>
      </w:tr>
      <w:tr w:rsidR="003C0582" w:rsidRPr="00DB42D0" w:rsidTr="004C2EF2">
        <w:tc>
          <w:tcPr>
            <w:tcW w:w="1809" w:type="dxa"/>
          </w:tcPr>
          <w:p w:rsidR="003C0582" w:rsidRPr="00DB42D0" w:rsidRDefault="003C0582" w:rsidP="004C2EF2">
            <w:pPr>
              <w:spacing w:after="0"/>
              <w:jc w:val="both"/>
              <w:rPr>
                <w:rFonts w:ascii="Times New Roman" w:hAnsi="Times New Roman" w:cs="Times New Roman"/>
                <w:sz w:val="18"/>
                <w:szCs w:val="18"/>
              </w:rPr>
            </w:pPr>
            <w:r w:rsidRPr="00DB42D0">
              <w:rPr>
                <w:rFonts w:ascii="Times New Roman" w:hAnsi="Times New Roman" w:cs="Times New Roman"/>
                <w:sz w:val="18"/>
                <w:szCs w:val="18"/>
              </w:rPr>
              <w:t>Запланировано мероприятий</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shd w:val="clear" w:color="auto" w:fill="FFFFFF" w:themeFill="background1"/>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31</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5</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w:t>
            </w:r>
          </w:p>
        </w:tc>
        <w:tc>
          <w:tcPr>
            <w:tcW w:w="851" w:type="dxa"/>
            <w:shd w:val="clear" w:color="auto" w:fill="FFFFFF" w:themeFill="background1"/>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22</w:t>
            </w:r>
          </w:p>
        </w:tc>
      </w:tr>
      <w:tr w:rsidR="003C0582" w:rsidRPr="00DB42D0" w:rsidTr="004C2EF2">
        <w:tc>
          <w:tcPr>
            <w:tcW w:w="1809" w:type="dxa"/>
          </w:tcPr>
          <w:p w:rsidR="003C0582" w:rsidRPr="00DB42D0" w:rsidRDefault="003C0582" w:rsidP="004C2EF2">
            <w:pPr>
              <w:spacing w:after="0"/>
              <w:jc w:val="both"/>
              <w:rPr>
                <w:rFonts w:ascii="Times New Roman" w:hAnsi="Times New Roman" w:cs="Times New Roman"/>
                <w:sz w:val="18"/>
                <w:szCs w:val="18"/>
              </w:rPr>
            </w:pPr>
            <w:r w:rsidRPr="00DB42D0">
              <w:rPr>
                <w:rFonts w:ascii="Times New Roman" w:hAnsi="Times New Roman" w:cs="Times New Roman"/>
                <w:sz w:val="18"/>
                <w:szCs w:val="18"/>
              </w:rPr>
              <w:t>Проведено мероприятий</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8</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shd w:val="clear" w:color="auto" w:fill="FFFFFF" w:themeFill="background1"/>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31</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5</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7</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6</w:t>
            </w:r>
          </w:p>
        </w:tc>
        <w:tc>
          <w:tcPr>
            <w:tcW w:w="851" w:type="dxa"/>
            <w:shd w:val="clear" w:color="auto" w:fill="FFFFFF" w:themeFill="background1"/>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22</w:t>
            </w:r>
          </w:p>
        </w:tc>
      </w:tr>
      <w:tr w:rsidR="003C0582" w:rsidRPr="00DB42D0" w:rsidTr="004C2EF2">
        <w:tc>
          <w:tcPr>
            <w:tcW w:w="1809" w:type="dxa"/>
          </w:tcPr>
          <w:p w:rsidR="003C0582" w:rsidRPr="00DB42D0" w:rsidRDefault="003C0582" w:rsidP="004C2EF2">
            <w:pPr>
              <w:spacing w:after="0"/>
              <w:jc w:val="both"/>
              <w:rPr>
                <w:rFonts w:ascii="Times New Roman" w:hAnsi="Times New Roman" w:cs="Times New Roman"/>
                <w:sz w:val="18"/>
                <w:szCs w:val="18"/>
              </w:rPr>
            </w:pPr>
            <w:r w:rsidRPr="00DB42D0">
              <w:rPr>
                <w:rFonts w:ascii="Times New Roman" w:hAnsi="Times New Roman" w:cs="Times New Roman"/>
                <w:sz w:val="18"/>
                <w:szCs w:val="18"/>
              </w:rPr>
              <w:t>Нарушено сроков</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shd w:val="clear" w:color="auto" w:fill="FFFFFF" w:themeFill="background1"/>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C0582" w:rsidRPr="00DB42D0" w:rsidRDefault="003C0582"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1"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0" w:type="dxa"/>
            <w:vAlign w:val="center"/>
          </w:tcPr>
          <w:p w:rsidR="003C0582" w:rsidRPr="00DB42D0" w:rsidRDefault="003C0582"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851" w:type="dxa"/>
            <w:shd w:val="clear" w:color="auto" w:fill="FFFFFF" w:themeFill="background1"/>
            <w:vAlign w:val="center"/>
          </w:tcPr>
          <w:p w:rsidR="003C0582" w:rsidRPr="00DB42D0" w:rsidRDefault="00FA476C" w:rsidP="004C2EF2">
            <w:pPr>
              <w:spacing w:after="0"/>
              <w:jc w:val="center"/>
              <w:rPr>
                <w:rFonts w:ascii="Times New Roman" w:eastAsia="Calibri" w:hAnsi="Times New Roman" w:cs="Times New Roman"/>
                <w:sz w:val="18"/>
                <w:szCs w:val="18"/>
              </w:rPr>
            </w:pPr>
            <w:r w:rsidRPr="00DB42D0">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3C0582" w:rsidRPr="00DB42D0" w:rsidRDefault="00FA476C" w:rsidP="004C2EF2">
            <w:pPr>
              <w:spacing w:after="0"/>
              <w:jc w:val="center"/>
              <w:rPr>
                <w:rFonts w:ascii="Times New Roman" w:eastAsia="Calibri" w:hAnsi="Times New Roman" w:cs="Times New Roman"/>
                <w:b/>
                <w:sz w:val="18"/>
                <w:szCs w:val="18"/>
              </w:rPr>
            </w:pPr>
            <w:r w:rsidRPr="00DB42D0">
              <w:rPr>
                <w:rFonts w:ascii="Times New Roman" w:eastAsia="Calibri" w:hAnsi="Times New Roman" w:cs="Times New Roman"/>
                <w:b/>
                <w:sz w:val="18"/>
                <w:szCs w:val="18"/>
              </w:rPr>
              <w:t>0</w:t>
            </w:r>
          </w:p>
        </w:tc>
      </w:tr>
    </w:tbl>
    <w:p w:rsidR="003C0582" w:rsidRPr="00DB42D0" w:rsidRDefault="003C0582" w:rsidP="003C0582">
      <w:pPr>
        <w:spacing w:after="0" w:line="360" w:lineRule="auto"/>
        <w:ind w:firstLine="709"/>
        <w:jc w:val="both"/>
        <w:rPr>
          <w:rFonts w:ascii="Times New Roman" w:eastAsia="Times New Roman" w:hAnsi="Times New Roman" w:cs="Times New Roman"/>
          <w:sz w:val="16"/>
          <w:szCs w:val="16"/>
          <w:lang w:eastAsia="ru-RU"/>
        </w:rPr>
      </w:pPr>
    </w:p>
    <w:p w:rsidR="00830322" w:rsidRPr="00DB42D0" w:rsidRDefault="003C0582" w:rsidP="004C2EF2">
      <w:pPr>
        <w:spacing w:after="0" w:line="360" w:lineRule="auto"/>
        <w:ind w:firstLine="709"/>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w:t>
      </w:r>
      <w:r w:rsidR="00DE307E">
        <w:rPr>
          <w:rFonts w:ascii="Times New Roman" w:eastAsia="Times New Roman" w:hAnsi="Times New Roman" w:cs="Times New Roman"/>
          <w:sz w:val="26"/>
          <w:szCs w:val="26"/>
          <w:lang w:eastAsia="ru-RU"/>
        </w:rPr>
        <w:t>ных подразделений Роскомнадзора</w:t>
      </w:r>
      <w:r w:rsidRPr="00DB42D0">
        <w:rPr>
          <w:rFonts w:ascii="Times New Roman" w:eastAsia="Times New Roman" w:hAnsi="Times New Roman" w:cs="Times New Roman"/>
          <w:sz w:val="26"/>
          <w:szCs w:val="26"/>
          <w:lang w:eastAsia="ru-RU"/>
        </w:rPr>
        <w:t xml:space="preserve"> в 2019 были запланированы и выполняются мероприятия по закупке и установке на рабочие места сотрудников Управления современного технического оборудования, имеющего большую производительность. </w:t>
      </w:r>
    </w:p>
    <w:p w:rsidR="00A21865" w:rsidRPr="00DB42D0"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DB42D0">
        <w:rPr>
          <w:rFonts w:ascii="Times New Roman" w:eastAsia="Times New Roman" w:hAnsi="Times New Roman" w:cs="Times New Roman"/>
          <w:i/>
          <w:sz w:val="26"/>
          <w:szCs w:val="26"/>
          <w:u w:val="single"/>
          <w:lang w:eastAsia="ru-RU"/>
        </w:rPr>
        <w:lastRenderedPageBreak/>
        <w:t>Выполнение плана – графика профилактических мероприятий Управления Роскомнадзора по Волгоградской области и Республике Калмыкия</w:t>
      </w:r>
    </w:p>
    <w:p w:rsidR="00093728" w:rsidRPr="00DB42D0" w:rsidRDefault="00093728" w:rsidP="00093728">
      <w:pPr>
        <w:spacing w:after="0" w:line="360" w:lineRule="auto"/>
        <w:ind w:right="57" w:firstLine="709"/>
        <w:jc w:val="both"/>
        <w:rPr>
          <w:rFonts w:ascii="Times New Roman" w:eastAsia="Times New Roman" w:hAnsi="Times New Roman" w:cs="Times New Roman"/>
          <w:b/>
          <w:sz w:val="26"/>
          <w:szCs w:val="26"/>
          <w:u w:val="single"/>
          <w:lang w:eastAsia="ru-RU"/>
        </w:rPr>
      </w:pPr>
      <w:r w:rsidRPr="00DB42D0">
        <w:rPr>
          <w:rFonts w:ascii="Times New Roman" w:eastAsia="Times New Roman" w:hAnsi="Times New Roman" w:cs="Times New Roman"/>
          <w:b/>
          <w:sz w:val="26"/>
          <w:szCs w:val="26"/>
          <w:u w:val="single"/>
          <w:lang w:eastAsia="ru-RU"/>
        </w:rPr>
        <w:t>Профилактические мероприятия в сфере ПД</w:t>
      </w:r>
    </w:p>
    <w:p w:rsidR="00093728" w:rsidRPr="00DB42D0" w:rsidRDefault="00093728" w:rsidP="00093728">
      <w:pPr>
        <w:spacing w:after="0" w:line="360" w:lineRule="auto"/>
        <w:ind w:right="57" w:firstLine="709"/>
        <w:jc w:val="both"/>
        <w:rPr>
          <w:rFonts w:ascii="Times New Roman" w:eastAsia="Times New Roman" w:hAnsi="Times New Roman" w:cs="Times New Roman"/>
          <w:b/>
          <w:sz w:val="26"/>
          <w:szCs w:val="26"/>
          <w:lang w:eastAsia="ru-RU"/>
        </w:rPr>
      </w:pPr>
      <w:r w:rsidRPr="00DB42D0">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093728" w:rsidRPr="00DB42D0" w:rsidRDefault="00093728" w:rsidP="00093728">
      <w:pPr>
        <w:spacing w:after="0" w:line="360" w:lineRule="auto"/>
        <w:ind w:right="57" w:firstLine="709"/>
        <w:jc w:val="both"/>
        <w:rPr>
          <w:rFonts w:ascii="Times New Roman" w:eastAsia="Times New Roman" w:hAnsi="Times New Roman" w:cs="Times New Roman"/>
          <w:b/>
          <w:sz w:val="26"/>
          <w:szCs w:val="26"/>
          <w:lang w:eastAsia="ru-RU"/>
        </w:rPr>
      </w:pPr>
      <w:r w:rsidRPr="00DB42D0">
        <w:rPr>
          <w:rFonts w:ascii="Times New Roman" w:eastAsia="Times New Roman" w:hAnsi="Times New Roman" w:cs="Times New Roman"/>
          <w:sz w:val="26"/>
          <w:szCs w:val="26"/>
          <w:lang w:eastAsia="ru-RU"/>
        </w:rPr>
        <w:t>1)</w:t>
      </w:r>
      <w:r w:rsidRPr="00DB42D0">
        <w:rPr>
          <w:rFonts w:ascii="Times New Roman" w:eastAsia="Times New Roman" w:hAnsi="Times New Roman" w:cs="Times New Roman"/>
          <w:b/>
          <w:sz w:val="26"/>
          <w:szCs w:val="26"/>
          <w:lang w:eastAsia="ru-RU"/>
        </w:rPr>
        <w:t xml:space="preserve"> </w:t>
      </w:r>
      <w:r w:rsidRPr="00DB42D0">
        <w:rPr>
          <w:rFonts w:ascii="Times New Roman" w:eastAsia="Times New Roman" w:hAnsi="Times New Roman" w:cs="Times New Roman"/>
          <w:sz w:val="26"/>
          <w:szCs w:val="26"/>
          <w:lang w:eastAsia="ru-RU"/>
        </w:rPr>
        <w:t xml:space="preserve">За 12 месяцев 2019 года присоединились к Кодексу добросовестных практик в сети Интернет 73 оператора </w:t>
      </w:r>
      <w:r w:rsidRPr="00DB42D0">
        <w:rPr>
          <w:rFonts w:ascii="Times New Roman" w:eastAsia="Calibri" w:hAnsi="Times New Roman" w:cs="Times New Roman"/>
          <w:sz w:val="26"/>
          <w:szCs w:val="26"/>
        </w:rPr>
        <w:t xml:space="preserve">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Министерство здравоохранения Республики Калмыкия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Министерство образования и науки Республики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образования и науки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здравоохранения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информационных технологий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Управление Федерального казначейства по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Управление Роскомнадзора по Волгоградской области и Республике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по труду и занятости населения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юстиции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ЖКХ и ТЭК</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по делам территориальных образований, внутренней и информационной политики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Инспекция государственного строительного надзора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строительства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сельского хозяйства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по обеспечению безопасности жизнедеятельности населения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Жирновского</w:t>
      </w:r>
      <w:proofErr w:type="spellEnd"/>
      <w:r w:rsidRPr="00DB42D0">
        <w:rPr>
          <w:rFonts w:ascii="Times New Roman" w:eastAsia="Times New Roman" w:hAnsi="Times New Roman" w:cs="Times New Roman"/>
          <w:sz w:val="26"/>
          <w:szCs w:val="26"/>
          <w:lang w:eastAsia="ru-RU"/>
        </w:rPr>
        <w:t xml:space="preserve"> городского поселения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Иловлинского</w:t>
      </w:r>
      <w:proofErr w:type="spellEnd"/>
      <w:r w:rsidRPr="00DB42D0">
        <w:rPr>
          <w:rFonts w:ascii="Times New Roman" w:eastAsia="Times New Roman" w:hAnsi="Times New Roman" w:cs="Times New Roman"/>
          <w:sz w:val="26"/>
          <w:szCs w:val="26"/>
          <w:lang w:eastAsia="ru-RU"/>
        </w:rPr>
        <w:t xml:space="preserve"> городского поселения </w:t>
      </w:r>
      <w:proofErr w:type="spellStart"/>
      <w:r w:rsidRPr="00DB42D0">
        <w:rPr>
          <w:rFonts w:ascii="Times New Roman" w:eastAsia="Times New Roman" w:hAnsi="Times New Roman" w:cs="Times New Roman"/>
          <w:sz w:val="26"/>
          <w:szCs w:val="26"/>
          <w:lang w:eastAsia="ru-RU"/>
        </w:rPr>
        <w:t>Иловлинского</w:t>
      </w:r>
      <w:proofErr w:type="spellEnd"/>
      <w:r w:rsidRPr="00DB42D0">
        <w:rPr>
          <w:rFonts w:ascii="Times New Roman" w:eastAsia="Times New Roman" w:hAnsi="Times New Roman" w:cs="Times New Roman"/>
          <w:sz w:val="26"/>
          <w:szCs w:val="26"/>
          <w:lang w:eastAsia="ru-RU"/>
        </w:rPr>
        <w:t xml:space="preserve"> района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Администрация Николаевского муниципального района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Федеральное государственное бюджетное образовательное учреждение высшего образования «Калмыцкий государственный университет имени Б.Б. </w:t>
      </w:r>
      <w:proofErr w:type="spellStart"/>
      <w:r w:rsidRPr="00DB42D0">
        <w:rPr>
          <w:rFonts w:ascii="Times New Roman" w:eastAsia="Times New Roman" w:hAnsi="Times New Roman" w:cs="Times New Roman"/>
          <w:sz w:val="26"/>
          <w:szCs w:val="26"/>
          <w:lang w:eastAsia="ru-RU"/>
        </w:rPr>
        <w:t>Городовикова</w:t>
      </w:r>
      <w:proofErr w:type="spellEnd"/>
      <w:r w:rsidRPr="00DB42D0">
        <w:rPr>
          <w:rFonts w:ascii="Times New Roman" w:eastAsia="Times New Roman" w:hAnsi="Times New Roman" w:cs="Times New Roman"/>
          <w:sz w:val="26"/>
          <w:szCs w:val="26"/>
          <w:lang w:eastAsia="ru-RU"/>
        </w:rPr>
        <w:t>»</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Автономное учреждение Республики Калмыкия «Многофункциональный центр предоставления государственных и муниципальных услуг»</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Автономное учреждение Республики Калмыкия «Республиканское информационное агентство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Государственное казенное учреждение Волгоградской области «Многофункциональный центр предоставления государственных и муниципальных услуг»</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Федеральное государственное автономное образовательное учреждение высшего образования "Волгоградский государственный университет"</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lastRenderedPageBreak/>
        <w:t>Общество с ограниченной ответственностью "Невод-Регион"</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«Волгоградский техникум энергетики и связи»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Адвокатская палата Республики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Нотариальная палата Республики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Общество с ограниченной ответственностью «</w:t>
      </w:r>
      <w:proofErr w:type="spellStart"/>
      <w:r w:rsidRPr="00DB42D0">
        <w:rPr>
          <w:rFonts w:ascii="Times New Roman" w:eastAsia="Times New Roman" w:hAnsi="Times New Roman" w:cs="Times New Roman"/>
          <w:sz w:val="26"/>
          <w:szCs w:val="26"/>
          <w:lang w:eastAsia="ru-RU"/>
        </w:rPr>
        <w:t>Калмавтовокзал</w:t>
      </w:r>
      <w:proofErr w:type="spellEnd"/>
      <w:r w:rsidRPr="00DB42D0">
        <w:rPr>
          <w:rFonts w:ascii="Times New Roman" w:eastAsia="Times New Roman" w:hAnsi="Times New Roman" w:cs="Times New Roman"/>
          <w:sz w:val="26"/>
          <w:szCs w:val="26"/>
          <w:lang w:eastAsia="ru-RU"/>
        </w:rPr>
        <w:t>»</w:t>
      </w:r>
    </w:p>
    <w:p w:rsidR="00093728" w:rsidRPr="00DB42D0" w:rsidRDefault="00093728" w:rsidP="00093728">
      <w:pPr>
        <w:numPr>
          <w:ilvl w:val="0"/>
          <w:numId w:val="14"/>
        </w:numPr>
        <w:contextualSpacing/>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Федеральное государственное бюджетное образовательное учреждение высшего образования "Волгоградский государственный социальн</w:t>
      </w:r>
      <w:proofErr w:type="gramStart"/>
      <w:r w:rsidRPr="00DB42D0">
        <w:rPr>
          <w:rFonts w:ascii="Times New Roman" w:eastAsia="Times New Roman" w:hAnsi="Times New Roman" w:cs="Times New Roman"/>
          <w:sz w:val="26"/>
          <w:szCs w:val="26"/>
          <w:lang w:eastAsia="ru-RU"/>
        </w:rPr>
        <w:t>о-</w:t>
      </w:r>
      <w:proofErr w:type="gramEnd"/>
      <w:r w:rsidRPr="00DB42D0">
        <w:rPr>
          <w:rFonts w:ascii="Times New Roman" w:eastAsia="Times New Roman" w:hAnsi="Times New Roman" w:cs="Times New Roman"/>
          <w:sz w:val="26"/>
          <w:szCs w:val="26"/>
          <w:lang w:eastAsia="ru-RU"/>
        </w:rPr>
        <w:t xml:space="preserve"> педагогический университет"</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Малодербетовского</w:t>
      </w:r>
      <w:proofErr w:type="spellEnd"/>
      <w:r w:rsidRPr="00DB42D0">
        <w:rPr>
          <w:rFonts w:ascii="Times New Roman" w:eastAsia="Times New Roman" w:hAnsi="Times New Roman" w:cs="Times New Roman"/>
          <w:sz w:val="26"/>
          <w:szCs w:val="26"/>
          <w:lang w:eastAsia="ru-RU"/>
        </w:rPr>
        <w:t xml:space="preserve"> районного муниципального образования Республики Калмыкия</w:t>
      </w:r>
    </w:p>
    <w:p w:rsidR="00093728" w:rsidRPr="00DB42D0" w:rsidRDefault="00093728" w:rsidP="00093728">
      <w:pPr>
        <w:numPr>
          <w:ilvl w:val="0"/>
          <w:numId w:val="14"/>
        </w:numPr>
        <w:contextualSpacing/>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Приютненского</w:t>
      </w:r>
      <w:proofErr w:type="spellEnd"/>
      <w:r w:rsidRPr="00DB42D0">
        <w:rPr>
          <w:rFonts w:ascii="Times New Roman" w:eastAsia="Times New Roman" w:hAnsi="Times New Roman" w:cs="Times New Roman"/>
          <w:sz w:val="26"/>
          <w:szCs w:val="26"/>
          <w:lang w:eastAsia="ru-RU"/>
        </w:rPr>
        <w:t xml:space="preserve"> районного муниципального образования Республики Калмыкия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Общество с ограниченной ответственностью «</w:t>
      </w:r>
      <w:proofErr w:type="spellStart"/>
      <w:r w:rsidRPr="00DB42D0">
        <w:rPr>
          <w:rFonts w:ascii="Times New Roman" w:eastAsia="Times New Roman" w:hAnsi="Times New Roman" w:cs="Times New Roman"/>
          <w:sz w:val="26"/>
          <w:szCs w:val="26"/>
          <w:lang w:eastAsia="ru-RU"/>
        </w:rPr>
        <w:t>ЮгСельхоз</w:t>
      </w:r>
      <w:proofErr w:type="spellEnd"/>
      <w:r w:rsidRPr="00DB42D0">
        <w:rPr>
          <w:rFonts w:ascii="Times New Roman" w:eastAsia="Times New Roman" w:hAnsi="Times New Roman" w:cs="Times New Roman"/>
          <w:sz w:val="26"/>
          <w:szCs w:val="26"/>
          <w:lang w:eastAsia="ru-RU"/>
        </w:rPr>
        <w:t>»</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Федеральное государственное бюджетное образовательное учреждение высшего образования "Волгоградский государственный аграрный университет";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Октябрьскому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городу Урюпинску и Урюпинскому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Государственное казенное учреждение "Центр социальной защиты населения по Красноармейскому району Волгограда";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Государственное казенное учреждение "Центр социальной защиты населения по городу Камышину";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Даниловскому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Клетскому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Котельниковскому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Кумылженскому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Суровикинскому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Светлоярскому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w:t>
      </w:r>
      <w:proofErr w:type="spellStart"/>
      <w:r w:rsidRPr="00DB42D0">
        <w:rPr>
          <w:rFonts w:ascii="Times New Roman" w:eastAsia="Times New Roman" w:hAnsi="Times New Roman" w:cs="Times New Roman"/>
          <w:sz w:val="26"/>
          <w:szCs w:val="26"/>
          <w:lang w:eastAsia="ru-RU"/>
        </w:rPr>
        <w:t>Иловлинскому</w:t>
      </w:r>
      <w:proofErr w:type="spellEnd"/>
      <w:r w:rsidRPr="00DB42D0">
        <w:rPr>
          <w:rFonts w:ascii="Times New Roman" w:eastAsia="Times New Roman" w:hAnsi="Times New Roman" w:cs="Times New Roman"/>
          <w:sz w:val="26"/>
          <w:szCs w:val="26"/>
          <w:lang w:eastAsia="ru-RU"/>
        </w:rPr>
        <w:t xml:space="preserve"> району";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DB42D0">
        <w:rPr>
          <w:rFonts w:ascii="Times New Roman" w:eastAsia="Times New Roman" w:hAnsi="Times New Roman" w:cs="Times New Roman"/>
          <w:sz w:val="26"/>
          <w:szCs w:val="26"/>
          <w:lang w:eastAsia="ru-RU"/>
        </w:rPr>
        <w:t>р.п</w:t>
      </w:r>
      <w:proofErr w:type="spellEnd"/>
      <w:r w:rsidRPr="00DB42D0">
        <w:rPr>
          <w:rFonts w:ascii="Times New Roman" w:eastAsia="Times New Roman" w:hAnsi="Times New Roman" w:cs="Times New Roman"/>
          <w:sz w:val="26"/>
          <w:szCs w:val="26"/>
          <w:lang w:eastAsia="ru-RU"/>
        </w:rPr>
        <w:t>. Средняя Ахтуба";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w:t>
      </w:r>
      <w:proofErr w:type="spellStart"/>
      <w:r w:rsidRPr="00DB42D0">
        <w:rPr>
          <w:rFonts w:ascii="Times New Roman" w:eastAsia="Times New Roman" w:hAnsi="Times New Roman" w:cs="Times New Roman"/>
          <w:sz w:val="26"/>
          <w:szCs w:val="26"/>
          <w:lang w:eastAsia="ru-RU"/>
        </w:rPr>
        <w:t>Суровикинского</w:t>
      </w:r>
      <w:proofErr w:type="spellEnd"/>
      <w:r w:rsidRPr="00DB42D0">
        <w:rPr>
          <w:rFonts w:ascii="Times New Roman" w:eastAsia="Times New Roman" w:hAnsi="Times New Roman" w:cs="Times New Roman"/>
          <w:sz w:val="26"/>
          <w:szCs w:val="26"/>
          <w:lang w:eastAsia="ru-RU"/>
        </w:rPr>
        <w:t xml:space="preserve"> муниципального района;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w:t>
      </w:r>
      <w:proofErr w:type="spellStart"/>
      <w:r w:rsidRPr="00DB42D0">
        <w:rPr>
          <w:rFonts w:ascii="Times New Roman" w:eastAsia="Times New Roman" w:hAnsi="Times New Roman" w:cs="Times New Roman"/>
          <w:sz w:val="26"/>
          <w:szCs w:val="26"/>
          <w:lang w:eastAsia="ru-RU"/>
        </w:rPr>
        <w:t>Палласовского</w:t>
      </w:r>
      <w:proofErr w:type="spellEnd"/>
      <w:r w:rsidRPr="00DB42D0">
        <w:rPr>
          <w:rFonts w:ascii="Times New Roman" w:eastAsia="Times New Roman" w:hAnsi="Times New Roman" w:cs="Times New Roman"/>
          <w:sz w:val="26"/>
          <w:szCs w:val="26"/>
          <w:lang w:eastAsia="ru-RU"/>
        </w:rPr>
        <w:t xml:space="preserve">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городского округа город Михайловка;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lastRenderedPageBreak/>
        <w:t xml:space="preserve">Администрация Новоаннинского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Новониколаевского городского поселения Новониколаевского муниципального района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Ольховского сельского поселения;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Администрация Октябрьского муниципального района;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городского поселения г. Котово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Ленинского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Котельниковского</w:t>
      </w:r>
      <w:proofErr w:type="spellEnd"/>
      <w:r w:rsidRPr="00DB42D0">
        <w:rPr>
          <w:rFonts w:ascii="Times New Roman" w:eastAsia="Times New Roman" w:hAnsi="Times New Roman" w:cs="Times New Roman"/>
          <w:sz w:val="26"/>
          <w:szCs w:val="26"/>
          <w:lang w:eastAsia="ru-RU"/>
        </w:rPr>
        <w:t xml:space="preserve"> городского поселения </w:t>
      </w:r>
      <w:proofErr w:type="spellStart"/>
      <w:r w:rsidRPr="00DB42D0">
        <w:rPr>
          <w:rFonts w:ascii="Times New Roman" w:eastAsia="Times New Roman" w:hAnsi="Times New Roman" w:cs="Times New Roman"/>
          <w:sz w:val="26"/>
          <w:szCs w:val="26"/>
          <w:lang w:eastAsia="ru-RU"/>
        </w:rPr>
        <w:t>Котельниковского</w:t>
      </w:r>
      <w:proofErr w:type="spellEnd"/>
      <w:r w:rsidRPr="00DB42D0">
        <w:rPr>
          <w:rFonts w:ascii="Times New Roman" w:eastAsia="Times New Roman" w:hAnsi="Times New Roman" w:cs="Times New Roman"/>
          <w:sz w:val="26"/>
          <w:szCs w:val="26"/>
          <w:lang w:eastAsia="ru-RU"/>
        </w:rPr>
        <w:t xml:space="preserve"> муниципального района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w:t>
      </w:r>
      <w:proofErr w:type="spellStart"/>
      <w:r w:rsidRPr="00DB42D0">
        <w:rPr>
          <w:rFonts w:ascii="Times New Roman" w:eastAsia="Times New Roman" w:hAnsi="Times New Roman" w:cs="Times New Roman"/>
          <w:sz w:val="26"/>
          <w:szCs w:val="26"/>
          <w:lang w:eastAsia="ru-RU"/>
        </w:rPr>
        <w:t>Городищенского</w:t>
      </w:r>
      <w:proofErr w:type="spellEnd"/>
      <w:r w:rsidRPr="00DB42D0">
        <w:rPr>
          <w:rFonts w:ascii="Times New Roman" w:eastAsia="Times New Roman" w:hAnsi="Times New Roman" w:cs="Times New Roman"/>
          <w:sz w:val="26"/>
          <w:szCs w:val="26"/>
          <w:lang w:eastAsia="ru-RU"/>
        </w:rPr>
        <w:t xml:space="preserve">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Быковского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Котельниковского</w:t>
      </w:r>
      <w:proofErr w:type="spellEnd"/>
      <w:r w:rsidRPr="00DB42D0">
        <w:rPr>
          <w:rFonts w:ascii="Times New Roman" w:eastAsia="Times New Roman" w:hAnsi="Times New Roman" w:cs="Times New Roman"/>
          <w:sz w:val="26"/>
          <w:szCs w:val="26"/>
          <w:lang w:eastAsia="ru-RU"/>
        </w:rPr>
        <w:t xml:space="preserve">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Администрация Калачевского городского поселения;</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Даниловского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gramStart"/>
      <w:r w:rsidRPr="00DB42D0">
        <w:rPr>
          <w:rFonts w:ascii="Times New Roman" w:eastAsia="Times New Roman" w:hAnsi="Times New Roman" w:cs="Times New Roman"/>
          <w:sz w:val="26"/>
          <w:szCs w:val="26"/>
          <w:lang w:eastAsia="ru-RU"/>
        </w:rPr>
        <w:t>городского</w:t>
      </w:r>
      <w:proofErr w:type="gramEnd"/>
      <w:r w:rsidRPr="00DB42D0">
        <w:rPr>
          <w:rFonts w:ascii="Times New Roman" w:eastAsia="Times New Roman" w:hAnsi="Times New Roman" w:cs="Times New Roman"/>
          <w:sz w:val="26"/>
          <w:szCs w:val="26"/>
          <w:lang w:eastAsia="ru-RU"/>
        </w:rPr>
        <w:t xml:space="preserve"> округа-город Камышин;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Жирновского</w:t>
      </w:r>
      <w:proofErr w:type="spellEnd"/>
      <w:r w:rsidRPr="00DB42D0">
        <w:rPr>
          <w:rFonts w:ascii="Times New Roman" w:eastAsia="Times New Roman" w:hAnsi="Times New Roman" w:cs="Times New Roman"/>
          <w:sz w:val="26"/>
          <w:szCs w:val="26"/>
          <w:lang w:eastAsia="ru-RU"/>
        </w:rPr>
        <w:t xml:space="preserve"> муниципального района;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Администрация Новониколаевского муниципального района Волгоградской области</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Администрация </w:t>
      </w:r>
      <w:proofErr w:type="spellStart"/>
      <w:r w:rsidRPr="00DB42D0">
        <w:rPr>
          <w:rFonts w:ascii="Times New Roman" w:eastAsia="Times New Roman" w:hAnsi="Times New Roman" w:cs="Times New Roman"/>
          <w:sz w:val="26"/>
          <w:szCs w:val="26"/>
          <w:lang w:eastAsia="ru-RU"/>
        </w:rPr>
        <w:t>Среднеахтубинского</w:t>
      </w:r>
      <w:proofErr w:type="spellEnd"/>
      <w:r w:rsidRPr="00DB42D0">
        <w:rPr>
          <w:rFonts w:ascii="Times New Roman" w:eastAsia="Times New Roman" w:hAnsi="Times New Roman" w:cs="Times New Roman"/>
          <w:sz w:val="26"/>
          <w:szCs w:val="26"/>
          <w:lang w:eastAsia="ru-RU"/>
        </w:rPr>
        <w:t xml:space="preserve"> муниципального района;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Департамент жилищно-коммунального хозяйства и топливно-энергетического комплекса администрации Волгограда;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Департамент по образованию Администрации Волгограда;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Комитет молодежной политики и туризма администрации Волгограда;</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 Администрация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Комитет по управлению государственным имуществом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Комитет социальной защиты населения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Комитет культуры Волгоградской области;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ООО "Концессии водоснабжения";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ООО "Концессии теплоснабжения", </w:t>
      </w:r>
    </w:p>
    <w:p w:rsidR="00093728" w:rsidRPr="00DB42D0" w:rsidRDefault="00093728" w:rsidP="00093728">
      <w:pPr>
        <w:numPr>
          <w:ilvl w:val="0"/>
          <w:numId w:val="14"/>
        </w:numPr>
        <w:contextualSpacing/>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Правительство Республики Калмыкия.</w:t>
      </w:r>
    </w:p>
    <w:p w:rsidR="00093728" w:rsidRPr="00DB42D0" w:rsidRDefault="00093728" w:rsidP="00093728">
      <w:pPr>
        <w:ind w:left="786"/>
        <w:contextualSpacing/>
        <w:jc w:val="both"/>
        <w:rPr>
          <w:rFonts w:ascii="Times New Roman" w:eastAsia="Times New Roman" w:hAnsi="Times New Roman" w:cs="Times New Roman"/>
          <w:sz w:val="26"/>
          <w:szCs w:val="26"/>
          <w:lang w:eastAsia="ru-RU"/>
        </w:rPr>
      </w:pPr>
    </w:p>
    <w:p w:rsidR="005C435C" w:rsidRPr="00DB42D0" w:rsidRDefault="00093728" w:rsidP="005C435C">
      <w:pPr>
        <w:spacing w:after="0" w:line="360" w:lineRule="auto"/>
        <w:ind w:firstLine="425"/>
        <w:jc w:val="both"/>
        <w:rPr>
          <w:rFonts w:ascii="Times New Roman" w:eastAsia="Times New Roman" w:hAnsi="Times New Roman" w:cs="Times New Roman"/>
          <w:sz w:val="26"/>
          <w:szCs w:val="26"/>
          <w:lang w:eastAsia="ru-RU"/>
        </w:rPr>
      </w:pPr>
      <w:r w:rsidRPr="00DB42D0">
        <w:rPr>
          <w:rFonts w:ascii="Times New Roman" w:eastAsia="Times New Roman" w:hAnsi="Times New Roman" w:cs="Times New Roman"/>
          <w:sz w:val="26"/>
          <w:szCs w:val="26"/>
          <w:lang w:eastAsia="ru-RU"/>
        </w:rPr>
        <w:t xml:space="preserve">2) Управлением за 12 месяцев 2019 года проведены следующие мероприятия: </w:t>
      </w:r>
    </w:p>
    <w:p w:rsidR="00093728" w:rsidRPr="00DB42D0" w:rsidRDefault="00093728" w:rsidP="005C435C">
      <w:pPr>
        <w:spacing w:after="0" w:line="360" w:lineRule="auto"/>
        <w:ind w:firstLine="425"/>
        <w:jc w:val="both"/>
        <w:rPr>
          <w:rFonts w:ascii="Times New Roman" w:eastAsia="Calibri" w:hAnsi="Times New Roman" w:cs="Times New Roman"/>
          <w:sz w:val="26"/>
          <w:szCs w:val="26"/>
        </w:rPr>
      </w:pPr>
      <w:r w:rsidRPr="00DB42D0">
        <w:rPr>
          <w:rFonts w:ascii="Times New Roman" w:eastAsia="Calibri" w:hAnsi="Times New Roman" w:cs="Times New Roman"/>
          <w:sz w:val="26"/>
          <w:szCs w:val="26"/>
        </w:rPr>
        <w:t xml:space="preserve">17.01.2019 был проведен семинар на тему: "Проведение контрольно-надзорных мероприятий. Практика проверок и анализ типичных нарушений законодательства в области персональных данных"; </w:t>
      </w:r>
    </w:p>
    <w:p w:rsidR="00093728" w:rsidRPr="00DB42D0" w:rsidRDefault="00093728" w:rsidP="00093728">
      <w:pPr>
        <w:spacing w:after="0" w:line="360" w:lineRule="auto"/>
        <w:ind w:firstLine="425"/>
        <w:jc w:val="both"/>
        <w:rPr>
          <w:rFonts w:ascii="Times New Roman" w:eastAsia="Calibri" w:hAnsi="Times New Roman" w:cs="Times New Roman"/>
          <w:sz w:val="26"/>
          <w:szCs w:val="26"/>
        </w:rPr>
      </w:pPr>
      <w:r w:rsidRPr="00DB42D0">
        <w:rPr>
          <w:rFonts w:ascii="Times New Roman" w:eastAsia="Calibri" w:hAnsi="Times New Roman" w:cs="Times New Roman"/>
          <w:sz w:val="26"/>
          <w:szCs w:val="26"/>
        </w:rPr>
        <w:t xml:space="preserve">07.02.2019 был проведен семинар на тему: "Обязательные требования правовых актов, соблюдение которых оценивается при проведении мероприятий по контролю и надзору за соответствием обработки персональных данных законодательству РФ в области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lastRenderedPageBreak/>
        <w:t xml:space="preserve">20.03.2019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23.04.2019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16.05.2019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20.06.2019 был проведен семинар на тему: "Порядок рассмотрения обращений граждан. Анализ нарушений выявляемых в ходе рассмотрения обращений граждан";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18.07.2019 был проведен семинар на тему: "Проведение контрольно-надзорных мероприятий. Практика проведения проверок и анализ типичных нарушений законодательства в области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21.08.2019 был проведен семинар на тему: "Требования действующего законодательства к документам, необходимым операторам персональных данных для осуществления деятельности";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17.09.2019 был проведен семинар на тему: "Порядок рассмотрения обращений граждан. Анализ нарушений, выявляемых в ходе рассмотрения обращений граждан";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16.10.2019 был проведен семинар на тему: "Порядок рассмотрения обращений граждан. Анализ нарушений выявляемых в ходе рассмотрения обращений граждан";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20.11.2019 был проведен семинар на тему: "Проведение контрольно-надзорных мероприятий в области персональных данных. Практика проверок и анализ типичных нарушений";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11.12.2019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Times New Roman" w:hAnsi="Times New Roman" w:cs="Times New Roman"/>
          <w:sz w:val="26"/>
          <w:szCs w:val="26"/>
          <w:lang w:eastAsia="ru-RU"/>
        </w:rPr>
        <w:t>28.01.2019</w:t>
      </w:r>
      <w:r w:rsidRPr="00584199">
        <w:rPr>
          <w:rFonts w:ascii="Times New Roman" w:eastAsia="Calibri" w:hAnsi="Times New Roman" w:cs="Times New Roman"/>
          <w:sz w:val="26"/>
          <w:szCs w:val="26"/>
        </w:rPr>
        <w:t xml:space="preserve"> и 26.07.2019 был проведен День открытых дверей, посвященный защите персональных данных.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proofErr w:type="gramStart"/>
      <w:r w:rsidRPr="00584199">
        <w:rPr>
          <w:rFonts w:ascii="Times New Roman" w:eastAsia="Calibri" w:hAnsi="Times New Roman" w:cs="Times New Roman"/>
          <w:sz w:val="26"/>
          <w:szCs w:val="26"/>
        </w:rPr>
        <w:t xml:space="preserve">Кроме того, 27.03.2019 были проведены "открытые" уроки в МОУ Гимназия № 4 и в МОУ СШ № 10; 11.04.2019 - в МОУ СШ № 78; 12.04.2019 - в МОУ СШ № 49; </w:t>
      </w:r>
      <w:r w:rsidRPr="00584199">
        <w:rPr>
          <w:rFonts w:ascii="Times New Roman" w:eastAsia="Calibri" w:hAnsi="Times New Roman" w:cs="Times New Roman"/>
          <w:sz w:val="26"/>
          <w:szCs w:val="26"/>
        </w:rPr>
        <w:lastRenderedPageBreak/>
        <w:t>17.04.2019 - в МБОУ "</w:t>
      </w:r>
      <w:proofErr w:type="spellStart"/>
      <w:r w:rsidRPr="00584199">
        <w:rPr>
          <w:rFonts w:ascii="Times New Roman" w:eastAsia="Calibri" w:hAnsi="Times New Roman" w:cs="Times New Roman"/>
          <w:sz w:val="26"/>
          <w:szCs w:val="26"/>
        </w:rPr>
        <w:t>Элистинская</w:t>
      </w:r>
      <w:proofErr w:type="spellEnd"/>
      <w:r w:rsidRPr="00584199">
        <w:rPr>
          <w:rFonts w:ascii="Times New Roman" w:eastAsia="Calibri" w:hAnsi="Times New Roman" w:cs="Times New Roman"/>
          <w:sz w:val="26"/>
          <w:szCs w:val="26"/>
        </w:rPr>
        <w:t xml:space="preserve"> классическая гимназия"; 23.05.2019 - в МОУ СШ № 128; 23.09.2019 - в МБОУ СОШ № 8 им. Н.О. Очирова; 25.09.2019  - МОУ СШ № 48;</w:t>
      </w:r>
      <w:proofErr w:type="gramEnd"/>
      <w:r w:rsidRPr="00584199">
        <w:rPr>
          <w:rFonts w:ascii="Times New Roman" w:eastAsia="Calibri" w:hAnsi="Times New Roman" w:cs="Times New Roman"/>
          <w:sz w:val="26"/>
          <w:szCs w:val="26"/>
        </w:rPr>
        <w:t xml:space="preserve"> 13.11.2019 - МОУ СШ № 16; 14.11.2019 - МОУ СШ № 13; 15.11.2019 - МБОУ СОШ № 23 г. Элиста; 03.12.2019 - МОУ Гимназия № 1; 04.12.2019 - МОУ СШ № 81; 05.12.2019 - МОУ Гимназия № 12; 06.12.2019 - МОУ СШ № 94. </w:t>
      </w:r>
    </w:p>
    <w:p w:rsidR="00093728" w:rsidRPr="00584199" w:rsidRDefault="00093728" w:rsidP="00093728">
      <w:pPr>
        <w:spacing w:after="0" w:line="360" w:lineRule="auto"/>
        <w:ind w:firstLine="426"/>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Также проведены мероприятия для несовершеннолетних на базе летних лагерей - 23.05.2019, 31.05.2019, 25.06.2019, 26.06.2019, 27.06.2019, 17.07.2019, 31.07.2019, 09.08.2019, 15.08.2019.</w:t>
      </w:r>
    </w:p>
    <w:p w:rsidR="00093728" w:rsidRPr="00584199" w:rsidRDefault="00093728" w:rsidP="00093728">
      <w:pPr>
        <w:spacing w:after="0" w:line="360" w:lineRule="auto"/>
        <w:ind w:firstLine="426"/>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За 12 месяцев 2019 года информация по вопросам соблюдения законодательства РФ в области персональных данных была размещена в </w:t>
      </w:r>
      <w:r w:rsidRPr="00584199">
        <w:rPr>
          <w:rFonts w:ascii="Times New Roman" w:eastAsia="Calibri" w:hAnsi="Times New Roman" w:cs="Times New Roman"/>
          <w:sz w:val="26"/>
          <w:szCs w:val="26"/>
        </w:rPr>
        <w:t>65 печатных СМИ и 3 сетевых изданиях</w:t>
      </w:r>
      <w:r w:rsidRPr="00584199">
        <w:rPr>
          <w:rFonts w:ascii="Times New Roman" w:eastAsia="Times New Roman" w:hAnsi="Times New Roman" w:cs="Times New Roman"/>
          <w:sz w:val="26"/>
          <w:szCs w:val="26"/>
          <w:lang w:eastAsia="ru-RU"/>
        </w:rPr>
        <w:t xml:space="preserve">, а также на 74 официальных сайтах муниципальных органов власти. Кроме того, за 12 месяцев 2019 года осуществлялась трансляция тематических роликов социальной рекламы в эфире телеканала Волжский+, </w:t>
      </w:r>
      <w:proofErr w:type="spellStart"/>
      <w:r w:rsidRPr="00584199">
        <w:rPr>
          <w:rFonts w:ascii="Times New Roman" w:eastAsia="Times New Roman" w:hAnsi="Times New Roman" w:cs="Times New Roman"/>
          <w:sz w:val="26"/>
          <w:szCs w:val="26"/>
          <w:lang w:val="en-US" w:eastAsia="ru-RU"/>
        </w:rPr>
        <w:t>Powernet</w:t>
      </w:r>
      <w:proofErr w:type="spellEnd"/>
      <w:r w:rsidRPr="00584199">
        <w:rPr>
          <w:rFonts w:ascii="Times New Roman" w:eastAsia="Times New Roman" w:hAnsi="Times New Roman" w:cs="Times New Roman"/>
          <w:sz w:val="26"/>
          <w:szCs w:val="26"/>
          <w:lang w:eastAsia="ru-RU"/>
        </w:rPr>
        <w:t xml:space="preserve"> </w:t>
      </w:r>
      <w:r w:rsidRPr="00584199">
        <w:rPr>
          <w:rFonts w:ascii="Times New Roman" w:eastAsia="Times New Roman" w:hAnsi="Times New Roman" w:cs="Times New Roman"/>
          <w:sz w:val="26"/>
          <w:szCs w:val="26"/>
          <w:lang w:val="en-US" w:eastAsia="ru-RU"/>
        </w:rPr>
        <w:t>HD</w:t>
      </w:r>
      <w:r w:rsidRPr="00584199">
        <w:rPr>
          <w:rFonts w:ascii="Times New Roman" w:eastAsia="Times New Roman" w:hAnsi="Times New Roman" w:cs="Times New Roman"/>
          <w:sz w:val="26"/>
          <w:szCs w:val="26"/>
          <w:lang w:eastAsia="ru-RU"/>
        </w:rPr>
        <w:t>, «МТВ», «Волгоград 24». Информация о проводимых мероприятиях размещалась на главной странице официального сайта Управления.</w:t>
      </w:r>
    </w:p>
    <w:p w:rsidR="00093728" w:rsidRPr="00584199" w:rsidRDefault="00093728" w:rsidP="00093728">
      <w:pPr>
        <w:spacing w:after="0" w:line="360" w:lineRule="auto"/>
        <w:ind w:right="57" w:firstLine="709"/>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093728" w:rsidRPr="00584199" w:rsidRDefault="00093728" w:rsidP="00093728">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093728" w:rsidRPr="00584199" w:rsidRDefault="00093728" w:rsidP="00093728">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w:t>
      </w:r>
    </w:p>
    <w:p w:rsidR="00093728" w:rsidRPr="00584199" w:rsidRDefault="00093728" w:rsidP="00093728">
      <w:pPr>
        <w:spacing w:after="0" w:line="360" w:lineRule="auto"/>
        <w:ind w:right="57" w:firstLine="709"/>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093728" w:rsidRPr="00584199" w:rsidRDefault="00093728" w:rsidP="00093728">
      <w:pPr>
        <w:spacing w:after="0" w:line="360" w:lineRule="auto"/>
        <w:ind w:right="57" w:firstLine="709"/>
        <w:jc w:val="both"/>
        <w:rPr>
          <w:rFonts w:ascii="Times New Roman" w:eastAsia="Times New Roman" w:hAnsi="Times New Roman" w:cs="Times New Roman"/>
          <w:i/>
          <w:sz w:val="26"/>
          <w:szCs w:val="26"/>
          <w:lang w:eastAsia="ru-RU"/>
        </w:rPr>
      </w:pPr>
      <w:r w:rsidRPr="00584199">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584199">
        <w:rPr>
          <w:rFonts w:ascii="Times New Roman" w:eastAsia="Times New Roman" w:hAnsi="Times New Roman" w:cs="Times New Roman"/>
          <w:i/>
          <w:sz w:val="26"/>
          <w:szCs w:val="26"/>
          <w:lang w:eastAsia="ru-RU"/>
        </w:rPr>
        <w:t xml:space="preserve"> </w:t>
      </w:r>
      <w:r w:rsidRPr="00584199">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r w:rsidR="00DE307E">
        <w:rPr>
          <w:rFonts w:ascii="Times New Roman" w:eastAsia="Times New Roman" w:hAnsi="Times New Roman" w:cs="Times New Roman"/>
          <w:sz w:val="26"/>
          <w:szCs w:val="26"/>
          <w:lang w:eastAsia="ru-RU"/>
        </w:rPr>
        <w:t xml:space="preserve"> </w:t>
      </w:r>
      <w:proofErr w:type="gramStart"/>
      <w:r w:rsidRPr="00584199">
        <w:rPr>
          <w:rFonts w:ascii="Times New Roman" w:eastAsia="Times New Roman" w:hAnsi="Times New Roman" w:cs="Times New Roman"/>
          <w:sz w:val="26"/>
          <w:szCs w:val="26"/>
          <w:lang w:eastAsia="ru-RU"/>
        </w:rPr>
        <w:t>-н</w:t>
      </w:r>
      <w:proofErr w:type="gramEnd"/>
      <w:r w:rsidRPr="00584199">
        <w:rPr>
          <w:rFonts w:ascii="Times New Roman" w:eastAsia="Times New Roman" w:hAnsi="Times New Roman" w:cs="Times New Roman"/>
          <w:sz w:val="26"/>
          <w:szCs w:val="26"/>
          <w:lang w:eastAsia="ru-RU"/>
        </w:rPr>
        <w:t>арушение условий конфиденциальности персональных данных;</w:t>
      </w:r>
      <w:r w:rsidRPr="00584199">
        <w:rPr>
          <w:rFonts w:ascii="Times New Roman" w:eastAsia="Calibri" w:hAnsi="Times New Roman" w:cs="Times New Roman"/>
          <w:sz w:val="26"/>
          <w:szCs w:val="26"/>
        </w:rPr>
        <w:t xml:space="preserve"> </w:t>
      </w:r>
      <w:r w:rsidRPr="00584199">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584199">
        <w:rPr>
          <w:rFonts w:ascii="Times New Roman" w:eastAsia="Times New Roman" w:hAnsi="Times New Roman" w:cs="Times New Roman"/>
          <w:i/>
          <w:sz w:val="26"/>
          <w:szCs w:val="26"/>
          <w:lang w:eastAsia="ru-RU"/>
        </w:rPr>
        <w:t xml:space="preserve">. </w:t>
      </w:r>
    </w:p>
    <w:p w:rsidR="00537556" w:rsidRPr="00584199" w:rsidRDefault="00537556" w:rsidP="00093728">
      <w:pPr>
        <w:spacing w:after="0" w:line="360" w:lineRule="auto"/>
        <w:ind w:right="57"/>
        <w:jc w:val="both"/>
        <w:rPr>
          <w:rFonts w:ascii="Times New Roman" w:eastAsia="Times New Roman" w:hAnsi="Times New Roman" w:cs="Times New Roman"/>
          <w:i/>
          <w:sz w:val="26"/>
          <w:szCs w:val="26"/>
          <w:lang w:eastAsia="ru-RU"/>
        </w:rPr>
      </w:pPr>
    </w:p>
    <w:p w:rsidR="004962D5" w:rsidRPr="00584199" w:rsidRDefault="004962D5" w:rsidP="004962D5">
      <w:pPr>
        <w:spacing w:after="0" w:line="360" w:lineRule="auto"/>
        <w:ind w:right="57" w:firstLine="709"/>
        <w:jc w:val="both"/>
        <w:rPr>
          <w:rFonts w:ascii="Times New Roman" w:eastAsia="Times New Roman" w:hAnsi="Times New Roman" w:cs="Times New Roman"/>
          <w:b/>
          <w:sz w:val="26"/>
          <w:szCs w:val="26"/>
          <w:u w:val="single"/>
          <w:lang w:eastAsia="ru-RU"/>
        </w:rPr>
      </w:pPr>
      <w:r w:rsidRPr="00584199">
        <w:rPr>
          <w:rFonts w:ascii="Times New Roman" w:eastAsia="Times New Roman" w:hAnsi="Times New Roman" w:cs="Times New Roman"/>
          <w:b/>
          <w:sz w:val="26"/>
          <w:szCs w:val="26"/>
          <w:u w:val="single"/>
          <w:lang w:eastAsia="ru-RU"/>
        </w:rPr>
        <w:lastRenderedPageBreak/>
        <w:t>Профилактические мероприятия в сфере СМИ</w:t>
      </w:r>
    </w:p>
    <w:p w:rsidR="004962D5" w:rsidRPr="00584199" w:rsidRDefault="004962D5" w:rsidP="004962D5">
      <w:pPr>
        <w:spacing w:after="0" w:line="360" w:lineRule="auto"/>
        <w:ind w:right="57"/>
        <w:jc w:val="both"/>
        <w:rPr>
          <w:rFonts w:ascii="Times New Roman" w:eastAsia="Calibri" w:hAnsi="Times New Roman" w:cs="Times New Roman"/>
          <w:b/>
          <w:sz w:val="26"/>
          <w:szCs w:val="26"/>
        </w:rPr>
      </w:pPr>
      <w:r w:rsidRPr="00584199">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4962D5" w:rsidRPr="00584199" w:rsidRDefault="004962D5" w:rsidP="004962D5">
      <w:pPr>
        <w:spacing w:after="0" w:line="360" w:lineRule="auto"/>
        <w:ind w:right="57" w:firstLine="708"/>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1. В 4 квартале 2019 года проведены следующие мероприятия:</w:t>
      </w:r>
    </w:p>
    <w:p w:rsidR="004962D5" w:rsidRPr="00584199" w:rsidRDefault="004962D5" w:rsidP="004962D5">
      <w:pPr>
        <w:spacing w:after="0" w:line="360" w:lineRule="auto"/>
        <w:ind w:right="57" w:firstLine="708"/>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- 11.12.2019 семинар-совещание с главными редакторами районных/городских печатных СМИ Волгоградской области на тему: «Анализ нарушений, выявляемых при проведении мероприятий систематического наблюдения в 2019 году. Рекомендации по недопущению нарушений в сфере СМИ</w:t>
      </w:r>
      <w:proofErr w:type="gramStart"/>
      <w:r w:rsidRPr="00584199">
        <w:rPr>
          <w:rFonts w:ascii="Times New Roman" w:eastAsia="Calibri" w:hAnsi="Times New Roman" w:cs="Times New Roman"/>
          <w:sz w:val="26"/>
          <w:szCs w:val="26"/>
        </w:rPr>
        <w:t>.»</w:t>
      </w:r>
      <w:proofErr w:type="gramEnd"/>
    </w:p>
    <w:p w:rsidR="004962D5" w:rsidRPr="00584199" w:rsidRDefault="004962D5" w:rsidP="004962D5">
      <w:pPr>
        <w:spacing w:after="0" w:line="360" w:lineRule="auto"/>
        <w:ind w:right="57" w:firstLine="708"/>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- 20.12.2019 семинар-совещание у начальника ТО Управления Роскомнадзора по Волгоградской области и Республике Калмыкия для представителей печатных СМИ на </w:t>
      </w:r>
      <w:proofErr w:type="spellStart"/>
      <w:r w:rsidRPr="00584199">
        <w:rPr>
          <w:rFonts w:ascii="Times New Roman" w:eastAsia="Calibri" w:hAnsi="Times New Roman" w:cs="Times New Roman"/>
          <w:sz w:val="26"/>
          <w:szCs w:val="26"/>
        </w:rPr>
        <w:t>тему</w:t>
      </w:r>
      <w:proofErr w:type="gramStart"/>
      <w:r w:rsidRPr="00584199">
        <w:rPr>
          <w:rFonts w:ascii="Times New Roman" w:eastAsia="Calibri" w:hAnsi="Times New Roman" w:cs="Times New Roman"/>
          <w:sz w:val="26"/>
          <w:szCs w:val="26"/>
        </w:rPr>
        <w:t>:«</w:t>
      </w:r>
      <w:proofErr w:type="gramEnd"/>
      <w:r w:rsidRPr="00584199">
        <w:rPr>
          <w:rFonts w:ascii="Times New Roman" w:eastAsia="Calibri" w:hAnsi="Times New Roman" w:cs="Times New Roman"/>
          <w:sz w:val="26"/>
          <w:szCs w:val="26"/>
        </w:rPr>
        <w:t>Требования</w:t>
      </w:r>
      <w:proofErr w:type="spellEnd"/>
      <w:r w:rsidRPr="00584199">
        <w:rPr>
          <w:rFonts w:ascii="Times New Roman" w:eastAsia="Calibri" w:hAnsi="Times New Roman" w:cs="Times New Roman"/>
          <w:sz w:val="26"/>
          <w:szCs w:val="26"/>
        </w:rPr>
        <w:t xml:space="preserve"> законодательства о средствах массовой информации, проверяемые в ходе контрольно-надзорных мероприятий»;</w:t>
      </w:r>
    </w:p>
    <w:p w:rsidR="004962D5" w:rsidRPr="00584199" w:rsidRDefault="004962D5" w:rsidP="004962D5">
      <w:pPr>
        <w:spacing w:after="0" w:line="360" w:lineRule="auto"/>
        <w:ind w:right="57" w:firstLine="708"/>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- 25.12.2019 семинар-совещание у руководителя Управления Роскомнадзора по Волгоградской области и Республике Калмыкия для представителей организаций телерадиовещания на тему: «Соблюдение требования Федерального закона № 436-ФЗ «О защите детей от информации, причиняющей вред их здоровью и развитию». Обсуждение и разъяснение проблемных вопросов по соблюдению законодательства в сфере ТРВ».</w:t>
      </w:r>
    </w:p>
    <w:p w:rsidR="004962D5" w:rsidRPr="00584199" w:rsidRDefault="004962D5" w:rsidP="004962D5">
      <w:pPr>
        <w:spacing w:after="0" w:line="360" w:lineRule="auto"/>
        <w:ind w:right="57" w:firstLine="708"/>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2. В 4 квартале 2019 года в области вещания проведено 1 консультация по телефону, 6 личных бесед, а также направлено 6 разъяснительных писем, в </w:t>
      </w:r>
      <w:r w:rsidRPr="00584199">
        <w:rPr>
          <w:rFonts w:ascii="Times New Roman" w:eastAsia="Times New Roman" w:hAnsi="Times New Roman" w:cs="Times New Roman"/>
          <w:sz w:val="26"/>
          <w:szCs w:val="26"/>
          <w:lang w:eastAsia="ru-RU"/>
        </w:rPr>
        <w:t>области СМИ</w:t>
      </w:r>
      <w:r w:rsidRPr="00584199">
        <w:rPr>
          <w:rFonts w:ascii="Times New Roman" w:eastAsia="Calibri" w:hAnsi="Times New Roman" w:cs="Times New Roman"/>
          <w:sz w:val="26"/>
          <w:szCs w:val="26"/>
        </w:rPr>
        <w:t xml:space="preserve"> проведено 25 консультаций по телефону, 98 личных бесед, а также направленно 9 разъяснительных писем.</w:t>
      </w:r>
    </w:p>
    <w:p w:rsidR="004962D5" w:rsidRPr="00584199" w:rsidRDefault="004962D5" w:rsidP="004962D5">
      <w:pPr>
        <w:spacing w:after="0" w:line="360" w:lineRule="auto"/>
        <w:ind w:right="57" w:firstLine="708"/>
        <w:jc w:val="both"/>
        <w:rPr>
          <w:rFonts w:ascii="Times New Roman" w:eastAsia="Calibri" w:hAnsi="Times New Roman" w:cs="Times New Roman"/>
          <w:b/>
          <w:sz w:val="26"/>
          <w:szCs w:val="26"/>
        </w:rPr>
      </w:pPr>
      <w:r w:rsidRPr="00584199">
        <w:rPr>
          <w:rFonts w:ascii="Times New Roman" w:eastAsia="Calibri" w:hAnsi="Times New Roman" w:cs="Times New Roman"/>
          <w:b/>
          <w:sz w:val="26"/>
          <w:szCs w:val="26"/>
        </w:rPr>
        <w:t>Описание текущего уровня развития профилактических мероприятий:</w:t>
      </w:r>
    </w:p>
    <w:p w:rsidR="004962D5" w:rsidRPr="00584199" w:rsidRDefault="004962D5" w:rsidP="004962D5">
      <w:pPr>
        <w:spacing w:after="0" w:line="360" w:lineRule="auto"/>
        <w:ind w:right="57" w:firstLine="708"/>
        <w:contextualSpacing/>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Информирование объектов контроля (надзора) по вопросам соблюдения законодательства о средствах массовой информации. Информирование СМИ и вещательных организаций о вступлении в силу новых нормативных актов либо о внесении изменений и дополнений к действующим нормативным правовым актам.</w:t>
      </w:r>
    </w:p>
    <w:p w:rsidR="004962D5" w:rsidRPr="00584199" w:rsidRDefault="004962D5" w:rsidP="004962D5">
      <w:pPr>
        <w:spacing w:after="0" w:line="360" w:lineRule="auto"/>
        <w:ind w:right="57"/>
        <w:contextualSpacing/>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Еженедельный </w:t>
      </w:r>
      <w:proofErr w:type="spellStart"/>
      <w:proofErr w:type="gramStart"/>
      <w:r w:rsidRPr="00584199">
        <w:rPr>
          <w:rFonts w:ascii="Times New Roman" w:eastAsia="Times New Roman" w:hAnsi="Times New Roman" w:cs="Times New Roman"/>
          <w:sz w:val="26"/>
          <w:szCs w:val="26"/>
          <w:lang w:eastAsia="ru-RU"/>
        </w:rPr>
        <w:t>обзвон</w:t>
      </w:r>
      <w:proofErr w:type="spellEnd"/>
      <w:r w:rsidRPr="00584199">
        <w:rPr>
          <w:rFonts w:ascii="Times New Roman" w:eastAsia="Times New Roman" w:hAnsi="Times New Roman" w:cs="Times New Roman"/>
          <w:sz w:val="26"/>
          <w:szCs w:val="26"/>
          <w:lang w:eastAsia="ru-RU"/>
        </w:rPr>
        <w:t xml:space="preserve"> и</w:t>
      </w:r>
      <w:proofErr w:type="gramEnd"/>
      <w:r w:rsidRPr="00584199">
        <w:rPr>
          <w:rFonts w:ascii="Times New Roman" w:eastAsia="Times New Roman" w:hAnsi="Times New Roman" w:cs="Times New Roman"/>
          <w:sz w:val="26"/>
          <w:szCs w:val="26"/>
          <w:lang w:eastAsia="ru-RU"/>
        </w:rPr>
        <w:t xml:space="preserve"> приглашение на встречу в Управлении для проведения профилактических бесед.</w:t>
      </w:r>
    </w:p>
    <w:p w:rsidR="004962D5" w:rsidRPr="00584199" w:rsidRDefault="004962D5" w:rsidP="004962D5">
      <w:pPr>
        <w:tabs>
          <w:tab w:val="left" w:pos="709"/>
        </w:tabs>
        <w:spacing w:after="0" w:line="360" w:lineRule="auto"/>
        <w:ind w:right="57"/>
        <w:jc w:val="both"/>
        <w:rPr>
          <w:rFonts w:ascii="Times New Roman" w:eastAsia="Calibri" w:hAnsi="Times New Roman" w:cs="Times New Roman"/>
          <w:b/>
          <w:sz w:val="26"/>
          <w:szCs w:val="26"/>
        </w:rPr>
      </w:pPr>
      <w:r w:rsidRPr="00584199">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4962D5" w:rsidRPr="00584199" w:rsidRDefault="004962D5" w:rsidP="004962D5">
      <w:pPr>
        <w:tabs>
          <w:tab w:val="left" w:pos="709"/>
        </w:tabs>
        <w:spacing w:after="0" w:line="360" w:lineRule="auto"/>
        <w:ind w:right="57"/>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lastRenderedPageBreak/>
        <w:tab/>
        <w:t>За 4 квартал 2019 года на сайте Управления 14 раз размещалась информация, поступившая от О</w:t>
      </w:r>
      <w:r w:rsidR="00DE307E">
        <w:rPr>
          <w:rFonts w:ascii="Times New Roman" w:eastAsia="Calibri" w:hAnsi="Times New Roman" w:cs="Times New Roman"/>
          <w:sz w:val="26"/>
          <w:szCs w:val="26"/>
        </w:rPr>
        <w:t>К</w:t>
      </w:r>
      <w:r w:rsidRPr="00584199">
        <w:rPr>
          <w:rFonts w:ascii="Times New Roman" w:eastAsia="Calibri" w:hAnsi="Times New Roman" w:cs="Times New Roman"/>
          <w:sz w:val="26"/>
          <w:szCs w:val="26"/>
        </w:rPr>
        <w:t>НМК.</w:t>
      </w:r>
    </w:p>
    <w:p w:rsidR="004962D5" w:rsidRPr="00584199" w:rsidRDefault="004962D5" w:rsidP="004962D5">
      <w:pPr>
        <w:spacing w:after="0" w:line="360" w:lineRule="auto"/>
        <w:ind w:right="57" w:firstLine="708"/>
        <w:jc w:val="both"/>
        <w:rPr>
          <w:rFonts w:ascii="Times New Roman" w:eastAsia="Calibri" w:hAnsi="Times New Roman" w:cs="Times New Roman"/>
          <w:b/>
          <w:sz w:val="26"/>
          <w:szCs w:val="26"/>
        </w:rPr>
      </w:pPr>
      <w:r w:rsidRPr="00584199">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4962D5" w:rsidRPr="00584199" w:rsidRDefault="004962D5" w:rsidP="004962D5">
      <w:pPr>
        <w:spacing w:after="0" w:line="360" w:lineRule="auto"/>
        <w:ind w:right="57" w:firstLine="360"/>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За 4 квартал 2019 года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4962D5" w:rsidRPr="00584199" w:rsidRDefault="004962D5" w:rsidP="004962D5">
      <w:pPr>
        <w:numPr>
          <w:ilvl w:val="0"/>
          <w:numId w:val="6"/>
        </w:numPr>
        <w:spacing w:after="0" w:line="360" w:lineRule="auto"/>
        <w:ind w:right="57"/>
        <w:contextualSpacing/>
        <w:jc w:val="both"/>
        <w:rPr>
          <w:rFonts w:ascii="Times New Roman" w:eastAsia="Calibri" w:hAnsi="Times New Roman" w:cs="Times New Roman"/>
          <w:sz w:val="26"/>
          <w:szCs w:val="26"/>
        </w:rPr>
      </w:pPr>
      <w:proofErr w:type="gramStart"/>
      <w:r w:rsidRPr="00584199">
        <w:rPr>
          <w:rFonts w:ascii="Times New Roman" w:eastAsia="Calibri" w:hAnsi="Times New Roman" w:cs="Times New Roman"/>
          <w:sz w:val="26"/>
          <w:szCs w:val="26"/>
        </w:rPr>
        <w:t>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передача и  (или) сохранения права на наименование (название) а так же иные юридические последствия (ст. 20 Закона Российской Федерации от 27.12.1991 № 2124-1 "О средствах массовой информации");</w:t>
      </w:r>
      <w:proofErr w:type="gramEnd"/>
    </w:p>
    <w:p w:rsidR="004962D5" w:rsidRPr="00584199" w:rsidRDefault="004962D5" w:rsidP="004962D5">
      <w:pPr>
        <w:numPr>
          <w:ilvl w:val="0"/>
          <w:numId w:val="6"/>
        </w:numPr>
        <w:spacing w:after="0" w:line="360" w:lineRule="auto"/>
        <w:ind w:right="57"/>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 xml:space="preserve">Нарушение ст.31 Закона Российской Федерации от 27.12.1991 № 2124-1 "О средствах массовой информации", </w:t>
      </w:r>
      <w:proofErr w:type="spellStart"/>
      <w:r w:rsidRPr="00584199">
        <w:rPr>
          <w:rFonts w:ascii="Times New Roman" w:eastAsia="Calibri" w:hAnsi="Times New Roman" w:cs="Times New Roman"/>
          <w:sz w:val="26"/>
          <w:szCs w:val="26"/>
        </w:rPr>
        <w:t>пп</w:t>
      </w:r>
      <w:proofErr w:type="spellEnd"/>
      <w:proofErr w:type="gramStart"/>
      <w:r w:rsidRPr="00584199">
        <w:rPr>
          <w:rFonts w:ascii="Times New Roman" w:eastAsia="Calibri" w:hAnsi="Times New Roman" w:cs="Times New Roman"/>
          <w:sz w:val="26"/>
          <w:szCs w:val="26"/>
        </w:rPr>
        <w:t>."</w:t>
      </w:r>
      <w:proofErr w:type="gramEnd"/>
      <w:r w:rsidRPr="00584199">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4962D5" w:rsidRPr="00584199" w:rsidRDefault="004962D5" w:rsidP="004962D5">
      <w:pPr>
        <w:numPr>
          <w:ilvl w:val="0"/>
          <w:numId w:val="6"/>
        </w:numPr>
        <w:spacing w:after="0" w:line="360" w:lineRule="auto"/>
        <w:ind w:right="57"/>
        <w:contextualSpacing/>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2124-1).</w:t>
      </w:r>
    </w:p>
    <w:p w:rsidR="004962D5" w:rsidRPr="00584199" w:rsidRDefault="004962D5" w:rsidP="004962D5">
      <w:pPr>
        <w:spacing w:after="0" w:line="360" w:lineRule="auto"/>
        <w:ind w:right="57" w:firstLine="708"/>
        <w:jc w:val="both"/>
        <w:rPr>
          <w:rFonts w:ascii="Times New Roman" w:eastAsia="Calibri" w:hAnsi="Times New Roman" w:cs="Times New Roman"/>
          <w:b/>
          <w:sz w:val="26"/>
          <w:szCs w:val="26"/>
        </w:rPr>
      </w:pPr>
      <w:r w:rsidRPr="00584199">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584199">
        <w:rPr>
          <w:rFonts w:ascii="Times New Roman" w:eastAsia="Calibri" w:hAnsi="Times New Roman" w:cs="Times New Roman"/>
          <w:b/>
          <w:sz w:val="26"/>
          <w:szCs w:val="26"/>
        </w:rPr>
        <w:t>осуществляющих</w:t>
      </w:r>
      <w:proofErr w:type="gramEnd"/>
      <w:r w:rsidRPr="00584199">
        <w:rPr>
          <w:rFonts w:ascii="Times New Roman" w:eastAsia="Calibri" w:hAnsi="Times New Roman" w:cs="Times New Roman"/>
          <w:b/>
          <w:sz w:val="26"/>
          <w:szCs w:val="26"/>
        </w:rPr>
        <w:t xml:space="preserve"> в том числе профилактическую деятельность:</w:t>
      </w:r>
    </w:p>
    <w:p w:rsidR="004962D5" w:rsidRPr="00584199" w:rsidRDefault="004962D5" w:rsidP="004962D5">
      <w:pPr>
        <w:spacing w:after="0" w:line="360" w:lineRule="auto"/>
        <w:ind w:right="57" w:firstLine="708"/>
        <w:jc w:val="both"/>
        <w:rPr>
          <w:rFonts w:ascii="Times New Roman" w:eastAsia="Calibri" w:hAnsi="Times New Roman" w:cs="Times New Roman"/>
          <w:sz w:val="26"/>
          <w:szCs w:val="26"/>
        </w:rPr>
      </w:pPr>
      <w:r w:rsidRPr="00584199">
        <w:rPr>
          <w:rFonts w:ascii="Times New Roman" w:eastAsia="Calibri" w:hAnsi="Times New Roman" w:cs="Times New Roman"/>
          <w:sz w:val="26"/>
          <w:szCs w:val="26"/>
        </w:rPr>
        <w:t>На базе Управления в 4 квартале 2019 года проводились семинары для сотрудников О</w:t>
      </w:r>
      <w:r w:rsidR="00DE307E">
        <w:rPr>
          <w:rFonts w:ascii="Times New Roman" w:eastAsia="Calibri" w:hAnsi="Times New Roman" w:cs="Times New Roman"/>
          <w:sz w:val="26"/>
          <w:szCs w:val="26"/>
        </w:rPr>
        <w:t>К</w:t>
      </w:r>
      <w:r w:rsidRPr="00584199">
        <w:rPr>
          <w:rFonts w:ascii="Times New Roman" w:eastAsia="Calibri" w:hAnsi="Times New Roman" w:cs="Times New Roman"/>
          <w:sz w:val="26"/>
          <w:szCs w:val="26"/>
        </w:rPr>
        <w:t>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w:t>
      </w:r>
    </w:p>
    <w:p w:rsidR="00300B79" w:rsidRPr="00584199" w:rsidRDefault="009E46F9" w:rsidP="009E46F9">
      <w:pPr>
        <w:spacing w:after="0" w:line="360" w:lineRule="auto"/>
        <w:ind w:right="57" w:firstLine="708"/>
        <w:jc w:val="both"/>
        <w:rPr>
          <w:rFonts w:ascii="Times New Roman" w:eastAsia="Calibri" w:hAnsi="Times New Roman" w:cs="Times New Roman"/>
          <w:sz w:val="16"/>
          <w:szCs w:val="16"/>
        </w:rPr>
      </w:pPr>
      <w:r w:rsidRPr="00584199">
        <w:rPr>
          <w:rFonts w:ascii="Times New Roman" w:eastAsia="Times New Roman" w:hAnsi="Times New Roman" w:cs="Times New Roman"/>
          <w:b/>
          <w:sz w:val="26"/>
          <w:szCs w:val="26"/>
          <w:u w:val="single"/>
          <w:lang w:eastAsia="ru-RU"/>
        </w:rPr>
        <w:t>Профилактические мероприятия в сфере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lastRenderedPageBreak/>
        <w:t>1)</w:t>
      </w:r>
      <w:r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2) За 12 месяцев Управлением проведены мероприятия, в которых принимали участие субъекты надзора:</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- 24.01.2019 – "Проведение рабочей встречи с представителями Государственного бюджетного учреждения здравоохранения "Клиническая станция скорой медицинской помощи" по вопросу получения разрешений на использование радиочастот для обеспечения деятельности скорой помощи";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- 25.01.2019 – "Проведение рабочей встречи с представителям</w:t>
      </w:r>
      <w:proofErr w:type="gramStart"/>
      <w:r w:rsidRPr="00584199">
        <w:rPr>
          <w:rFonts w:ascii="Times New Roman" w:eastAsia="Times New Roman" w:hAnsi="Times New Roman" w:cs="Times New Roman"/>
          <w:sz w:val="26"/>
          <w:szCs w:val="26"/>
          <w:lang w:eastAsia="ru-RU"/>
        </w:rPr>
        <w:t>и ООО</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Телстар</w:t>
      </w:r>
      <w:proofErr w:type="spellEnd"/>
      <w:r w:rsidRPr="00584199">
        <w:rPr>
          <w:rFonts w:ascii="Times New Roman" w:eastAsia="Times New Roman" w:hAnsi="Times New Roman" w:cs="Times New Roman"/>
          <w:sz w:val="26"/>
          <w:szCs w:val="26"/>
          <w:lang w:eastAsia="ru-RU"/>
        </w:rPr>
        <w:t>" по вопросу получения разрешений на использование радиочастот для обеспечения деятельности скорой помощи";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- 31.01.2019 – "Проведение рабочей встречи с представителями Акционерного общества "Связной Логистика", акционерного общества "Мегафон Ритейл", Акционерного общества "Русская Телефонная Компания", Общества с ограниченной ответственностью "Т</w:t>
      </w:r>
      <w:proofErr w:type="gramStart"/>
      <w:r w:rsidRPr="00584199">
        <w:rPr>
          <w:rFonts w:ascii="Times New Roman" w:eastAsia="Times New Roman" w:hAnsi="Times New Roman" w:cs="Times New Roman"/>
          <w:sz w:val="26"/>
          <w:szCs w:val="26"/>
          <w:lang w:eastAsia="ru-RU"/>
        </w:rPr>
        <w:t>2</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Мобайл</w:t>
      </w:r>
      <w:proofErr w:type="spellEnd"/>
      <w:r w:rsidRPr="00584199">
        <w:rPr>
          <w:rFonts w:ascii="Times New Roman" w:eastAsia="Times New Roman" w:hAnsi="Times New Roman" w:cs="Times New Roman"/>
          <w:sz w:val="26"/>
          <w:szCs w:val="26"/>
          <w:lang w:eastAsia="ru-RU"/>
        </w:rPr>
        <w:t>", Публичного акционерного общества "Вымпел-Коммуникации", представителями МВД РФ по вопросу заключения договоров при оказании услуг подвижной радиотелефонной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- 08.02.2019 – "Исполнение операторами связи требований статьи 64 Федерального закона от 07.07.2003 №126-ФЗ «О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- 14.02.2019 – "Работа с обращениями граждан в местах обслуживания абонентов, в том числе регистрация/прием претензий в салонах связи (иных заявлений, требующих идентификации абонента при их подаче)";</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- 20.02.2019 – "Проведение рабочей встречи с представителями ФГУП «Почта России» по вопросу соблюдения требований законодательства о ПОД/ФТ,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- 21.02.2019 – "Соблюдение требований законодательства о ПОД/ФТ/ФРОМУ, понятия рисков, принятия своевременных мер по снижению рисков и повышения качества направляемых сообщений об операциях (сделках) в уполномоченный орган";</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- 28.02.2019 –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lastRenderedPageBreak/>
        <w:t>- 01.03.2019 – "Рабочая встреча с представителям</w:t>
      </w:r>
      <w:proofErr w:type="gramStart"/>
      <w:r w:rsidRPr="00584199">
        <w:rPr>
          <w:rFonts w:ascii="Times New Roman" w:eastAsia="Times New Roman" w:hAnsi="Times New Roman" w:cs="Times New Roman"/>
          <w:sz w:val="26"/>
          <w:szCs w:val="26"/>
          <w:lang w:eastAsia="ru-RU"/>
        </w:rPr>
        <w:t>и ООО</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Мотус</w:t>
      </w:r>
      <w:proofErr w:type="spellEnd"/>
      <w:r w:rsidRPr="00584199">
        <w:rPr>
          <w:rFonts w:ascii="Times New Roman" w:eastAsia="Times New Roman" w:hAnsi="Times New Roman" w:cs="Times New Roman"/>
          <w:sz w:val="26"/>
          <w:szCs w:val="26"/>
          <w:lang w:eastAsia="ru-RU"/>
        </w:rPr>
        <w:t xml:space="preserve"> телеком"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- 05.03.2019 – "Рабочая встреча с представителям</w:t>
      </w:r>
      <w:proofErr w:type="gramStart"/>
      <w:r w:rsidRPr="00584199">
        <w:rPr>
          <w:rFonts w:ascii="Times New Roman" w:eastAsia="Times New Roman" w:hAnsi="Times New Roman" w:cs="Times New Roman"/>
          <w:sz w:val="26"/>
          <w:szCs w:val="26"/>
          <w:lang w:eastAsia="ru-RU"/>
        </w:rPr>
        <w:t>и ООО</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Авантек</w:t>
      </w:r>
      <w:proofErr w:type="spellEnd"/>
      <w:r w:rsidRPr="00584199">
        <w:rPr>
          <w:rFonts w:ascii="Times New Roman" w:eastAsia="Times New Roman" w:hAnsi="Times New Roman" w:cs="Times New Roman"/>
          <w:sz w:val="26"/>
          <w:szCs w:val="26"/>
          <w:lang w:eastAsia="ru-RU"/>
        </w:rPr>
        <w:t xml:space="preserve"> плюс"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- 06.03.2019 – "Рабочая встреча с ООО «Сеть»";</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- 12.03.2019 – Рабочая встреча с представителям</w:t>
      </w:r>
      <w:proofErr w:type="gramStart"/>
      <w:r w:rsidRPr="00584199">
        <w:rPr>
          <w:rFonts w:ascii="Times New Roman" w:eastAsia="Times New Roman" w:hAnsi="Times New Roman" w:cs="Times New Roman"/>
          <w:sz w:val="26"/>
          <w:szCs w:val="26"/>
          <w:lang w:eastAsia="ru-RU"/>
        </w:rPr>
        <w:t>и ООО</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МБит</w:t>
      </w:r>
      <w:proofErr w:type="spellEnd"/>
      <w:r w:rsidRPr="00584199">
        <w:rPr>
          <w:rFonts w:ascii="Times New Roman" w:eastAsia="Times New Roman" w:hAnsi="Times New Roman" w:cs="Times New Roman"/>
          <w:sz w:val="26"/>
          <w:szCs w:val="26"/>
          <w:lang w:eastAsia="ru-RU"/>
        </w:rPr>
        <w:t xml:space="preserve"> сити"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- 14.03.2019 – "Соблюдение требований законодательства о ПОД/ФТ/ФРОМУ,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- 14.03.2018 – "Применение проверочных листов для проведения оценки операторов связи в сфере деятельности по оказанию услуг подвижной радиотелефонной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- 20.03.2019 – "Проведение рабочей встречи с представителями Акционерного общества "</w:t>
      </w:r>
      <w:proofErr w:type="gramStart"/>
      <w:r w:rsidRPr="00584199">
        <w:rPr>
          <w:rFonts w:ascii="Times New Roman" w:eastAsia="Times New Roman" w:hAnsi="Times New Roman" w:cs="Times New Roman"/>
          <w:sz w:val="26"/>
          <w:szCs w:val="26"/>
          <w:lang w:eastAsia="ru-RU"/>
        </w:rPr>
        <w:t>ЭР-Телеком</w:t>
      </w:r>
      <w:proofErr w:type="gramEnd"/>
      <w:r w:rsidRPr="00584199">
        <w:rPr>
          <w:rFonts w:ascii="Times New Roman" w:eastAsia="Times New Roman" w:hAnsi="Times New Roman" w:cs="Times New Roman"/>
          <w:sz w:val="26"/>
          <w:szCs w:val="26"/>
          <w:lang w:eastAsia="ru-RU"/>
        </w:rPr>
        <w:t xml:space="preserve"> Холдинг" и Закрытого акционерного общества "Видео Интернешнл "</w:t>
      </w:r>
      <w:proofErr w:type="spellStart"/>
      <w:r w:rsidRPr="00584199">
        <w:rPr>
          <w:rFonts w:ascii="Times New Roman" w:eastAsia="Times New Roman" w:hAnsi="Times New Roman" w:cs="Times New Roman"/>
          <w:sz w:val="26"/>
          <w:szCs w:val="26"/>
          <w:lang w:eastAsia="ru-RU"/>
        </w:rPr>
        <w:t>Трэнд</w:t>
      </w:r>
      <w:proofErr w:type="spellEnd"/>
      <w:r w:rsidRPr="00584199">
        <w:rPr>
          <w:rFonts w:ascii="Times New Roman" w:eastAsia="Times New Roman" w:hAnsi="Times New Roman" w:cs="Times New Roman"/>
          <w:sz w:val="26"/>
          <w:szCs w:val="26"/>
          <w:lang w:eastAsia="ru-RU"/>
        </w:rPr>
        <w:t>" по вопросу соблюдения требований законодательства о порядке присоединения к сети ФГУП "РТРС" и трансляции обязательных общедоступных каналов";</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- 10.04.2019 – Проведение рабочей встречи с представителями Общества с ограниченной ответственностью "</w:t>
      </w:r>
      <w:proofErr w:type="spellStart"/>
      <w:r w:rsidRPr="00584199">
        <w:rPr>
          <w:rFonts w:ascii="Times New Roman" w:eastAsia="Times New Roman" w:hAnsi="Times New Roman" w:cs="Times New Roman"/>
          <w:sz w:val="26"/>
          <w:szCs w:val="26"/>
          <w:lang w:eastAsia="ru-RU"/>
        </w:rPr>
        <w:t>Авантек</w:t>
      </w:r>
      <w:proofErr w:type="spellEnd"/>
      <w:r w:rsidRPr="00584199">
        <w:rPr>
          <w:rFonts w:ascii="Times New Roman" w:eastAsia="Times New Roman" w:hAnsi="Times New Roman" w:cs="Times New Roman"/>
          <w:sz w:val="26"/>
          <w:szCs w:val="26"/>
          <w:lang w:eastAsia="ru-RU"/>
        </w:rPr>
        <w:t>-Плюс";</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- 18.04.2019 – Проведение семинара "О качестве сигнала первого и второго мультиплексов передаваемого филиалом ФГУП "РТРС"";</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- 19.04.2019 – Проведение семинара "Предоставление бесплатного доступа к сети «Интернет» посредством беспроводного широкополосного доступа владельцами точек доступа (</w:t>
      </w:r>
      <w:proofErr w:type="spellStart"/>
      <w:r w:rsidRPr="00584199">
        <w:rPr>
          <w:rFonts w:ascii="Times New Roman" w:eastAsia="Times New Roman" w:hAnsi="Times New Roman" w:cs="Times New Roman"/>
          <w:sz w:val="26"/>
          <w:szCs w:val="26"/>
          <w:lang w:eastAsia="ru-RU"/>
        </w:rPr>
        <w:t>Wi-Fi</w:t>
      </w:r>
      <w:proofErr w:type="spellEnd"/>
      <w:r w:rsidRPr="00584199">
        <w:rPr>
          <w:rFonts w:ascii="Times New Roman" w:eastAsia="Times New Roman" w:hAnsi="Times New Roman" w:cs="Times New Roman"/>
          <w:sz w:val="26"/>
          <w:szCs w:val="26"/>
          <w:lang w:eastAsia="ru-RU"/>
        </w:rPr>
        <w:t xml:space="preserve">) в общественных местах. Ограничения, требования, процедуры. </w:t>
      </w:r>
      <w:r w:rsidRPr="00584199">
        <w:rPr>
          <w:rFonts w:ascii="Times New Roman" w:eastAsia="Times New Roman" w:hAnsi="Times New Roman" w:cs="Times New Roman"/>
          <w:sz w:val="26"/>
          <w:szCs w:val="26"/>
          <w:lang w:eastAsia="ru-RU"/>
        </w:rPr>
        <w:lastRenderedPageBreak/>
        <w:t>Административная ответственность оператора связи, абонента – юридического/физического лица";</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- 25.04.2019 – Проведение семинара "Работа с обращениями граждан в части  проблемных вопросов, связанных с подключением абонентам подвижной радиотелефонной связи контентных услуг";</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- 26.04.2019 - Проведение рабочей встречи с представителями Общества с ограниченной ответственностью "Т</w:t>
      </w:r>
      <w:proofErr w:type="gramStart"/>
      <w:r w:rsidRPr="00584199">
        <w:rPr>
          <w:rFonts w:ascii="Times New Roman" w:eastAsia="Times New Roman" w:hAnsi="Times New Roman" w:cs="Times New Roman"/>
          <w:sz w:val="26"/>
          <w:szCs w:val="26"/>
          <w:lang w:eastAsia="ru-RU"/>
        </w:rPr>
        <w:t>2</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Мобайл</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- 16.05.2019 – Проведение рабочей встречи с представителями Общества с ограниченной ответственностью "Центр-Медиа";</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- 17.05.2019 – Проведение выездной встречи участием представителей  Управление МВД России по городу Волжскому с ЗАО "Старая башня";</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- 22.05.2019 – Проведение выездной встречи с участием Администрации городского округа город Урюпинск Волгоградской области и Индивидуальным предпринимателем Козицкий  Анатолий  Михайлович;</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- 23.05.2019 – Проведение семинара "Соблюдение операторами связи при оказании услуг требований законодательства в сфере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- 27.05.2019 - Проведение рабочей встречи с представителями Общества с ограниченной ответственностью "Т</w:t>
      </w:r>
      <w:proofErr w:type="gramStart"/>
      <w:r w:rsidRPr="00584199">
        <w:rPr>
          <w:rFonts w:ascii="Times New Roman" w:eastAsia="Times New Roman" w:hAnsi="Times New Roman" w:cs="Times New Roman"/>
          <w:sz w:val="26"/>
          <w:szCs w:val="26"/>
          <w:lang w:eastAsia="ru-RU"/>
        </w:rPr>
        <w:t>2</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Мобайл</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- 31.05.2019 – Проведение рабочей встречи с операторами ПРТС;</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- 05.06.2019 - Проведение рабочей встречи с представителями Общества с ограниченной ответственностью "Т</w:t>
      </w:r>
      <w:proofErr w:type="gramStart"/>
      <w:r w:rsidRPr="00584199">
        <w:rPr>
          <w:rFonts w:ascii="Times New Roman" w:eastAsia="Times New Roman" w:hAnsi="Times New Roman" w:cs="Times New Roman"/>
          <w:sz w:val="26"/>
          <w:szCs w:val="26"/>
          <w:lang w:eastAsia="ru-RU"/>
        </w:rPr>
        <w:t>2</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Мобайл</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- 19.06.2019 – Проведение семинара "Согласование точек доступа операторами кабельного телевидения для получения сигнала телеканалов";</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- 26.06.2019 – Проведение выездной встречи с представителями Общества с ограниченной ответственностью "</w:t>
      </w:r>
      <w:proofErr w:type="spellStart"/>
      <w:r w:rsidRPr="00584199">
        <w:rPr>
          <w:rFonts w:ascii="Times New Roman" w:eastAsia="Times New Roman" w:hAnsi="Times New Roman" w:cs="Times New Roman"/>
          <w:sz w:val="26"/>
          <w:szCs w:val="26"/>
          <w:lang w:eastAsia="ru-RU"/>
        </w:rPr>
        <w:t>Кухмастер</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- 28.06.2019 – Проведение рабочей встречи с представителями Общества с ограниченной ответственностью "СМИТ".</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- 09.07.2019 - Проведение рабочей встречи с операторами ПРТС;</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- 11.07.2019 - Проведение выездной встречи с представителями Общества с ограниченной ответственностью "НГ-МЕХАНИЗАЦИЯ";</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lastRenderedPageBreak/>
        <w:t>- 12.07.2019 – Проведение семинара "Организация лицензируемой деятельности в области оказания услуг связи. Исполнение обязательных требований при вводе в эксплуатацию сетей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- 15.07.2019 – Проведение рабочей встречи с ООО "Т</w:t>
      </w:r>
      <w:proofErr w:type="gramStart"/>
      <w:r w:rsidRPr="00584199">
        <w:rPr>
          <w:rFonts w:ascii="Times New Roman" w:eastAsia="Times New Roman" w:hAnsi="Times New Roman" w:cs="Times New Roman"/>
          <w:sz w:val="26"/>
          <w:szCs w:val="26"/>
          <w:lang w:eastAsia="ru-RU"/>
        </w:rPr>
        <w:t>2</w:t>
      </w:r>
      <w:proofErr w:type="gramEnd"/>
      <w:r w:rsidRPr="00584199">
        <w:rPr>
          <w:rFonts w:ascii="Times New Roman" w:eastAsia="Times New Roman" w:hAnsi="Times New Roman" w:cs="Times New Roman"/>
          <w:sz w:val="26"/>
          <w:szCs w:val="26"/>
          <w:lang w:eastAsia="ru-RU"/>
        </w:rPr>
        <w:t xml:space="preserve"> </w:t>
      </w:r>
      <w:proofErr w:type="spellStart"/>
      <w:r w:rsidRPr="00584199">
        <w:rPr>
          <w:rFonts w:ascii="Times New Roman" w:eastAsia="Times New Roman" w:hAnsi="Times New Roman" w:cs="Times New Roman"/>
          <w:sz w:val="26"/>
          <w:szCs w:val="26"/>
          <w:lang w:eastAsia="ru-RU"/>
        </w:rPr>
        <w:t>Мобайл</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- 16.07.2019 - Проведение выездной встречи с представителями ИП Шитиков В.Н.;</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- 18.07.2019 - Проведение выездной встречи с представителями ИП Морозов Е.П.;</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- 24.07.2019 – Проведение выездной встречи с операторами связи и дилерами, осуществляющими заключение Договоров от имени операторов связи о требованиях по заключению Договоров об оказании услуг связи; </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- 26.07.2019 - Проведение выездной встречи с представителями Общества с ограниченной ответственностью "</w:t>
      </w:r>
      <w:proofErr w:type="spellStart"/>
      <w:r w:rsidRPr="00584199">
        <w:rPr>
          <w:rFonts w:ascii="Times New Roman" w:eastAsia="Times New Roman" w:hAnsi="Times New Roman" w:cs="Times New Roman"/>
          <w:sz w:val="26"/>
          <w:szCs w:val="26"/>
          <w:lang w:eastAsia="ru-RU"/>
        </w:rPr>
        <w:t>Жилсервис</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- 30.07.2019 - Проведение рабочей встречи с ПАО "Ростелеком";</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- 01.08.2019 - Проведение семинара "Использование операторами подвижной радиотелефонной связи незаконно </w:t>
      </w:r>
      <w:proofErr w:type="gramStart"/>
      <w:r w:rsidRPr="00584199">
        <w:rPr>
          <w:rFonts w:ascii="Times New Roman" w:eastAsia="Times New Roman" w:hAnsi="Times New Roman" w:cs="Times New Roman"/>
          <w:sz w:val="26"/>
          <w:szCs w:val="26"/>
          <w:lang w:eastAsia="ru-RU"/>
        </w:rPr>
        <w:t>действующих</w:t>
      </w:r>
      <w:proofErr w:type="gramEnd"/>
      <w:r w:rsidRPr="00584199">
        <w:rPr>
          <w:rFonts w:ascii="Times New Roman" w:eastAsia="Times New Roman" w:hAnsi="Times New Roman" w:cs="Times New Roman"/>
          <w:sz w:val="26"/>
          <w:szCs w:val="26"/>
          <w:lang w:eastAsia="ru-RU"/>
        </w:rPr>
        <w:t xml:space="preserve"> РЭС";</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- 15.08.2019 - Проведение семинара "Соблюдение обязательных требований к защите сетей связи от несанкционированного доступа к ним и передаваемой по ним информации";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- 22.08.2019 - Проведение семинара "Обсуждение итогов проведённой плановой проверки филиала ФГУП "Почта России" на предмет соблюдения законодательства </w:t>
      </w:r>
      <w:proofErr w:type="gramStart"/>
      <w:r w:rsidRPr="00584199">
        <w:rPr>
          <w:rFonts w:ascii="Times New Roman" w:eastAsia="Times New Roman" w:hAnsi="Times New Roman" w:cs="Times New Roman"/>
          <w:sz w:val="26"/>
          <w:szCs w:val="26"/>
          <w:lang w:eastAsia="ru-RU"/>
        </w:rPr>
        <w:t>о</w:t>
      </w:r>
      <w:proofErr w:type="gramEnd"/>
      <w:r w:rsidRPr="00584199">
        <w:rPr>
          <w:rFonts w:ascii="Times New Roman" w:eastAsia="Times New Roman" w:hAnsi="Times New Roman" w:cs="Times New Roman"/>
          <w:sz w:val="26"/>
          <w:szCs w:val="26"/>
          <w:lang w:eastAsia="ru-RU"/>
        </w:rPr>
        <w:t xml:space="preserve"> ПОД/ФТ/ФРОМУ";</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- 10.09.2019 - Проведение рабочей встречи с ЗАО "Вист он-</w:t>
      </w:r>
      <w:proofErr w:type="spellStart"/>
      <w:r w:rsidRPr="00584199">
        <w:rPr>
          <w:rFonts w:ascii="Times New Roman" w:eastAsia="Times New Roman" w:hAnsi="Times New Roman" w:cs="Times New Roman"/>
          <w:sz w:val="26"/>
          <w:szCs w:val="26"/>
          <w:lang w:eastAsia="ru-RU"/>
        </w:rPr>
        <w:t>Лайн</w:t>
      </w:r>
      <w:proofErr w:type="spellEnd"/>
      <w:r w:rsidRPr="00584199">
        <w:rPr>
          <w:rFonts w:ascii="Times New Roman" w:eastAsia="Times New Roman" w:hAnsi="Times New Roman" w:cs="Times New Roman"/>
          <w:sz w:val="26"/>
          <w:szCs w:val="26"/>
          <w:lang w:eastAsia="ru-RU"/>
        </w:rPr>
        <w:t>";</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- 12.09.2019 - Проведение семинара "Соблюдение операторами подвижной радиотелефонной связи Федерального закона от 07.08.2001 № 115-ФЗ "О противодействии легализации (отмыванию) доходов, полученных преступным путем, и финансированию терроризма";</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- 12.09.2019 - Проведение семинара "Ненадлежащее оказание услуг абонентам, операторами подвижной радиотелефонной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- 13.09.2019 - Проведение рабочей встречи с операторами связи по вопросу качества оказания услуг телевизионного вещания</w:t>
      </w:r>
      <w:r w:rsidRPr="00584199">
        <w:rPr>
          <w:rFonts w:ascii="Calibri" w:eastAsia="Calibri" w:hAnsi="Calibri" w:cs="Times New Roman"/>
        </w:rPr>
        <w:t xml:space="preserve"> и</w:t>
      </w:r>
      <w:r w:rsidRPr="00584199">
        <w:rPr>
          <w:rFonts w:ascii="Times New Roman" w:eastAsia="Times New Roman" w:hAnsi="Times New Roman" w:cs="Times New Roman"/>
          <w:sz w:val="26"/>
          <w:szCs w:val="26"/>
          <w:lang w:eastAsia="ru-RU"/>
        </w:rPr>
        <w:t xml:space="preserve"> мерах, необходимых для устранения ошибок в сигнале обязательных общедоступных телевизионных каналов;</w:t>
      </w:r>
    </w:p>
    <w:p w:rsidR="006207A9" w:rsidRPr="00584199" w:rsidRDefault="00B13B0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lastRenderedPageBreak/>
        <w:t xml:space="preserve">- </w:t>
      </w:r>
      <w:r w:rsidR="006207A9" w:rsidRPr="00584199">
        <w:rPr>
          <w:rFonts w:ascii="Times New Roman" w:eastAsia="Times New Roman" w:hAnsi="Times New Roman" w:cs="Times New Roman"/>
          <w:sz w:val="26"/>
          <w:szCs w:val="26"/>
          <w:lang w:eastAsia="ru-RU"/>
        </w:rPr>
        <w:t>26.09.2019 - Проведение выездной встречи по вопросу радиопомех телевизионному приему с представителями ФГУП "РТРС" и ФГУП "ВГТРК";</w:t>
      </w:r>
    </w:p>
    <w:p w:rsidR="006207A9" w:rsidRPr="00584199" w:rsidRDefault="00B13B0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w:t>
      </w:r>
      <w:r w:rsidR="006207A9" w:rsidRPr="00584199">
        <w:rPr>
          <w:rFonts w:ascii="Times New Roman" w:eastAsia="Times New Roman" w:hAnsi="Times New Roman" w:cs="Times New Roman"/>
          <w:sz w:val="26"/>
          <w:szCs w:val="26"/>
          <w:lang w:eastAsia="ru-RU"/>
        </w:rPr>
        <w:t>18.10.2019 – Проведение семинара  "Нарушения оператором почтовой связи Правил оказания услуг почтовой связи, анализ выявленных нарушений  в деятельности УФПС Волгоградской области - филиала ФГУП "Почта России" за истекший период 2019 года по результатам проведённых проверочных мероприятий и рассмотрения обращений граждан";</w:t>
      </w:r>
    </w:p>
    <w:p w:rsidR="006207A9" w:rsidRPr="00584199" w:rsidRDefault="00B13B0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w:t>
      </w:r>
      <w:r w:rsidR="006207A9" w:rsidRPr="00584199">
        <w:rPr>
          <w:rFonts w:ascii="Times New Roman" w:eastAsia="Times New Roman" w:hAnsi="Times New Roman" w:cs="Times New Roman"/>
          <w:sz w:val="26"/>
          <w:szCs w:val="26"/>
          <w:lang w:eastAsia="ru-RU"/>
        </w:rPr>
        <w:t>22.11.2019 – Проведение семинара "Соблюдение операторами связи Требований к порядку ввода сетей электросвязи в эксплуатацию. Вопросы размещения оборудования и линейно-кабельных сооружений связи на территории общедомового имущества многоквартирных жилых домов с учётом судебной практики";</w:t>
      </w:r>
    </w:p>
    <w:p w:rsidR="006207A9" w:rsidRPr="00584199" w:rsidRDefault="00B13B0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w:t>
      </w:r>
      <w:r w:rsidR="006207A9" w:rsidRPr="00584199">
        <w:rPr>
          <w:rFonts w:ascii="Times New Roman" w:eastAsia="Times New Roman" w:hAnsi="Times New Roman" w:cs="Times New Roman"/>
          <w:sz w:val="26"/>
          <w:szCs w:val="26"/>
          <w:lang w:eastAsia="ru-RU"/>
        </w:rPr>
        <w:t>03.12.2019 – Проведение семинара: "Соблюдение операторами связи требований по предоставлению сведений о базе расчета обязательных отчислений (неналоговых платежей) в резерв универсального обслуживания";</w:t>
      </w:r>
    </w:p>
    <w:p w:rsidR="006207A9" w:rsidRPr="00584199" w:rsidRDefault="00B13B0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w:t>
      </w:r>
      <w:r w:rsidR="006207A9" w:rsidRPr="00584199">
        <w:rPr>
          <w:rFonts w:ascii="Times New Roman" w:eastAsia="Times New Roman" w:hAnsi="Times New Roman" w:cs="Times New Roman"/>
          <w:sz w:val="26"/>
          <w:szCs w:val="26"/>
          <w:lang w:eastAsia="ru-RU"/>
        </w:rPr>
        <w:t>05.12.2019 – Проведение семинара: "Ненадлежащее оказание услуг абонентам, операторами подвижной радиотелефонной связи при смене тарифного плана";</w:t>
      </w:r>
    </w:p>
    <w:p w:rsidR="006207A9" w:rsidRPr="00584199" w:rsidRDefault="00B13B09" w:rsidP="006738DA">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w:t>
      </w:r>
      <w:r w:rsidR="006207A9" w:rsidRPr="00584199">
        <w:rPr>
          <w:rFonts w:ascii="Times New Roman" w:eastAsia="Times New Roman" w:hAnsi="Times New Roman" w:cs="Times New Roman"/>
          <w:sz w:val="26"/>
          <w:szCs w:val="26"/>
          <w:lang w:eastAsia="ru-RU"/>
        </w:rPr>
        <w:t>25.12.2019 - Проведение выездной встречи по вопросу использования радиоэлектронных сре</w:t>
      </w:r>
      <w:proofErr w:type="gramStart"/>
      <w:r w:rsidR="006207A9" w:rsidRPr="00584199">
        <w:rPr>
          <w:rFonts w:ascii="Times New Roman" w:eastAsia="Times New Roman" w:hAnsi="Times New Roman" w:cs="Times New Roman"/>
          <w:sz w:val="26"/>
          <w:szCs w:val="26"/>
          <w:lang w:eastAsia="ru-RU"/>
        </w:rPr>
        <w:t>дств с пр</w:t>
      </w:r>
      <w:proofErr w:type="gramEnd"/>
      <w:r w:rsidR="006207A9" w:rsidRPr="00584199">
        <w:rPr>
          <w:rFonts w:ascii="Times New Roman" w:eastAsia="Times New Roman" w:hAnsi="Times New Roman" w:cs="Times New Roman"/>
          <w:sz w:val="26"/>
          <w:szCs w:val="26"/>
          <w:lang w:eastAsia="ru-RU"/>
        </w:rPr>
        <w:t>едставителями ПАО "Меж</w:t>
      </w:r>
      <w:r w:rsidR="006738DA" w:rsidRPr="00584199">
        <w:rPr>
          <w:rFonts w:ascii="Times New Roman" w:eastAsia="Times New Roman" w:hAnsi="Times New Roman" w:cs="Times New Roman"/>
          <w:sz w:val="26"/>
          <w:szCs w:val="26"/>
          <w:lang w:eastAsia="ru-RU"/>
        </w:rPr>
        <w:t>дународный аэропорт Волгоград".</w:t>
      </w:r>
    </w:p>
    <w:p w:rsidR="006207A9" w:rsidRPr="00584199" w:rsidRDefault="006207A9" w:rsidP="006738DA">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За 12 месяцев в  данных мероприятиях приняли</w:t>
      </w:r>
      <w:r w:rsidR="00DE307E">
        <w:rPr>
          <w:rFonts w:ascii="Times New Roman" w:eastAsia="Times New Roman" w:hAnsi="Times New Roman" w:cs="Times New Roman"/>
          <w:sz w:val="26"/>
          <w:szCs w:val="26"/>
          <w:lang w:eastAsia="ru-RU"/>
        </w:rPr>
        <w:t xml:space="preserve"> участие 244 субъекта</w:t>
      </w:r>
      <w:r w:rsidR="006738DA" w:rsidRPr="00584199">
        <w:rPr>
          <w:rFonts w:ascii="Times New Roman" w:eastAsia="Times New Roman" w:hAnsi="Times New Roman" w:cs="Times New Roman"/>
          <w:sz w:val="26"/>
          <w:szCs w:val="26"/>
          <w:lang w:eastAsia="ru-RU"/>
        </w:rPr>
        <w:t xml:space="preserve"> надзора.</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3) За 12 месяцев 2019 года информация по вопросам соблюдения законодательства РФ в области связи была размещена в 1 </w:t>
      </w:r>
      <w:proofErr w:type="gramStart"/>
      <w:r w:rsidRPr="00584199">
        <w:rPr>
          <w:rFonts w:ascii="Times New Roman" w:eastAsia="Times New Roman" w:hAnsi="Times New Roman" w:cs="Times New Roman"/>
          <w:sz w:val="26"/>
          <w:szCs w:val="26"/>
          <w:lang w:eastAsia="ru-RU"/>
        </w:rPr>
        <w:t>печатном</w:t>
      </w:r>
      <w:proofErr w:type="gramEnd"/>
      <w:r w:rsidRPr="00584199">
        <w:rPr>
          <w:rFonts w:ascii="Times New Roman" w:eastAsia="Times New Roman" w:hAnsi="Times New Roman" w:cs="Times New Roman"/>
          <w:sz w:val="26"/>
          <w:szCs w:val="26"/>
          <w:lang w:eastAsia="ru-RU"/>
        </w:rPr>
        <w:t xml:space="preserve"> СМИ, а также на 8 официальных сайтах муниципальных органов власти. Кроме того, в течении 12 месяцев 2019 года осуществлялась трансляция тематических роликов социальной рекламы в эфире телеканалов "Волжский+", "Волгоград 24", "Волгоград-1". Информация о проводимых мероприятиях размещалась на главной странице официального сайта Управления.</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9 операторам связи объявлено предостережение о недопустимости нарушения обязательных требований при осуществлении деятельности в области оказания услуг связи.</w:t>
      </w:r>
    </w:p>
    <w:p w:rsidR="006207A9" w:rsidRPr="00584199" w:rsidRDefault="006207A9" w:rsidP="006207A9">
      <w:pPr>
        <w:spacing w:after="0" w:line="360" w:lineRule="auto"/>
        <w:ind w:right="57" w:firstLine="709"/>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b/>
          <w:sz w:val="26"/>
          <w:szCs w:val="26"/>
          <w:lang w:eastAsia="ru-RU"/>
        </w:rPr>
        <w:lastRenderedPageBreak/>
        <w:t xml:space="preserve"> </w:t>
      </w:r>
      <w:r w:rsidRPr="00584199">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6207A9" w:rsidRPr="00584199" w:rsidRDefault="006207A9" w:rsidP="009E46F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584199">
        <w:rPr>
          <w:rFonts w:ascii="Times New Roman" w:eastAsia="Times New Roman" w:hAnsi="Times New Roman" w:cs="Times New Roman"/>
          <w:sz w:val="26"/>
          <w:szCs w:val="26"/>
          <w:lang w:eastAsia="ru-RU"/>
        </w:rPr>
        <w:t>незарегистрированных</w:t>
      </w:r>
      <w:proofErr w:type="gramEnd"/>
      <w:r w:rsidRPr="00584199">
        <w:rPr>
          <w:rFonts w:ascii="Times New Roman" w:eastAsia="Times New Roman" w:hAnsi="Times New Roman" w:cs="Times New Roman"/>
          <w:sz w:val="26"/>
          <w:szCs w:val="26"/>
          <w:lang w:eastAsia="ru-RU"/>
        </w:rPr>
        <w:t xml:space="preserve"> РЭС, ВЧУ гражданского назначения;</w:t>
      </w:r>
    </w:p>
    <w:p w:rsidR="006207A9" w:rsidRPr="00584199" w:rsidRDefault="006207A9" w:rsidP="006207A9">
      <w:pPr>
        <w:spacing w:after="0" w:line="360" w:lineRule="auto"/>
        <w:ind w:right="57" w:firstLine="709"/>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584199">
        <w:rPr>
          <w:rFonts w:ascii="Times New Roman" w:eastAsia="Times New Roman" w:hAnsi="Times New Roman" w:cs="Times New Roman"/>
          <w:b/>
          <w:sz w:val="26"/>
          <w:szCs w:val="26"/>
          <w:lang w:eastAsia="ru-RU"/>
        </w:rPr>
        <w:t>осуществляющих</w:t>
      </w:r>
      <w:proofErr w:type="gramEnd"/>
      <w:r w:rsidRPr="00584199">
        <w:rPr>
          <w:rFonts w:ascii="Times New Roman" w:eastAsia="Times New Roman" w:hAnsi="Times New Roman" w:cs="Times New Roman"/>
          <w:b/>
          <w:sz w:val="26"/>
          <w:szCs w:val="26"/>
          <w:lang w:eastAsia="ru-RU"/>
        </w:rPr>
        <w:t xml:space="preserve"> в том числе профилактическую деятельность:</w:t>
      </w:r>
    </w:p>
    <w:p w:rsidR="006207A9" w:rsidRPr="00584199" w:rsidRDefault="006207A9" w:rsidP="006207A9">
      <w:pPr>
        <w:spacing w:after="0" w:line="360" w:lineRule="auto"/>
        <w:ind w:right="57"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sz w:val="26"/>
          <w:szCs w:val="26"/>
          <w:lang w:eastAsia="ru-RU"/>
        </w:rPr>
        <w:t>На базе Управления в течение отчетного периода  2019 года проводились семинары для сотрудников, осуществляющих деятельность в области связи согласно плану мероприятий по профессиональной подготовке.</w:t>
      </w:r>
    </w:p>
    <w:p w:rsidR="006207A9" w:rsidRPr="00584199" w:rsidRDefault="006207A9" w:rsidP="004C2EF2">
      <w:pPr>
        <w:spacing w:line="360" w:lineRule="auto"/>
        <w:ind w:firstLine="709"/>
        <w:jc w:val="both"/>
        <w:rPr>
          <w:rFonts w:ascii="Times New Roman" w:eastAsia="Times New Roman" w:hAnsi="Times New Roman" w:cs="Times New Roman"/>
          <w:sz w:val="26"/>
          <w:szCs w:val="26"/>
          <w:lang w:eastAsia="ru-RU"/>
        </w:rPr>
      </w:pPr>
      <w:proofErr w:type="gramStart"/>
      <w:r w:rsidRPr="00584199">
        <w:rPr>
          <w:rFonts w:ascii="Times New Roman" w:eastAsia="Times New Roman" w:hAnsi="Times New Roman" w:cs="Times New Roman"/>
          <w:sz w:val="26"/>
          <w:szCs w:val="26"/>
          <w:lang w:eastAsia="ru-RU"/>
        </w:rPr>
        <w:t>В 4 квартале отмечается положительная динамика снижения выявляемых признаков нарушений с формальным составом в сравнении с аналогичном периодом 2018 года в связи с активным проведением предварительных мероприятий профилактического характера с поднадзорными субъектами.</w:t>
      </w:r>
      <w:proofErr w:type="gramEnd"/>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3F700C">
      <w:pPr>
        <w:spacing w:after="0" w:line="360" w:lineRule="auto"/>
        <w:ind w:firstLine="709"/>
        <w:jc w:val="both"/>
        <w:rPr>
          <w:rFonts w:ascii="Times New Roman" w:eastAsia="Times New Roman" w:hAnsi="Times New Roman" w:cs="Times New Roman"/>
          <w:b/>
          <w:caps/>
          <w:sz w:val="26"/>
          <w:szCs w:val="26"/>
          <w:lang w:eastAsia="ru-RU"/>
        </w:rPr>
      </w:pPr>
    </w:p>
    <w:p w:rsidR="004C2EF2" w:rsidRPr="00584199" w:rsidRDefault="004C2EF2" w:rsidP="00B13B09">
      <w:pPr>
        <w:spacing w:after="0" w:line="360" w:lineRule="auto"/>
        <w:jc w:val="both"/>
        <w:rPr>
          <w:rFonts w:ascii="Times New Roman" w:eastAsia="Times New Roman" w:hAnsi="Times New Roman" w:cs="Times New Roman"/>
          <w:b/>
          <w:caps/>
          <w:sz w:val="26"/>
          <w:szCs w:val="26"/>
          <w:lang w:eastAsia="ru-RU"/>
        </w:rPr>
      </w:pPr>
    </w:p>
    <w:p w:rsidR="00444DD5" w:rsidRPr="00584199"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584199">
        <w:rPr>
          <w:rFonts w:ascii="Times New Roman" w:eastAsia="Times New Roman" w:hAnsi="Times New Roman" w:cs="Times New Roman"/>
          <w:b/>
          <w:caps/>
          <w:sz w:val="26"/>
          <w:szCs w:val="26"/>
          <w:lang w:val="en-US" w:eastAsia="ru-RU"/>
        </w:rPr>
        <w:lastRenderedPageBreak/>
        <w:t>II</w:t>
      </w:r>
      <w:r w:rsidRPr="00584199">
        <w:rPr>
          <w:rFonts w:ascii="Times New Roman" w:eastAsia="Times New Roman" w:hAnsi="Times New Roman" w:cs="Times New Roman"/>
          <w:b/>
          <w:caps/>
          <w:sz w:val="26"/>
          <w:szCs w:val="26"/>
          <w:lang w:eastAsia="ru-RU"/>
        </w:rPr>
        <w:t xml:space="preserve">. </w:t>
      </w:r>
      <w:r w:rsidRPr="00584199">
        <w:rPr>
          <w:rFonts w:ascii="Times New Roman" w:eastAsia="Times New Roman" w:hAnsi="Times New Roman" w:cs="Times New Roman"/>
          <w:b/>
          <w:sz w:val="26"/>
          <w:szCs w:val="26"/>
          <w:lang w:eastAsia="ru-RU"/>
        </w:rPr>
        <w:t>Сведения о показателях эффективности деятельности</w:t>
      </w:r>
      <w:bookmarkEnd w:id="26"/>
    </w:p>
    <w:p w:rsidR="003827B1" w:rsidRPr="00584199"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За 2019</w:t>
      </w:r>
      <w:r w:rsidR="00206DB8" w:rsidRPr="00584199">
        <w:rPr>
          <w:rFonts w:ascii="Times New Roman" w:eastAsia="Times New Roman" w:hAnsi="Times New Roman" w:cs="Times New Roman"/>
          <w:sz w:val="26"/>
          <w:szCs w:val="26"/>
          <w:lang w:eastAsia="ru-RU"/>
        </w:rPr>
        <w:t xml:space="preserve"> год</w:t>
      </w:r>
      <w:r w:rsidR="00A64695" w:rsidRPr="00584199">
        <w:rPr>
          <w:rFonts w:ascii="Times New Roman" w:eastAsia="Times New Roman" w:hAnsi="Times New Roman" w:cs="Times New Roman"/>
          <w:sz w:val="26"/>
          <w:szCs w:val="26"/>
          <w:lang w:eastAsia="ru-RU"/>
        </w:rPr>
        <w:t xml:space="preserve"> в</w:t>
      </w:r>
      <w:r w:rsidR="00444DD5" w:rsidRPr="00584199">
        <w:rPr>
          <w:rFonts w:ascii="Times New Roman" w:eastAsia="Times New Roman" w:hAnsi="Times New Roman" w:cs="Times New Roman"/>
          <w:sz w:val="26"/>
          <w:szCs w:val="26"/>
          <w:lang w:eastAsia="ru-RU"/>
        </w:rPr>
        <w:t xml:space="preserve"> </w:t>
      </w:r>
      <w:r w:rsidR="00206DB8" w:rsidRPr="00584199">
        <w:rPr>
          <w:rFonts w:ascii="Times New Roman" w:eastAsia="Times New Roman" w:hAnsi="Times New Roman" w:cs="Times New Roman"/>
          <w:b/>
          <w:sz w:val="26"/>
          <w:szCs w:val="26"/>
          <w:lang w:eastAsia="ru-RU"/>
        </w:rPr>
        <w:t>257</w:t>
      </w:r>
      <w:r w:rsidR="00444DD5" w:rsidRPr="00584199">
        <w:rPr>
          <w:rFonts w:ascii="Times New Roman" w:eastAsia="Times New Roman" w:hAnsi="Times New Roman" w:cs="Times New Roman"/>
          <w:b/>
          <w:sz w:val="26"/>
          <w:szCs w:val="26"/>
          <w:lang w:eastAsia="ru-RU"/>
        </w:rPr>
        <w:t xml:space="preserve"> мероприяти</w:t>
      </w:r>
      <w:r w:rsidR="0076702D" w:rsidRPr="00584199">
        <w:rPr>
          <w:rFonts w:ascii="Times New Roman" w:eastAsia="Times New Roman" w:hAnsi="Times New Roman" w:cs="Times New Roman"/>
          <w:b/>
          <w:sz w:val="26"/>
          <w:szCs w:val="26"/>
          <w:lang w:eastAsia="ru-RU"/>
        </w:rPr>
        <w:t>ях</w:t>
      </w:r>
      <w:r w:rsidR="00444DD5" w:rsidRPr="00584199">
        <w:rPr>
          <w:rFonts w:ascii="Times New Roman" w:eastAsia="Times New Roman" w:hAnsi="Times New Roman" w:cs="Times New Roman"/>
          <w:b/>
          <w:sz w:val="26"/>
          <w:szCs w:val="26"/>
          <w:lang w:eastAsia="ru-RU"/>
        </w:rPr>
        <w:t xml:space="preserve"> госконтроля</w:t>
      </w:r>
      <w:r w:rsidR="00444DD5" w:rsidRPr="00584199">
        <w:rPr>
          <w:rFonts w:ascii="Times New Roman" w:eastAsia="Times New Roman" w:hAnsi="Times New Roman" w:cs="Times New Roman"/>
          <w:sz w:val="26"/>
          <w:szCs w:val="26"/>
          <w:lang w:eastAsia="ru-RU"/>
        </w:rPr>
        <w:t xml:space="preserve"> (</w:t>
      </w:r>
      <w:r w:rsidR="00206DB8" w:rsidRPr="00584199">
        <w:rPr>
          <w:rFonts w:ascii="Times New Roman" w:eastAsia="Times New Roman" w:hAnsi="Times New Roman" w:cs="Times New Roman"/>
          <w:sz w:val="26"/>
          <w:szCs w:val="26"/>
          <w:lang w:eastAsia="ru-RU"/>
        </w:rPr>
        <w:t>66</w:t>
      </w:r>
      <w:r w:rsidR="00444DD5" w:rsidRPr="00584199">
        <w:rPr>
          <w:rFonts w:ascii="Times New Roman" w:eastAsia="Times New Roman" w:hAnsi="Times New Roman" w:cs="Times New Roman"/>
          <w:sz w:val="26"/>
          <w:szCs w:val="26"/>
          <w:lang w:eastAsia="ru-RU"/>
        </w:rPr>
        <w:t>% от числа проведенных) выявлен</w:t>
      </w:r>
      <w:r w:rsidR="00F1702A" w:rsidRPr="00584199">
        <w:rPr>
          <w:rFonts w:ascii="Times New Roman" w:eastAsia="Times New Roman" w:hAnsi="Times New Roman" w:cs="Times New Roman"/>
          <w:sz w:val="26"/>
          <w:szCs w:val="26"/>
          <w:lang w:eastAsia="ru-RU"/>
        </w:rPr>
        <w:t>ы</w:t>
      </w:r>
      <w:r w:rsidR="00444DD5" w:rsidRPr="00584199">
        <w:rPr>
          <w:rFonts w:ascii="Times New Roman" w:eastAsia="Times New Roman" w:hAnsi="Times New Roman" w:cs="Times New Roman"/>
          <w:sz w:val="26"/>
          <w:szCs w:val="26"/>
          <w:lang w:eastAsia="ru-RU"/>
        </w:rPr>
        <w:t xml:space="preserve"> </w:t>
      </w:r>
      <w:r w:rsidR="00444DD5" w:rsidRPr="00584199">
        <w:rPr>
          <w:rFonts w:ascii="Times New Roman" w:eastAsia="Times New Roman" w:hAnsi="Times New Roman" w:cs="Times New Roman"/>
          <w:b/>
          <w:sz w:val="26"/>
          <w:szCs w:val="26"/>
          <w:lang w:eastAsia="ru-RU"/>
        </w:rPr>
        <w:t>нарушени</w:t>
      </w:r>
      <w:r w:rsidR="00F1702A" w:rsidRPr="00584199">
        <w:rPr>
          <w:rFonts w:ascii="Times New Roman" w:eastAsia="Times New Roman" w:hAnsi="Times New Roman" w:cs="Times New Roman"/>
          <w:b/>
          <w:sz w:val="26"/>
          <w:szCs w:val="26"/>
          <w:lang w:eastAsia="ru-RU"/>
        </w:rPr>
        <w:t>я</w:t>
      </w:r>
      <w:r w:rsidR="00444DD5" w:rsidRPr="00584199">
        <w:rPr>
          <w:rFonts w:ascii="Times New Roman" w:eastAsia="Times New Roman" w:hAnsi="Times New Roman" w:cs="Times New Roman"/>
          <w:b/>
          <w:sz w:val="26"/>
          <w:szCs w:val="26"/>
          <w:lang w:eastAsia="ru-RU"/>
        </w:rPr>
        <w:t xml:space="preserve"> норм</w:t>
      </w:r>
      <w:r w:rsidR="00444DD5" w:rsidRPr="00584199">
        <w:rPr>
          <w:rFonts w:ascii="Times New Roman" w:eastAsia="Times New Roman" w:hAnsi="Times New Roman" w:cs="Times New Roman"/>
          <w:sz w:val="26"/>
          <w:szCs w:val="26"/>
          <w:lang w:eastAsia="ru-RU"/>
        </w:rPr>
        <w:t xml:space="preserve"> действующего законодательства</w:t>
      </w:r>
      <w:r w:rsidR="003827B1" w:rsidRPr="00584199">
        <w:rPr>
          <w:rFonts w:ascii="Times New Roman" w:eastAsia="Times New Roman" w:hAnsi="Times New Roman" w:cs="Times New Roman"/>
          <w:sz w:val="26"/>
          <w:szCs w:val="26"/>
          <w:lang w:eastAsia="ru-RU"/>
        </w:rPr>
        <w:t xml:space="preserve">, в том числе </w:t>
      </w:r>
      <w:proofErr w:type="gramStart"/>
      <w:r w:rsidR="003827B1" w:rsidRPr="00584199">
        <w:rPr>
          <w:rFonts w:ascii="Times New Roman" w:eastAsia="Times New Roman" w:hAnsi="Times New Roman" w:cs="Times New Roman"/>
          <w:sz w:val="26"/>
          <w:szCs w:val="26"/>
          <w:lang w:eastAsia="ru-RU"/>
        </w:rPr>
        <w:t>по</w:t>
      </w:r>
      <w:proofErr w:type="gramEnd"/>
      <w:r w:rsidR="003827B1" w:rsidRPr="00584199">
        <w:rPr>
          <w:rFonts w:ascii="Times New Roman" w:eastAsia="Times New Roman" w:hAnsi="Times New Roman" w:cs="Times New Roman"/>
          <w:sz w:val="26"/>
          <w:szCs w:val="26"/>
          <w:lang w:eastAsia="ru-RU"/>
        </w:rPr>
        <w:t>:</w:t>
      </w:r>
    </w:p>
    <w:p w:rsidR="003827B1" w:rsidRPr="00584199"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b/>
          <w:sz w:val="26"/>
          <w:szCs w:val="26"/>
          <w:lang w:eastAsia="ru-RU"/>
        </w:rPr>
        <w:t xml:space="preserve">- </w:t>
      </w:r>
      <w:r w:rsidR="00206DB8" w:rsidRPr="00584199">
        <w:rPr>
          <w:rFonts w:ascii="Times New Roman" w:eastAsia="Times New Roman" w:hAnsi="Times New Roman" w:cs="Times New Roman"/>
          <w:b/>
          <w:sz w:val="26"/>
          <w:szCs w:val="26"/>
          <w:lang w:eastAsia="ru-RU"/>
        </w:rPr>
        <w:t>230</w:t>
      </w:r>
      <w:r w:rsidR="000935D6"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sz w:val="26"/>
          <w:szCs w:val="26"/>
          <w:lang w:eastAsia="ru-RU"/>
        </w:rPr>
        <w:t>плановым мероприятиям (</w:t>
      </w:r>
      <w:r w:rsidR="00206DB8" w:rsidRPr="00584199">
        <w:rPr>
          <w:rFonts w:ascii="Times New Roman" w:eastAsia="Times New Roman" w:hAnsi="Times New Roman" w:cs="Times New Roman"/>
          <w:sz w:val="26"/>
          <w:szCs w:val="26"/>
          <w:lang w:eastAsia="ru-RU"/>
        </w:rPr>
        <w:t>68</w:t>
      </w:r>
      <w:r w:rsidRPr="00584199">
        <w:rPr>
          <w:rFonts w:ascii="Times New Roman" w:eastAsia="Times New Roman" w:hAnsi="Times New Roman" w:cs="Times New Roman"/>
          <w:sz w:val="26"/>
          <w:szCs w:val="26"/>
          <w:lang w:eastAsia="ru-RU"/>
        </w:rPr>
        <w:t xml:space="preserve">% от </w:t>
      </w:r>
      <w:proofErr w:type="gramStart"/>
      <w:r w:rsidRPr="00584199">
        <w:rPr>
          <w:rFonts w:ascii="Times New Roman" w:eastAsia="Times New Roman" w:hAnsi="Times New Roman" w:cs="Times New Roman"/>
          <w:sz w:val="26"/>
          <w:szCs w:val="26"/>
          <w:lang w:eastAsia="ru-RU"/>
        </w:rPr>
        <w:t>проведенных</w:t>
      </w:r>
      <w:proofErr w:type="gramEnd"/>
      <w:r w:rsidRPr="00584199">
        <w:rPr>
          <w:rFonts w:ascii="Times New Roman" w:eastAsia="Times New Roman" w:hAnsi="Times New Roman" w:cs="Times New Roman"/>
          <w:sz w:val="26"/>
          <w:szCs w:val="26"/>
          <w:lang w:eastAsia="ru-RU"/>
        </w:rPr>
        <w:t xml:space="preserve"> плановых);</w:t>
      </w:r>
    </w:p>
    <w:p w:rsidR="003827B1" w:rsidRPr="00584199"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b/>
          <w:sz w:val="26"/>
          <w:szCs w:val="26"/>
          <w:lang w:eastAsia="ru-RU"/>
        </w:rPr>
        <w:t xml:space="preserve">- </w:t>
      </w:r>
      <w:r w:rsidR="00206DB8" w:rsidRPr="00584199">
        <w:rPr>
          <w:rFonts w:ascii="Times New Roman" w:eastAsia="Times New Roman" w:hAnsi="Times New Roman" w:cs="Times New Roman"/>
          <w:b/>
          <w:sz w:val="26"/>
          <w:szCs w:val="26"/>
          <w:lang w:eastAsia="ru-RU"/>
        </w:rPr>
        <w:t>27</w:t>
      </w:r>
      <w:r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sz w:val="26"/>
          <w:szCs w:val="26"/>
          <w:lang w:eastAsia="ru-RU"/>
        </w:rPr>
        <w:t>внеплановым мероприятиям (</w:t>
      </w:r>
      <w:r w:rsidR="00206DB8" w:rsidRPr="00584199">
        <w:rPr>
          <w:rFonts w:ascii="Times New Roman" w:eastAsia="Times New Roman" w:hAnsi="Times New Roman" w:cs="Times New Roman"/>
          <w:sz w:val="26"/>
          <w:szCs w:val="26"/>
          <w:lang w:eastAsia="ru-RU"/>
        </w:rPr>
        <w:t>52</w:t>
      </w:r>
      <w:r w:rsidRPr="00584199">
        <w:rPr>
          <w:rFonts w:ascii="Times New Roman" w:eastAsia="Times New Roman" w:hAnsi="Times New Roman" w:cs="Times New Roman"/>
          <w:sz w:val="26"/>
          <w:szCs w:val="26"/>
          <w:lang w:eastAsia="ru-RU"/>
        </w:rPr>
        <w:t xml:space="preserve">% от </w:t>
      </w:r>
      <w:proofErr w:type="gramStart"/>
      <w:r w:rsidRPr="00584199">
        <w:rPr>
          <w:rFonts w:ascii="Times New Roman" w:eastAsia="Times New Roman" w:hAnsi="Times New Roman" w:cs="Times New Roman"/>
          <w:sz w:val="26"/>
          <w:szCs w:val="26"/>
          <w:lang w:eastAsia="ru-RU"/>
        </w:rPr>
        <w:t>проведенных</w:t>
      </w:r>
      <w:proofErr w:type="gramEnd"/>
      <w:r w:rsidRPr="00584199">
        <w:rPr>
          <w:rFonts w:ascii="Times New Roman" w:eastAsia="Times New Roman" w:hAnsi="Times New Roman" w:cs="Times New Roman"/>
          <w:sz w:val="26"/>
          <w:szCs w:val="26"/>
          <w:lang w:eastAsia="ru-RU"/>
        </w:rPr>
        <w:t xml:space="preserve"> внеплановых).</w:t>
      </w:r>
    </w:p>
    <w:p w:rsidR="00444DD5" w:rsidRPr="00584199"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30" w:name="_MON_1403084262"/>
      <w:bookmarkStart w:id="31" w:name="_MON_1410187832"/>
      <w:bookmarkEnd w:id="30"/>
      <w:bookmarkEnd w:id="31"/>
      <w:r w:rsidRPr="00584199">
        <w:rPr>
          <w:rFonts w:ascii="Times New Roman" w:eastAsia="Times New Roman" w:hAnsi="Times New Roman" w:cs="Times New Roman"/>
          <w:sz w:val="26"/>
          <w:szCs w:val="26"/>
          <w:u w:val="single"/>
          <w:lang w:eastAsia="ru-RU"/>
        </w:rPr>
        <w:t xml:space="preserve">По результатам проведенных мероприятий по надзору (контролю) (проверок и мероприятий СН) </w:t>
      </w:r>
      <w:r w:rsidR="00002CB4" w:rsidRPr="00584199">
        <w:rPr>
          <w:rFonts w:ascii="Times New Roman" w:eastAsia="Times New Roman" w:hAnsi="Times New Roman" w:cs="Times New Roman"/>
          <w:sz w:val="26"/>
          <w:szCs w:val="26"/>
          <w:u w:val="single"/>
          <w:lang w:eastAsia="ru-RU"/>
        </w:rPr>
        <w:t xml:space="preserve">за </w:t>
      </w:r>
      <w:r w:rsidR="007E0097" w:rsidRPr="00584199">
        <w:rPr>
          <w:rFonts w:ascii="Times New Roman" w:eastAsia="Times New Roman" w:hAnsi="Times New Roman" w:cs="Times New Roman"/>
          <w:sz w:val="26"/>
          <w:szCs w:val="26"/>
          <w:u w:val="single"/>
          <w:lang w:eastAsia="ru-RU"/>
        </w:rPr>
        <w:t>2019</w:t>
      </w:r>
      <w:r w:rsidR="00206DB8" w:rsidRPr="00584199">
        <w:rPr>
          <w:rFonts w:ascii="Times New Roman" w:eastAsia="Times New Roman" w:hAnsi="Times New Roman" w:cs="Times New Roman"/>
          <w:sz w:val="26"/>
          <w:szCs w:val="26"/>
          <w:u w:val="single"/>
          <w:lang w:eastAsia="ru-RU"/>
        </w:rPr>
        <w:t xml:space="preserve"> год</w:t>
      </w:r>
      <w:r w:rsidRPr="00584199">
        <w:rPr>
          <w:rFonts w:ascii="Times New Roman" w:eastAsia="Times New Roman" w:hAnsi="Times New Roman" w:cs="Times New Roman"/>
          <w:sz w:val="26"/>
          <w:szCs w:val="26"/>
          <w:u w:val="single"/>
          <w:lang w:eastAsia="ru-RU"/>
        </w:rPr>
        <w:t>:</w:t>
      </w:r>
    </w:p>
    <w:p w:rsidR="0035468E" w:rsidRPr="00584199"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выявлено </w:t>
      </w:r>
      <w:r w:rsidR="00206DB8" w:rsidRPr="00584199">
        <w:rPr>
          <w:rFonts w:ascii="Times New Roman" w:eastAsia="Times New Roman" w:hAnsi="Times New Roman" w:cs="Times New Roman"/>
          <w:sz w:val="26"/>
          <w:szCs w:val="26"/>
          <w:lang w:eastAsia="ru-RU"/>
        </w:rPr>
        <w:t>379</w:t>
      </w:r>
      <w:r w:rsidRPr="00584199">
        <w:rPr>
          <w:rFonts w:ascii="Times New Roman" w:eastAsia="Times New Roman" w:hAnsi="Times New Roman" w:cs="Times New Roman"/>
          <w:sz w:val="26"/>
          <w:szCs w:val="26"/>
          <w:lang w:eastAsia="ru-RU"/>
        </w:rPr>
        <w:t xml:space="preserve"> нарушени</w:t>
      </w:r>
      <w:r w:rsidR="000935D6" w:rsidRPr="00584199">
        <w:rPr>
          <w:rFonts w:ascii="Times New Roman" w:eastAsia="Times New Roman" w:hAnsi="Times New Roman" w:cs="Times New Roman"/>
          <w:sz w:val="26"/>
          <w:szCs w:val="26"/>
          <w:lang w:eastAsia="ru-RU"/>
        </w:rPr>
        <w:t>й</w:t>
      </w:r>
      <w:r w:rsidRPr="00584199">
        <w:rPr>
          <w:rFonts w:ascii="Times New Roman" w:eastAsia="Times New Roman" w:hAnsi="Times New Roman" w:cs="Times New Roman"/>
          <w:sz w:val="26"/>
          <w:szCs w:val="26"/>
          <w:lang w:eastAsia="ru-RU"/>
        </w:rPr>
        <w:t xml:space="preserve"> норм действующего законодательства;</w:t>
      </w:r>
    </w:p>
    <w:p w:rsidR="00444DD5" w:rsidRPr="00584199"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xml:space="preserve">- выдано </w:t>
      </w:r>
      <w:r w:rsidR="00206DB8" w:rsidRPr="00584199">
        <w:rPr>
          <w:rFonts w:ascii="Times New Roman" w:eastAsia="Times New Roman" w:hAnsi="Times New Roman" w:cs="Times New Roman"/>
          <w:sz w:val="26"/>
          <w:szCs w:val="26"/>
          <w:lang w:eastAsia="ru-RU"/>
        </w:rPr>
        <w:t>31</w:t>
      </w:r>
      <w:r w:rsidRPr="00584199">
        <w:rPr>
          <w:rFonts w:ascii="Times New Roman" w:eastAsia="Times New Roman" w:hAnsi="Times New Roman" w:cs="Times New Roman"/>
          <w:sz w:val="26"/>
          <w:szCs w:val="26"/>
          <w:lang w:eastAsia="ru-RU"/>
        </w:rPr>
        <w:t xml:space="preserve"> предписани</w:t>
      </w:r>
      <w:r w:rsidR="00206DB8" w:rsidRPr="00584199">
        <w:rPr>
          <w:rFonts w:ascii="Times New Roman" w:eastAsia="Times New Roman" w:hAnsi="Times New Roman" w:cs="Times New Roman"/>
          <w:sz w:val="26"/>
          <w:szCs w:val="26"/>
          <w:lang w:eastAsia="ru-RU"/>
        </w:rPr>
        <w:t>е</w:t>
      </w:r>
      <w:r w:rsidRPr="00584199">
        <w:rPr>
          <w:rFonts w:ascii="Times New Roman" w:eastAsia="Times New Roman" w:hAnsi="Times New Roman" w:cs="Times New Roman"/>
          <w:sz w:val="26"/>
          <w:szCs w:val="26"/>
          <w:lang w:eastAsia="ru-RU"/>
        </w:rPr>
        <w:t xml:space="preserve"> об устранении выявленных нарушений;</w:t>
      </w:r>
    </w:p>
    <w:p w:rsidR="001F57F1" w:rsidRPr="00584199" w:rsidRDefault="001F57F1" w:rsidP="001F57F1">
      <w:pPr>
        <w:spacing w:after="0" w:line="360" w:lineRule="auto"/>
        <w:ind w:firstLine="720"/>
        <w:jc w:val="both"/>
        <w:rPr>
          <w:rFonts w:ascii="Times New Roman" w:eastAsia="Times New Roman" w:hAnsi="Times New Roman" w:cs="Times New Roman"/>
          <w:b/>
          <w:sz w:val="26"/>
          <w:szCs w:val="26"/>
          <w:u w:val="single"/>
          <w:lang w:eastAsia="ru-RU"/>
        </w:rPr>
      </w:pPr>
      <w:r w:rsidRPr="00584199">
        <w:rPr>
          <w:rFonts w:ascii="Times New Roman" w:eastAsia="Times New Roman" w:hAnsi="Times New Roman" w:cs="Times New Roman"/>
          <w:sz w:val="26"/>
          <w:szCs w:val="26"/>
          <w:u w:val="single"/>
          <w:lang w:eastAsia="ru-RU"/>
        </w:rPr>
        <w:t>-</w:t>
      </w:r>
      <w:r w:rsidRPr="00584199">
        <w:rPr>
          <w:rFonts w:ascii="Times New Roman" w:eastAsia="Times New Roman" w:hAnsi="Times New Roman" w:cs="Times New Roman"/>
          <w:b/>
          <w:sz w:val="26"/>
          <w:szCs w:val="26"/>
          <w:u w:val="single"/>
          <w:lang w:eastAsia="ru-RU"/>
        </w:rPr>
        <w:t>-</w:t>
      </w:r>
      <w:r w:rsidRPr="00584199">
        <w:rPr>
          <w:rFonts w:ascii="Times New Roman" w:eastAsia="Times New Roman" w:hAnsi="Times New Roman" w:cs="Times New Roman"/>
          <w:sz w:val="26"/>
          <w:szCs w:val="26"/>
          <w:u w:val="single"/>
          <w:lang w:eastAsia="ru-RU"/>
        </w:rPr>
        <w:t xml:space="preserve">внесено </w:t>
      </w:r>
      <w:r w:rsidR="00E31916" w:rsidRPr="00584199">
        <w:rPr>
          <w:rFonts w:ascii="Times New Roman" w:eastAsia="Times New Roman" w:hAnsi="Times New Roman" w:cs="Times New Roman"/>
          <w:sz w:val="26"/>
          <w:szCs w:val="26"/>
          <w:u w:val="single"/>
          <w:lang w:eastAsia="ru-RU"/>
        </w:rPr>
        <w:t>13</w:t>
      </w:r>
      <w:r w:rsidR="00541334" w:rsidRPr="00584199">
        <w:rPr>
          <w:rFonts w:ascii="Times New Roman" w:eastAsia="Times New Roman" w:hAnsi="Times New Roman" w:cs="Times New Roman"/>
          <w:sz w:val="26"/>
          <w:szCs w:val="26"/>
          <w:u w:val="single"/>
          <w:lang w:eastAsia="ru-RU"/>
        </w:rPr>
        <w:t xml:space="preserve"> представлений</w:t>
      </w:r>
      <w:r w:rsidRPr="00584199">
        <w:rPr>
          <w:rFonts w:ascii="Times New Roman" w:eastAsia="Times New Roman" w:hAnsi="Times New Roman" w:cs="Times New Roman"/>
          <w:b/>
          <w:sz w:val="26"/>
          <w:szCs w:val="26"/>
          <w:u w:val="single"/>
          <w:lang w:eastAsia="ru-RU"/>
        </w:rPr>
        <w:t xml:space="preserve"> </w:t>
      </w:r>
      <w:r w:rsidRPr="00584199">
        <w:rPr>
          <w:rFonts w:ascii="Times New Roman" w:eastAsia="Times New Roman" w:hAnsi="Times New Roman" w:cs="Times New Roman"/>
          <w:sz w:val="26"/>
          <w:szCs w:val="26"/>
          <w:u w:val="single"/>
          <w:lang w:eastAsia="ru-RU"/>
        </w:rPr>
        <w:t>об устранении причин и условий, способствовавших совершению административного правонарушения;</w:t>
      </w:r>
    </w:p>
    <w:p w:rsidR="00444DD5" w:rsidRPr="00584199"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 составлен</w:t>
      </w:r>
      <w:r w:rsidR="0081313A" w:rsidRPr="00584199">
        <w:rPr>
          <w:rFonts w:ascii="Times New Roman" w:eastAsia="Times New Roman" w:hAnsi="Times New Roman" w:cs="Times New Roman"/>
          <w:sz w:val="26"/>
          <w:szCs w:val="26"/>
          <w:lang w:eastAsia="ru-RU"/>
        </w:rPr>
        <w:t>о</w:t>
      </w:r>
      <w:r w:rsidRPr="00584199">
        <w:rPr>
          <w:rFonts w:ascii="Times New Roman" w:eastAsia="Times New Roman" w:hAnsi="Times New Roman" w:cs="Times New Roman"/>
          <w:sz w:val="26"/>
          <w:szCs w:val="26"/>
          <w:lang w:eastAsia="ru-RU"/>
        </w:rPr>
        <w:t xml:space="preserve"> </w:t>
      </w:r>
      <w:r w:rsidR="0031356E" w:rsidRPr="00584199">
        <w:rPr>
          <w:rFonts w:ascii="Times New Roman" w:eastAsia="Times New Roman" w:hAnsi="Times New Roman" w:cs="Times New Roman"/>
          <w:sz w:val="26"/>
          <w:szCs w:val="26"/>
          <w:lang w:eastAsia="ru-RU"/>
        </w:rPr>
        <w:t>249</w:t>
      </w:r>
      <w:r w:rsidR="0079761B" w:rsidRPr="00584199">
        <w:rPr>
          <w:rFonts w:ascii="Times New Roman" w:eastAsia="Times New Roman" w:hAnsi="Times New Roman" w:cs="Times New Roman"/>
          <w:sz w:val="26"/>
          <w:szCs w:val="26"/>
          <w:lang w:eastAsia="ru-RU"/>
        </w:rPr>
        <w:t xml:space="preserve"> </w:t>
      </w:r>
      <w:r w:rsidRPr="00584199">
        <w:rPr>
          <w:rFonts w:ascii="Times New Roman" w:eastAsia="Times New Roman" w:hAnsi="Times New Roman" w:cs="Times New Roman"/>
          <w:sz w:val="26"/>
          <w:szCs w:val="26"/>
          <w:lang w:eastAsia="ru-RU"/>
        </w:rPr>
        <w:t>протокол</w:t>
      </w:r>
      <w:r w:rsidR="0081313A" w:rsidRPr="00584199">
        <w:rPr>
          <w:rFonts w:ascii="Times New Roman" w:eastAsia="Times New Roman" w:hAnsi="Times New Roman" w:cs="Times New Roman"/>
          <w:sz w:val="26"/>
          <w:szCs w:val="26"/>
          <w:lang w:eastAsia="ru-RU"/>
        </w:rPr>
        <w:t>ов</w:t>
      </w:r>
      <w:r w:rsidRPr="00584199">
        <w:rPr>
          <w:rFonts w:ascii="Times New Roman" w:eastAsia="Times New Roman" w:hAnsi="Times New Roman" w:cs="Times New Roman"/>
          <w:sz w:val="26"/>
          <w:szCs w:val="26"/>
          <w:lang w:eastAsia="ru-RU"/>
        </w:rPr>
        <w:t xml:space="preserve"> об АПН</w:t>
      </w:r>
      <w:r w:rsidR="00AD24CD" w:rsidRPr="00584199">
        <w:rPr>
          <w:rFonts w:ascii="Times New Roman" w:eastAsia="Times New Roman" w:hAnsi="Times New Roman" w:cs="Times New Roman"/>
          <w:sz w:val="26"/>
          <w:szCs w:val="26"/>
          <w:lang w:eastAsia="ru-RU"/>
        </w:rPr>
        <w:t>.</w:t>
      </w:r>
    </w:p>
    <w:p w:rsidR="000935D6" w:rsidRPr="00584199" w:rsidRDefault="000935D6" w:rsidP="000935D6">
      <w:pPr>
        <w:spacing w:after="0" w:line="360" w:lineRule="auto"/>
        <w:ind w:firstLine="720"/>
        <w:jc w:val="both"/>
        <w:rPr>
          <w:rFonts w:ascii="Times New Roman" w:eastAsia="Times New Roman" w:hAnsi="Times New Roman" w:cs="Times New Roman"/>
          <w:sz w:val="26"/>
          <w:szCs w:val="26"/>
          <w:u w:val="single"/>
          <w:lang w:eastAsia="ru-RU"/>
        </w:rPr>
      </w:pPr>
      <w:r w:rsidRPr="00584199">
        <w:rPr>
          <w:rFonts w:ascii="Times New Roman" w:eastAsia="Times New Roman" w:hAnsi="Times New Roman" w:cs="Times New Roman"/>
          <w:sz w:val="26"/>
          <w:szCs w:val="26"/>
          <w:u w:val="single"/>
          <w:lang w:eastAsia="ru-RU"/>
        </w:rPr>
        <w:t xml:space="preserve">-наложено штрафов </w:t>
      </w:r>
      <w:r w:rsidR="005D2DE0" w:rsidRPr="00584199">
        <w:rPr>
          <w:rFonts w:ascii="Times New Roman" w:eastAsia="Times New Roman" w:hAnsi="Times New Roman" w:cs="Times New Roman"/>
          <w:sz w:val="26"/>
          <w:szCs w:val="26"/>
          <w:u w:val="single"/>
          <w:lang w:eastAsia="ru-RU"/>
        </w:rPr>
        <w:t>7200,7</w:t>
      </w:r>
      <w:r w:rsidR="00931E41" w:rsidRPr="00584199">
        <w:rPr>
          <w:rFonts w:ascii="Times New Roman" w:eastAsia="Times New Roman" w:hAnsi="Times New Roman" w:cs="Times New Roman"/>
          <w:sz w:val="26"/>
          <w:szCs w:val="26"/>
          <w:u w:val="single"/>
          <w:lang w:eastAsia="ru-RU"/>
        </w:rPr>
        <w:t xml:space="preserve"> </w:t>
      </w:r>
      <w:r w:rsidRPr="00584199">
        <w:rPr>
          <w:rFonts w:ascii="Times New Roman" w:eastAsia="Times New Roman" w:hAnsi="Times New Roman" w:cs="Times New Roman"/>
          <w:sz w:val="26"/>
          <w:szCs w:val="26"/>
          <w:u w:val="single"/>
          <w:lang w:eastAsia="ru-RU"/>
        </w:rPr>
        <w:t>тыс. руб.</w:t>
      </w:r>
    </w:p>
    <w:p w:rsidR="000935D6" w:rsidRPr="00584199" w:rsidRDefault="000935D6" w:rsidP="000935D6">
      <w:pPr>
        <w:spacing w:after="0" w:line="360" w:lineRule="auto"/>
        <w:ind w:firstLine="720"/>
        <w:jc w:val="both"/>
        <w:rPr>
          <w:rFonts w:ascii="Times New Roman" w:eastAsia="Times New Roman" w:hAnsi="Times New Roman" w:cs="Times New Roman"/>
          <w:sz w:val="26"/>
          <w:szCs w:val="26"/>
          <w:u w:val="single"/>
          <w:lang w:eastAsia="ru-RU"/>
        </w:rPr>
      </w:pPr>
      <w:r w:rsidRPr="00584199">
        <w:rPr>
          <w:rFonts w:ascii="Times New Roman" w:eastAsia="Times New Roman" w:hAnsi="Times New Roman" w:cs="Times New Roman"/>
          <w:sz w:val="26"/>
          <w:szCs w:val="26"/>
          <w:u w:val="single"/>
          <w:lang w:eastAsia="ru-RU"/>
        </w:rPr>
        <w:t xml:space="preserve">-взыскано штрафов </w:t>
      </w:r>
      <w:r w:rsidR="005D2DE0" w:rsidRPr="00584199">
        <w:rPr>
          <w:rFonts w:ascii="Times New Roman" w:eastAsia="Times New Roman" w:hAnsi="Times New Roman" w:cs="Times New Roman"/>
          <w:sz w:val="26"/>
          <w:szCs w:val="26"/>
          <w:u w:val="single"/>
          <w:lang w:eastAsia="ru-RU"/>
        </w:rPr>
        <w:t>6745,3</w:t>
      </w:r>
      <w:r w:rsidRPr="00584199">
        <w:rPr>
          <w:rFonts w:ascii="Times New Roman" w:eastAsia="Times New Roman" w:hAnsi="Times New Roman" w:cs="Times New Roman"/>
          <w:sz w:val="26"/>
          <w:szCs w:val="26"/>
          <w:u w:val="single"/>
          <w:lang w:eastAsia="ru-RU"/>
        </w:rPr>
        <w:t xml:space="preserve"> тыс. руб.</w:t>
      </w:r>
    </w:p>
    <w:p w:rsidR="00C94D67" w:rsidRPr="00584199" w:rsidRDefault="00444DD5" w:rsidP="003F700C">
      <w:pPr>
        <w:spacing w:after="0" w:line="360" w:lineRule="auto"/>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584199" w:rsidTr="001C5561">
        <w:trPr>
          <w:trHeight w:val="1130"/>
          <w:tblHeader/>
        </w:trPr>
        <w:tc>
          <w:tcPr>
            <w:tcW w:w="741" w:type="dxa"/>
            <w:vAlign w:val="center"/>
          </w:tcPr>
          <w:p w:rsidR="00853D31" w:rsidRPr="00584199" w:rsidRDefault="00853D31" w:rsidP="001C5561">
            <w:pPr>
              <w:spacing w:after="0"/>
              <w:jc w:val="center"/>
              <w:rPr>
                <w:rFonts w:ascii="Times New Roman" w:eastAsia="Times New Roman" w:hAnsi="Times New Roman" w:cs="Times New Roman"/>
                <w:b/>
                <w:sz w:val="24"/>
                <w:szCs w:val="24"/>
                <w:lang w:eastAsia="ru-RU"/>
              </w:rPr>
            </w:pPr>
            <w:r w:rsidRPr="00584199">
              <w:rPr>
                <w:rFonts w:ascii="Times New Roman" w:eastAsia="Times New Roman" w:hAnsi="Times New Roman" w:cs="Times New Roman"/>
                <w:b/>
                <w:sz w:val="24"/>
                <w:szCs w:val="24"/>
                <w:lang w:eastAsia="ru-RU"/>
              </w:rPr>
              <w:t xml:space="preserve">№ </w:t>
            </w:r>
            <w:proofErr w:type="gramStart"/>
            <w:r w:rsidRPr="00584199">
              <w:rPr>
                <w:rFonts w:ascii="Times New Roman" w:eastAsia="Times New Roman" w:hAnsi="Times New Roman" w:cs="Times New Roman"/>
                <w:b/>
                <w:sz w:val="24"/>
                <w:szCs w:val="24"/>
                <w:lang w:eastAsia="ru-RU"/>
              </w:rPr>
              <w:t>п</w:t>
            </w:r>
            <w:proofErr w:type="gramEnd"/>
            <w:r w:rsidRPr="00584199">
              <w:rPr>
                <w:rFonts w:ascii="Times New Roman" w:eastAsia="Times New Roman" w:hAnsi="Times New Roman" w:cs="Times New Roman"/>
                <w:b/>
                <w:sz w:val="24"/>
                <w:szCs w:val="24"/>
                <w:lang w:eastAsia="ru-RU"/>
              </w:rPr>
              <w:t>/п</w:t>
            </w:r>
          </w:p>
        </w:tc>
        <w:tc>
          <w:tcPr>
            <w:tcW w:w="4352" w:type="dxa"/>
            <w:vAlign w:val="center"/>
          </w:tcPr>
          <w:p w:rsidR="00853D31" w:rsidRPr="00584199" w:rsidRDefault="00853D31" w:rsidP="001C5561">
            <w:pPr>
              <w:spacing w:after="0"/>
              <w:jc w:val="center"/>
              <w:rPr>
                <w:rFonts w:ascii="Times New Roman" w:eastAsia="Times New Roman" w:hAnsi="Times New Roman" w:cs="Times New Roman"/>
                <w:b/>
                <w:sz w:val="24"/>
                <w:szCs w:val="24"/>
                <w:lang w:eastAsia="ru-RU"/>
              </w:rPr>
            </w:pPr>
            <w:r w:rsidRPr="00584199">
              <w:rPr>
                <w:rFonts w:ascii="Times New Roman" w:eastAsia="Times New Roman" w:hAnsi="Times New Roman" w:cs="Times New Roman"/>
                <w:b/>
                <w:sz w:val="24"/>
                <w:szCs w:val="24"/>
                <w:lang w:eastAsia="ru-RU"/>
              </w:rPr>
              <w:t>Показатель</w:t>
            </w:r>
          </w:p>
        </w:tc>
        <w:tc>
          <w:tcPr>
            <w:tcW w:w="2682" w:type="dxa"/>
            <w:vAlign w:val="center"/>
          </w:tcPr>
          <w:p w:rsidR="00853D31" w:rsidRPr="00584199" w:rsidRDefault="00853D31" w:rsidP="001C5561">
            <w:pPr>
              <w:spacing w:after="0"/>
              <w:jc w:val="center"/>
              <w:rPr>
                <w:rFonts w:ascii="Times New Roman" w:eastAsia="Times New Roman" w:hAnsi="Times New Roman" w:cs="Times New Roman"/>
                <w:b/>
                <w:sz w:val="24"/>
                <w:szCs w:val="24"/>
                <w:lang w:eastAsia="ru-RU"/>
              </w:rPr>
            </w:pPr>
            <w:r w:rsidRPr="00584199">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584199" w:rsidRDefault="00853D31" w:rsidP="001C5561">
            <w:pPr>
              <w:spacing w:after="0"/>
              <w:jc w:val="center"/>
              <w:rPr>
                <w:rFonts w:ascii="Times New Roman" w:eastAsia="Times New Roman" w:hAnsi="Times New Roman" w:cs="Times New Roman"/>
                <w:b/>
                <w:sz w:val="24"/>
                <w:szCs w:val="24"/>
                <w:lang w:eastAsia="ru-RU"/>
              </w:rPr>
            </w:pPr>
            <w:r w:rsidRPr="00584199">
              <w:rPr>
                <w:rFonts w:ascii="Times New Roman" w:eastAsia="Times New Roman" w:hAnsi="Times New Roman" w:cs="Times New Roman"/>
                <w:b/>
                <w:sz w:val="24"/>
                <w:szCs w:val="24"/>
                <w:lang w:eastAsia="ru-RU"/>
              </w:rPr>
              <w:t>на конец отчетного периода текущего года</w:t>
            </w:r>
          </w:p>
        </w:tc>
      </w:tr>
      <w:tr w:rsidR="00546CAB" w:rsidRPr="00584199" w:rsidTr="00853D31">
        <w:trPr>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1.</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выявлено нарушений</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0,9</w:t>
            </w:r>
          </w:p>
        </w:tc>
        <w:tc>
          <w:tcPr>
            <w:tcW w:w="2363"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0,6</w:t>
            </w:r>
          </w:p>
        </w:tc>
      </w:tr>
      <w:tr w:rsidR="00546CAB" w:rsidRPr="00584199" w:rsidTr="00853D31">
        <w:trPr>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2.</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выдано предписаний</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0,06</w:t>
            </w:r>
          </w:p>
        </w:tc>
        <w:tc>
          <w:tcPr>
            <w:tcW w:w="2363" w:type="dxa"/>
          </w:tcPr>
          <w:p w:rsidR="00546CAB" w:rsidRPr="00584199" w:rsidRDefault="00546CAB" w:rsidP="00546CAB">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0,07</w:t>
            </w:r>
          </w:p>
        </w:tc>
      </w:tr>
      <w:tr w:rsidR="00546CAB" w:rsidRPr="00584199" w:rsidTr="00853D31">
        <w:trPr>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3.</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hAnsi="Times New Roman" w:cs="Times New Roman"/>
                <w:sz w:val="24"/>
              </w:rPr>
              <w:t>внесено представлений</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0,</w:t>
            </w:r>
            <w:r w:rsidR="00E31916" w:rsidRPr="00584199">
              <w:rPr>
                <w:rFonts w:ascii="Times New Roman" w:hAnsi="Times New Roman" w:cs="Times New Roman"/>
              </w:rPr>
              <w:t>0</w:t>
            </w:r>
            <w:r w:rsidRPr="00584199">
              <w:rPr>
                <w:rFonts w:ascii="Times New Roman" w:hAnsi="Times New Roman" w:cs="Times New Roman"/>
              </w:rPr>
              <w:t>9</w:t>
            </w:r>
          </w:p>
        </w:tc>
        <w:tc>
          <w:tcPr>
            <w:tcW w:w="2363"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0,03</w:t>
            </w:r>
          </w:p>
        </w:tc>
      </w:tr>
      <w:tr w:rsidR="00546CAB" w:rsidRPr="00584199" w:rsidTr="00812BFC">
        <w:trPr>
          <w:trHeight w:val="410"/>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4.</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составлено протоколов об АПН</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0,5</w:t>
            </w:r>
          </w:p>
        </w:tc>
        <w:tc>
          <w:tcPr>
            <w:tcW w:w="2363"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0,6</w:t>
            </w:r>
          </w:p>
        </w:tc>
      </w:tr>
      <w:tr w:rsidR="00546CAB" w:rsidRPr="00584199" w:rsidTr="00853D31">
        <w:trPr>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5.</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 xml:space="preserve">наложено штрафов, </w:t>
            </w:r>
            <w:proofErr w:type="spellStart"/>
            <w:r w:rsidRPr="00584199">
              <w:rPr>
                <w:rFonts w:ascii="Times New Roman" w:eastAsia="Times New Roman" w:hAnsi="Times New Roman" w:cs="Times New Roman"/>
                <w:sz w:val="24"/>
                <w:szCs w:val="24"/>
                <w:lang w:eastAsia="ru-RU"/>
              </w:rPr>
              <w:t>тыс</w:t>
            </w:r>
            <w:proofErr w:type="gramStart"/>
            <w:r w:rsidRPr="00584199">
              <w:rPr>
                <w:rFonts w:ascii="Times New Roman" w:eastAsia="Times New Roman" w:hAnsi="Times New Roman" w:cs="Times New Roman"/>
                <w:sz w:val="24"/>
                <w:szCs w:val="24"/>
                <w:lang w:eastAsia="ru-RU"/>
              </w:rPr>
              <w:t>.р</w:t>
            </w:r>
            <w:proofErr w:type="gramEnd"/>
            <w:r w:rsidRPr="00584199">
              <w:rPr>
                <w:rFonts w:ascii="Times New Roman" w:eastAsia="Times New Roman" w:hAnsi="Times New Roman" w:cs="Times New Roman"/>
                <w:sz w:val="24"/>
                <w:szCs w:val="24"/>
                <w:lang w:eastAsia="ru-RU"/>
              </w:rPr>
              <w:t>уб</w:t>
            </w:r>
            <w:proofErr w:type="spellEnd"/>
            <w:r w:rsidRPr="00584199">
              <w:rPr>
                <w:rFonts w:ascii="Times New Roman" w:eastAsia="Times New Roman" w:hAnsi="Times New Roman" w:cs="Times New Roman"/>
                <w:sz w:val="24"/>
                <w:szCs w:val="24"/>
                <w:lang w:eastAsia="ru-RU"/>
              </w:rPr>
              <w:t>.</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1,1</w:t>
            </w:r>
          </w:p>
        </w:tc>
        <w:tc>
          <w:tcPr>
            <w:tcW w:w="2363" w:type="dxa"/>
          </w:tcPr>
          <w:p w:rsidR="00546CAB" w:rsidRPr="00584199" w:rsidRDefault="004C177C"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2,1</w:t>
            </w:r>
          </w:p>
        </w:tc>
      </w:tr>
      <w:tr w:rsidR="00546CAB" w:rsidRPr="00584199" w:rsidTr="00853D31">
        <w:trPr>
          <w:tblHeader/>
        </w:trPr>
        <w:tc>
          <w:tcPr>
            <w:tcW w:w="741" w:type="dxa"/>
          </w:tcPr>
          <w:p w:rsidR="00546CAB" w:rsidRPr="00584199" w:rsidRDefault="00546CAB"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6.</w:t>
            </w:r>
          </w:p>
        </w:tc>
        <w:tc>
          <w:tcPr>
            <w:tcW w:w="4352" w:type="dxa"/>
          </w:tcPr>
          <w:p w:rsidR="00546CAB" w:rsidRPr="00584199" w:rsidRDefault="00546CAB" w:rsidP="005A3F9E">
            <w:pPr>
              <w:spacing w:after="0" w:line="360" w:lineRule="auto"/>
              <w:jc w:val="both"/>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 xml:space="preserve">взыскано штрафов, </w:t>
            </w:r>
            <w:proofErr w:type="spellStart"/>
            <w:r w:rsidRPr="00584199">
              <w:rPr>
                <w:rFonts w:ascii="Times New Roman" w:eastAsia="Times New Roman" w:hAnsi="Times New Roman" w:cs="Times New Roman"/>
                <w:sz w:val="24"/>
                <w:szCs w:val="24"/>
                <w:lang w:eastAsia="ru-RU"/>
              </w:rPr>
              <w:t>тыс</w:t>
            </w:r>
            <w:proofErr w:type="gramStart"/>
            <w:r w:rsidRPr="00584199">
              <w:rPr>
                <w:rFonts w:ascii="Times New Roman" w:eastAsia="Times New Roman" w:hAnsi="Times New Roman" w:cs="Times New Roman"/>
                <w:sz w:val="24"/>
                <w:szCs w:val="24"/>
                <w:lang w:eastAsia="ru-RU"/>
              </w:rPr>
              <w:t>.р</w:t>
            </w:r>
            <w:proofErr w:type="gramEnd"/>
            <w:r w:rsidRPr="00584199">
              <w:rPr>
                <w:rFonts w:ascii="Times New Roman" w:eastAsia="Times New Roman" w:hAnsi="Times New Roman" w:cs="Times New Roman"/>
                <w:sz w:val="24"/>
                <w:szCs w:val="24"/>
                <w:lang w:eastAsia="ru-RU"/>
              </w:rPr>
              <w:t>уб</w:t>
            </w:r>
            <w:proofErr w:type="spellEnd"/>
            <w:r w:rsidRPr="00584199">
              <w:rPr>
                <w:rFonts w:ascii="Times New Roman" w:eastAsia="Times New Roman" w:hAnsi="Times New Roman" w:cs="Times New Roman"/>
                <w:sz w:val="24"/>
                <w:szCs w:val="24"/>
                <w:lang w:eastAsia="ru-RU"/>
              </w:rPr>
              <w:t>.</w:t>
            </w:r>
          </w:p>
        </w:tc>
        <w:tc>
          <w:tcPr>
            <w:tcW w:w="2682" w:type="dxa"/>
          </w:tcPr>
          <w:p w:rsidR="00546CAB" w:rsidRPr="00584199" w:rsidRDefault="00546CAB" w:rsidP="00546CAB">
            <w:pPr>
              <w:jc w:val="center"/>
              <w:rPr>
                <w:rFonts w:ascii="Times New Roman" w:hAnsi="Times New Roman" w:cs="Times New Roman"/>
              </w:rPr>
            </w:pPr>
            <w:r w:rsidRPr="00584199">
              <w:rPr>
                <w:rFonts w:ascii="Times New Roman" w:hAnsi="Times New Roman" w:cs="Times New Roman"/>
              </w:rPr>
              <w:t>0,9</w:t>
            </w:r>
          </w:p>
        </w:tc>
        <w:tc>
          <w:tcPr>
            <w:tcW w:w="2363" w:type="dxa"/>
          </w:tcPr>
          <w:p w:rsidR="00546CAB" w:rsidRPr="00584199" w:rsidRDefault="004C177C" w:rsidP="005A3F9E">
            <w:pPr>
              <w:spacing w:after="0" w:line="360" w:lineRule="auto"/>
              <w:jc w:val="center"/>
              <w:rPr>
                <w:rFonts w:ascii="Times New Roman" w:eastAsia="Times New Roman" w:hAnsi="Times New Roman" w:cs="Times New Roman"/>
                <w:sz w:val="24"/>
                <w:szCs w:val="24"/>
                <w:lang w:eastAsia="ru-RU"/>
              </w:rPr>
            </w:pPr>
            <w:r w:rsidRPr="00584199">
              <w:rPr>
                <w:rFonts w:ascii="Times New Roman" w:eastAsia="Times New Roman" w:hAnsi="Times New Roman" w:cs="Times New Roman"/>
                <w:sz w:val="24"/>
                <w:szCs w:val="24"/>
                <w:lang w:eastAsia="ru-RU"/>
              </w:rPr>
              <w:t>1,2</w:t>
            </w:r>
          </w:p>
        </w:tc>
      </w:tr>
    </w:tbl>
    <w:p w:rsidR="00D24A4F" w:rsidRPr="00584199" w:rsidRDefault="00D24A4F" w:rsidP="00884DBA">
      <w:pPr>
        <w:jc w:val="both"/>
        <w:rPr>
          <w:rFonts w:ascii="Times New Roman" w:eastAsia="Times New Roman" w:hAnsi="Times New Roman" w:cs="Times New Roman"/>
          <w:b/>
          <w:caps/>
          <w:sz w:val="26"/>
          <w:szCs w:val="26"/>
          <w:lang w:eastAsia="ru-RU"/>
        </w:rPr>
      </w:pPr>
    </w:p>
    <w:p w:rsidR="00546CAB" w:rsidRPr="00584199" w:rsidRDefault="00546CAB" w:rsidP="00884DBA">
      <w:pPr>
        <w:jc w:val="both"/>
        <w:rPr>
          <w:rFonts w:ascii="Times New Roman" w:eastAsia="Times New Roman" w:hAnsi="Times New Roman" w:cs="Times New Roman"/>
          <w:b/>
          <w:caps/>
          <w:sz w:val="26"/>
          <w:szCs w:val="26"/>
          <w:lang w:eastAsia="ru-RU"/>
        </w:rPr>
      </w:pPr>
    </w:p>
    <w:p w:rsidR="00546CAB" w:rsidRPr="00584199" w:rsidRDefault="00546CAB" w:rsidP="00884DBA">
      <w:pPr>
        <w:jc w:val="both"/>
        <w:rPr>
          <w:rFonts w:ascii="Times New Roman" w:eastAsia="Times New Roman" w:hAnsi="Times New Roman" w:cs="Times New Roman"/>
          <w:b/>
          <w:caps/>
          <w:sz w:val="26"/>
          <w:szCs w:val="26"/>
          <w:lang w:eastAsia="ru-RU"/>
        </w:rPr>
      </w:pPr>
    </w:p>
    <w:p w:rsidR="00546CAB" w:rsidRPr="00584199" w:rsidRDefault="00546CAB" w:rsidP="00884DBA">
      <w:pPr>
        <w:jc w:val="both"/>
        <w:rPr>
          <w:rFonts w:ascii="Times New Roman" w:eastAsia="Times New Roman" w:hAnsi="Times New Roman" w:cs="Times New Roman"/>
          <w:b/>
          <w:caps/>
          <w:sz w:val="26"/>
          <w:szCs w:val="26"/>
          <w:lang w:eastAsia="ru-RU"/>
        </w:rPr>
      </w:pPr>
    </w:p>
    <w:p w:rsidR="004C2EF2" w:rsidRPr="00584199" w:rsidRDefault="004C2EF2" w:rsidP="00884DBA">
      <w:pPr>
        <w:jc w:val="both"/>
        <w:rPr>
          <w:rFonts w:ascii="Times New Roman" w:eastAsia="Times New Roman" w:hAnsi="Times New Roman" w:cs="Times New Roman"/>
          <w:b/>
          <w:caps/>
          <w:sz w:val="26"/>
          <w:szCs w:val="26"/>
          <w:lang w:eastAsia="ru-RU"/>
        </w:rPr>
      </w:pPr>
    </w:p>
    <w:p w:rsidR="00884DBA" w:rsidRPr="00584199" w:rsidRDefault="008762E1" w:rsidP="00884DBA">
      <w:pPr>
        <w:jc w:val="both"/>
        <w:rPr>
          <w:rFonts w:ascii="Times New Roman" w:eastAsia="Times New Roman" w:hAnsi="Times New Roman" w:cs="Times New Roman"/>
          <w:b/>
          <w:sz w:val="26"/>
          <w:szCs w:val="26"/>
          <w:lang w:eastAsia="ru-RU"/>
        </w:rPr>
      </w:pPr>
      <w:r w:rsidRPr="00584199">
        <w:rPr>
          <w:rFonts w:ascii="Times New Roman" w:eastAsia="Times New Roman" w:hAnsi="Times New Roman" w:cs="Times New Roman"/>
          <w:b/>
          <w:caps/>
          <w:sz w:val="26"/>
          <w:szCs w:val="26"/>
          <w:lang w:val="en-US" w:eastAsia="ru-RU"/>
        </w:rPr>
        <w:lastRenderedPageBreak/>
        <w:t>III</w:t>
      </w:r>
      <w:r w:rsidRPr="00584199">
        <w:rPr>
          <w:rFonts w:ascii="Times New Roman" w:eastAsia="Times New Roman" w:hAnsi="Times New Roman" w:cs="Times New Roman"/>
          <w:b/>
          <w:caps/>
          <w:sz w:val="26"/>
          <w:szCs w:val="26"/>
          <w:lang w:eastAsia="ru-RU"/>
        </w:rPr>
        <w:t xml:space="preserve">. </w:t>
      </w:r>
      <w:r w:rsidRPr="00584199">
        <w:rPr>
          <w:rFonts w:ascii="Times New Roman" w:eastAsia="Times New Roman" w:hAnsi="Times New Roman" w:cs="Times New Roman"/>
          <w:b/>
          <w:sz w:val="26"/>
          <w:szCs w:val="26"/>
          <w:lang w:eastAsia="ru-RU"/>
        </w:rPr>
        <w:t xml:space="preserve">Выводы по результатам деятельности </w:t>
      </w:r>
      <w:r w:rsidR="00FA2EEB" w:rsidRPr="00584199">
        <w:rPr>
          <w:rFonts w:ascii="Times New Roman" w:eastAsia="Times New Roman" w:hAnsi="Times New Roman" w:cs="Times New Roman"/>
          <w:b/>
          <w:sz w:val="26"/>
          <w:szCs w:val="26"/>
          <w:lang w:eastAsia="ru-RU"/>
        </w:rPr>
        <w:t>за 9 месяцев</w:t>
      </w:r>
      <w:r w:rsidR="00D91491"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b/>
          <w:sz w:val="26"/>
          <w:szCs w:val="26"/>
          <w:lang w:eastAsia="ru-RU"/>
        </w:rPr>
        <w:t>201</w:t>
      </w:r>
      <w:r w:rsidR="004143B2" w:rsidRPr="00584199">
        <w:rPr>
          <w:rFonts w:ascii="Times New Roman" w:eastAsia="Times New Roman" w:hAnsi="Times New Roman" w:cs="Times New Roman"/>
          <w:b/>
          <w:sz w:val="26"/>
          <w:szCs w:val="26"/>
          <w:lang w:eastAsia="ru-RU"/>
        </w:rPr>
        <w:t>9</w:t>
      </w:r>
      <w:r w:rsidRPr="00584199">
        <w:rPr>
          <w:rFonts w:ascii="Times New Roman" w:eastAsia="Times New Roman" w:hAnsi="Times New Roman" w:cs="Times New Roman"/>
          <w:b/>
          <w:sz w:val="26"/>
          <w:szCs w:val="26"/>
          <w:lang w:eastAsia="ru-RU"/>
        </w:rPr>
        <w:t xml:space="preserve"> год</w:t>
      </w:r>
      <w:r w:rsidR="00D91491" w:rsidRPr="00584199">
        <w:rPr>
          <w:rFonts w:ascii="Times New Roman" w:eastAsia="Times New Roman" w:hAnsi="Times New Roman" w:cs="Times New Roman"/>
          <w:b/>
          <w:sz w:val="26"/>
          <w:szCs w:val="26"/>
          <w:lang w:eastAsia="ru-RU"/>
        </w:rPr>
        <w:t>а</w:t>
      </w:r>
      <w:r w:rsidR="00F344FB" w:rsidRPr="00584199">
        <w:rPr>
          <w:rFonts w:ascii="Times New Roman" w:eastAsia="Times New Roman" w:hAnsi="Times New Roman" w:cs="Times New Roman"/>
          <w:b/>
          <w:sz w:val="26"/>
          <w:szCs w:val="26"/>
          <w:lang w:eastAsia="ru-RU"/>
        </w:rPr>
        <w:t xml:space="preserve"> </w:t>
      </w:r>
      <w:r w:rsidRPr="00584199">
        <w:rPr>
          <w:rFonts w:ascii="Times New Roman" w:eastAsia="Times New Roman" w:hAnsi="Times New Roman" w:cs="Times New Roman"/>
          <w:b/>
          <w:sz w:val="26"/>
          <w:szCs w:val="26"/>
          <w:lang w:eastAsia="ru-RU"/>
        </w:rPr>
        <w:t>и предложения по ее совершенствованию</w:t>
      </w:r>
      <w:bookmarkEnd w:id="27"/>
      <w:r w:rsidR="000415F5" w:rsidRPr="00584199">
        <w:rPr>
          <w:rFonts w:ascii="Times New Roman" w:eastAsia="Times New Roman" w:hAnsi="Times New Roman" w:cs="Times New Roman"/>
          <w:b/>
          <w:sz w:val="26"/>
          <w:szCs w:val="26"/>
          <w:lang w:eastAsia="ru-RU"/>
        </w:rPr>
        <w:t>:</w:t>
      </w:r>
      <w:r w:rsidR="004201FC" w:rsidRPr="00584199">
        <w:rPr>
          <w:rFonts w:ascii="Times New Roman" w:eastAsia="Times New Roman" w:hAnsi="Times New Roman" w:cs="Times New Roman"/>
          <w:b/>
          <w:sz w:val="26"/>
          <w:szCs w:val="26"/>
          <w:lang w:eastAsia="ru-RU"/>
        </w:rPr>
        <w:t xml:space="preserve"> </w:t>
      </w:r>
    </w:p>
    <w:p w:rsidR="003C0582" w:rsidRPr="00584199" w:rsidRDefault="003C0582" w:rsidP="004C2EF2">
      <w:pPr>
        <w:spacing w:line="360" w:lineRule="auto"/>
        <w:ind w:firstLine="709"/>
        <w:jc w:val="both"/>
        <w:rPr>
          <w:rFonts w:ascii="Times New Roman" w:eastAsia="Times New Roman" w:hAnsi="Times New Roman" w:cs="Times New Roman"/>
          <w:sz w:val="26"/>
          <w:szCs w:val="26"/>
          <w:lang w:eastAsia="ru-RU"/>
        </w:rPr>
      </w:pPr>
      <w:r w:rsidRPr="00584199">
        <w:rPr>
          <w:rFonts w:ascii="Times New Roman" w:eastAsia="Times New Roman" w:hAnsi="Times New Roman" w:cs="Times New Roman"/>
          <w:sz w:val="26"/>
          <w:szCs w:val="26"/>
          <w:lang w:eastAsia="ru-RU"/>
        </w:rPr>
        <w:t>Мероприятия, предусмотренные Планом деят</w:t>
      </w:r>
      <w:r w:rsidR="004C2EF2" w:rsidRPr="00584199">
        <w:rPr>
          <w:rFonts w:ascii="Times New Roman" w:eastAsia="Times New Roman" w:hAnsi="Times New Roman" w:cs="Times New Roman"/>
          <w:sz w:val="26"/>
          <w:szCs w:val="26"/>
          <w:lang w:eastAsia="ru-RU"/>
        </w:rPr>
        <w:t xml:space="preserve">ельности в 4 квартале 2019 года, </w:t>
      </w:r>
      <w:r w:rsidRPr="00584199">
        <w:rPr>
          <w:rFonts w:ascii="Times New Roman" w:eastAsia="Times New Roman" w:hAnsi="Times New Roman" w:cs="Times New Roman"/>
          <w:sz w:val="26"/>
          <w:szCs w:val="26"/>
          <w:lang w:eastAsia="ru-RU"/>
        </w:rPr>
        <w:t>Управлением выполнены в полном объеме. Приоритетным направлением совершенствования Управления в 1 квартале 2020 года считаем усиление профилактической работы и увеличения охвата ее субъектов, проводимой в целях предупреждения нарушений требования законодательства РФ применительно к сферам деятельности Управления.</w:t>
      </w:r>
    </w:p>
    <w:p w:rsidR="00FA2EEB" w:rsidRPr="00584199" w:rsidRDefault="00FA2EEB" w:rsidP="004C2EF2">
      <w:pPr>
        <w:pStyle w:val="afb"/>
        <w:numPr>
          <w:ilvl w:val="0"/>
          <w:numId w:val="15"/>
        </w:numPr>
        <w:rPr>
          <w:szCs w:val="26"/>
        </w:rPr>
      </w:pPr>
      <w:r w:rsidRPr="00584199">
        <w:rPr>
          <w:szCs w:val="26"/>
        </w:rPr>
        <w:t>В разделе обращения граждан -</w:t>
      </w:r>
      <w:r w:rsidR="007A3326" w:rsidRPr="00584199">
        <w:rPr>
          <w:szCs w:val="26"/>
        </w:rPr>
        <w:t xml:space="preserve"> </w:t>
      </w:r>
      <w:r w:rsidRPr="00584199">
        <w:rPr>
          <w:szCs w:val="26"/>
        </w:rPr>
        <w:t>отчет исполнителя</w:t>
      </w:r>
      <w:r w:rsidR="006B41C0" w:rsidRPr="00584199">
        <w:rPr>
          <w:szCs w:val="26"/>
        </w:rPr>
        <w:t xml:space="preserve"> </w:t>
      </w:r>
      <w:r w:rsidRPr="00584199">
        <w:rPr>
          <w:szCs w:val="26"/>
        </w:rPr>
        <w:t>- добавить кнопку "требование Управления исполнено";</w:t>
      </w:r>
    </w:p>
    <w:p w:rsidR="004C2EF2" w:rsidRPr="00584199" w:rsidRDefault="004C2EF2" w:rsidP="004C2EF2">
      <w:pPr>
        <w:pStyle w:val="afb"/>
        <w:numPr>
          <w:ilvl w:val="0"/>
          <w:numId w:val="15"/>
        </w:numPr>
        <w:rPr>
          <w:szCs w:val="26"/>
        </w:rPr>
      </w:pPr>
      <w:r w:rsidRPr="00584199">
        <w:rPr>
          <w:szCs w:val="26"/>
        </w:rPr>
        <w:t>Реализовать механизм автоматизированной передачи/приема процессуальных документов между информационными системами СЭД Роскомнадзора и ГАС «Правосудие» в целях оптимизации процесса исполнения судебных решений о признании запрещенной к распространению информации на сайтах сети «Интернет»;</w:t>
      </w:r>
    </w:p>
    <w:p w:rsidR="004C2EF2" w:rsidRPr="00584199" w:rsidRDefault="004C2EF2" w:rsidP="0060054A">
      <w:pPr>
        <w:pStyle w:val="afb"/>
        <w:rPr>
          <w:szCs w:val="26"/>
        </w:rPr>
      </w:pPr>
    </w:p>
    <w:sectPr w:rsidR="004C2EF2" w:rsidRPr="00584199" w:rsidSect="00FE74E6">
      <w:footerReference w:type="default" r:id="rId127"/>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E6C" w:rsidRDefault="001B3E6C" w:rsidP="00FE74E6">
      <w:pPr>
        <w:spacing w:after="0" w:line="240" w:lineRule="auto"/>
      </w:pPr>
      <w:r>
        <w:separator/>
      </w:r>
    </w:p>
  </w:endnote>
  <w:endnote w:type="continuationSeparator" w:id="0">
    <w:p w:rsidR="001B3E6C" w:rsidRDefault="001B3E6C"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CD5694" w:rsidRDefault="00CD5694">
        <w:pPr>
          <w:pStyle w:val="a9"/>
          <w:jc w:val="center"/>
        </w:pPr>
        <w:r>
          <w:fldChar w:fldCharType="begin"/>
        </w:r>
        <w:r>
          <w:instrText>PAGE   \* MERGEFORMAT</w:instrText>
        </w:r>
        <w:r>
          <w:fldChar w:fldCharType="separate"/>
        </w:r>
        <w:r w:rsidR="009B576B">
          <w:rPr>
            <w:noProof/>
          </w:rPr>
          <w:t>62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E6C" w:rsidRDefault="001B3E6C" w:rsidP="00FE74E6">
      <w:pPr>
        <w:spacing w:after="0" w:line="240" w:lineRule="auto"/>
      </w:pPr>
      <w:r>
        <w:separator/>
      </w:r>
    </w:p>
  </w:footnote>
  <w:footnote w:type="continuationSeparator" w:id="0">
    <w:p w:rsidR="001B3E6C" w:rsidRDefault="001B3E6C"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BD0549"/>
    <w:multiLevelType w:val="hybridMultilevel"/>
    <w:tmpl w:val="062E7E50"/>
    <w:lvl w:ilvl="0" w:tplc="D76CE2D8">
      <w:start w:val="1"/>
      <w:numFmt w:val="bullet"/>
      <w:lvlText w:val=""/>
      <w:lvlJc w:val="left"/>
      <w:pPr>
        <w:ind w:left="644" w:hanging="360"/>
      </w:pPr>
      <w:rPr>
        <w:rFonts w:ascii="Symbol" w:hAnsi="Symbol" w:hint="default"/>
      </w:rPr>
    </w:lvl>
    <w:lvl w:ilvl="1" w:tplc="1526A436">
      <w:start w:val="1"/>
      <w:numFmt w:val="bullet"/>
      <w:lvlText w:val="o"/>
      <w:lvlJc w:val="left"/>
      <w:pPr>
        <w:ind w:left="2018" w:hanging="360"/>
      </w:pPr>
      <w:rPr>
        <w:rFonts w:ascii="Courier New" w:hAnsi="Courier New" w:cs="Courier New" w:hint="default"/>
      </w:rPr>
    </w:lvl>
    <w:lvl w:ilvl="2" w:tplc="15EA14FE">
      <w:start w:val="1"/>
      <w:numFmt w:val="bullet"/>
      <w:lvlText w:val=""/>
      <w:lvlJc w:val="left"/>
      <w:pPr>
        <w:ind w:left="2738" w:hanging="360"/>
      </w:pPr>
      <w:rPr>
        <w:rFonts w:ascii="Wingdings" w:hAnsi="Wingdings" w:hint="default"/>
      </w:rPr>
    </w:lvl>
    <w:lvl w:ilvl="3" w:tplc="A57C284E">
      <w:start w:val="1"/>
      <w:numFmt w:val="bullet"/>
      <w:lvlText w:val=""/>
      <w:lvlJc w:val="left"/>
      <w:pPr>
        <w:ind w:left="3458" w:hanging="360"/>
      </w:pPr>
      <w:rPr>
        <w:rFonts w:ascii="Symbol" w:hAnsi="Symbol" w:hint="default"/>
      </w:rPr>
    </w:lvl>
    <w:lvl w:ilvl="4" w:tplc="AFB8CC56">
      <w:start w:val="1"/>
      <w:numFmt w:val="bullet"/>
      <w:lvlText w:val="o"/>
      <w:lvlJc w:val="left"/>
      <w:pPr>
        <w:ind w:left="4178" w:hanging="360"/>
      </w:pPr>
      <w:rPr>
        <w:rFonts w:ascii="Courier New" w:hAnsi="Courier New" w:cs="Courier New" w:hint="default"/>
      </w:rPr>
    </w:lvl>
    <w:lvl w:ilvl="5" w:tplc="9882333E">
      <w:start w:val="1"/>
      <w:numFmt w:val="bullet"/>
      <w:lvlText w:val=""/>
      <w:lvlJc w:val="left"/>
      <w:pPr>
        <w:ind w:left="4898" w:hanging="360"/>
      </w:pPr>
      <w:rPr>
        <w:rFonts w:ascii="Wingdings" w:hAnsi="Wingdings" w:hint="default"/>
      </w:rPr>
    </w:lvl>
    <w:lvl w:ilvl="6" w:tplc="1C126236">
      <w:start w:val="1"/>
      <w:numFmt w:val="bullet"/>
      <w:lvlText w:val=""/>
      <w:lvlJc w:val="left"/>
      <w:pPr>
        <w:ind w:left="5618" w:hanging="360"/>
      </w:pPr>
      <w:rPr>
        <w:rFonts w:ascii="Symbol" w:hAnsi="Symbol" w:hint="default"/>
      </w:rPr>
    </w:lvl>
    <w:lvl w:ilvl="7" w:tplc="39469826">
      <w:start w:val="1"/>
      <w:numFmt w:val="bullet"/>
      <w:lvlText w:val="o"/>
      <w:lvlJc w:val="left"/>
      <w:pPr>
        <w:ind w:left="6338" w:hanging="360"/>
      </w:pPr>
      <w:rPr>
        <w:rFonts w:ascii="Courier New" w:hAnsi="Courier New" w:cs="Courier New" w:hint="default"/>
      </w:rPr>
    </w:lvl>
    <w:lvl w:ilvl="8" w:tplc="59903C22">
      <w:start w:val="1"/>
      <w:numFmt w:val="bullet"/>
      <w:lvlText w:val=""/>
      <w:lvlJc w:val="left"/>
      <w:pPr>
        <w:ind w:left="7058" w:hanging="360"/>
      </w:pPr>
      <w:rPr>
        <w:rFonts w:ascii="Wingdings" w:hAnsi="Wingdings" w:hint="default"/>
      </w:rPr>
    </w:lvl>
  </w:abstractNum>
  <w:abstractNum w:abstractNumId="2">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B01531F"/>
    <w:multiLevelType w:val="hybridMultilevel"/>
    <w:tmpl w:val="E16A5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D6354C"/>
    <w:multiLevelType w:val="hybridMultilevel"/>
    <w:tmpl w:val="A7808A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7">
    <w:nsid w:val="46317E2C"/>
    <w:multiLevelType w:val="hybridMultilevel"/>
    <w:tmpl w:val="6854F19C"/>
    <w:lvl w:ilvl="0" w:tplc="D1D807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6740CD7"/>
    <w:multiLevelType w:val="hybridMultilevel"/>
    <w:tmpl w:val="689E0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2">
    <w:nsid w:val="68A6763D"/>
    <w:multiLevelType w:val="hybridMultilevel"/>
    <w:tmpl w:val="FB3EF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3CB052D"/>
    <w:multiLevelType w:val="hybridMultilevel"/>
    <w:tmpl w:val="AA5ADD80"/>
    <w:lvl w:ilvl="0" w:tplc="DF2C14A6">
      <w:start w:val="1"/>
      <w:numFmt w:val="bullet"/>
      <w:lvlText w:val=""/>
      <w:lvlJc w:val="left"/>
      <w:pPr>
        <w:ind w:left="712" w:hanging="570"/>
      </w:pPr>
      <w:rPr>
        <w:rFonts w:ascii="Symbol" w:hAnsi="Symbol" w:hint="default"/>
      </w:rPr>
    </w:lvl>
    <w:lvl w:ilvl="1" w:tplc="66368716">
      <w:start w:val="1"/>
      <w:numFmt w:val="bullet"/>
      <w:lvlText w:val="o"/>
      <w:lvlJc w:val="left"/>
      <w:pPr>
        <w:ind w:left="1440" w:hanging="360"/>
      </w:pPr>
      <w:rPr>
        <w:rFonts w:ascii="Courier New" w:hAnsi="Courier New" w:cs="Courier New" w:hint="default"/>
      </w:rPr>
    </w:lvl>
    <w:lvl w:ilvl="2" w:tplc="E5F2306C" w:tentative="1">
      <w:start w:val="1"/>
      <w:numFmt w:val="bullet"/>
      <w:lvlText w:val=""/>
      <w:lvlJc w:val="left"/>
      <w:pPr>
        <w:ind w:left="2160" w:hanging="360"/>
      </w:pPr>
      <w:rPr>
        <w:rFonts w:ascii="Wingdings" w:hAnsi="Wingdings" w:hint="default"/>
      </w:rPr>
    </w:lvl>
    <w:lvl w:ilvl="3" w:tplc="2B082B9C" w:tentative="1">
      <w:start w:val="1"/>
      <w:numFmt w:val="bullet"/>
      <w:lvlText w:val=""/>
      <w:lvlJc w:val="left"/>
      <w:pPr>
        <w:ind w:left="2880" w:hanging="360"/>
      </w:pPr>
      <w:rPr>
        <w:rFonts w:ascii="Symbol" w:hAnsi="Symbol" w:hint="default"/>
      </w:rPr>
    </w:lvl>
    <w:lvl w:ilvl="4" w:tplc="521A44AA" w:tentative="1">
      <w:start w:val="1"/>
      <w:numFmt w:val="bullet"/>
      <w:lvlText w:val="o"/>
      <w:lvlJc w:val="left"/>
      <w:pPr>
        <w:ind w:left="3600" w:hanging="360"/>
      </w:pPr>
      <w:rPr>
        <w:rFonts w:ascii="Courier New" w:hAnsi="Courier New" w:cs="Courier New" w:hint="default"/>
      </w:rPr>
    </w:lvl>
    <w:lvl w:ilvl="5" w:tplc="9E7A184C" w:tentative="1">
      <w:start w:val="1"/>
      <w:numFmt w:val="bullet"/>
      <w:lvlText w:val=""/>
      <w:lvlJc w:val="left"/>
      <w:pPr>
        <w:ind w:left="4320" w:hanging="360"/>
      </w:pPr>
      <w:rPr>
        <w:rFonts w:ascii="Wingdings" w:hAnsi="Wingdings" w:hint="default"/>
      </w:rPr>
    </w:lvl>
    <w:lvl w:ilvl="6" w:tplc="8F505F2C" w:tentative="1">
      <w:start w:val="1"/>
      <w:numFmt w:val="bullet"/>
      <w:lvlText w:val=""/>
      <w:lvlJc w:val="left"/>
      <w:pPr>
        <w:ind w:left="5040" w:hanging="360"/>
      </w:pPr>
      <w:rPr>
        <w:rFonts w:ascii="Symbol" w:hAnsi="Symbol" w:hint="default"/>
      </w:rPr>
    </w:lvl>
    <w:lvl w:ilvl="7" w:tplc="A60802E4" w:tentative="1">
      <w:start w:val="1"/>
      <w:numFmt w:val="bullet"/>
      <w:lvlText w:val="o"/>
      <w:lvlJc w:val="left"/>
      <w:pPr>
        <w:ind w:left="5760" w:hanging="360"/>
      </w:pPr>
      <w:rPr>
        <w:rFonts w:ascii="Courier New" w:hAnsi="Courier New" w:cs="Courier New" w:hint="default"/>
      </w:rPr>
    </w:lvl>
    <w:lvl w:ilvl="8" w:tplc="271CAFC2" w:tentative="1">
      <w:start w:val="1"/>
      <w:numFmt w:val="bullet"/>
      <w:lvlText w:val=""/>
      <w:lvlJc w:val="left"/>
      <w:pPr>
        <w:ind w:left="6480" w:hanging="360"/>
      </w:pPr>
      <w:rPr>
        <w:rFonts w:ascii="Wingdings" w:hAnsi="Wingdings" w:hint="default"/>
      </w:rPr>
    </w:lvl>
  </w:abstractNum>
  <w:abstractNum w:abstractNumId="15">
    <w:nsid w:val="7F33289C"/>
    <w:multiLevelType w:val="hybridMultilevel"/>
    <w:tmpl w:val="9B82401C"/>
    <w:lvl w:ilvl="0" w:tplc="04190001">
      <w:start w:val="1"/>
      <w:numFmt w:val="bullet"/>
      <w:lvlText w:val=""/>
      <w:lvlJc w:val="left"/>
      <w:pPr>
        <w:ind w:left="712" w:hanging="57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1"/>
  </w:num>
  <w:num w:numId="2">
    <w:abstractNumId w:val="6"/>
  </w:num>
  <w:num w:numId="3">
    <w:abstractNumId w:val="13"/>
  </w:num>
  <w:num w:numId="4">
    <w:abstractNumId w:val="0"/>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1"/>
  </w:num>
  <w:num w:numId="10">
    <w:abstractNumId w:val="15"/>
  </w:num>
  <w:num w:numId="11">
    <w:abstractNumId w:val="14"/>
  </w:num>
  <w:num w:numId="12">
    <w:abstractNumId w:val="9"/>
  </w:num>
  <w:num w:numId="13">
    <w:abstractNumId w:val="7"/>
  </w:num>
  <w:num w:numId="14">
    <w:abstractNumId w:val="10"/>
  </w:num>
  <w:num w:numId="15">
    <w:abstractNumId w:val="12"/>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546"/>
    <w:rsid w:val="000017A9"/>
    <w:rsid w:val="00002177"/>
    <w:rsid w:val="00002C2E"/>
    <w:rsid w:val="00002CB4"/>
    <w:rsid w:val="00003ACB"/>
    <w:rsid w:val="000046C5"/>
    <w:rsid w:val="00004A1D"/>
    <w:rsid w:val="0000525C"/>
    <w:rsid w:val="00005AC3"/>
    <w:rsid w:val="00005CD5"/>
    <w:rsid w:val="00006ADF"/>
    <w:rsid w:val="00007058"/>
    <w:rsid w:val="000074F8"/>
    <w:rsid w:val="00007818"/>
    <w:rsid w:val="00010653"/>
    <w:rsid w:val="00010C00"/>
    <w:rsid w:val="00010CF3"/>
    <w:rsid w:val="000128F9"/>
    <w:rsid w:val="00012B63"/>
    <w:rsid w:val="000131B5"/>
    <w:rsid w:val="000134C6"/>
    <w:rsid w:val="00013691"/>
    <w:rsid w:val="00013844"/>
    <w:rsid w:val="000148C0"/>
    <w:rsid w:val="000219C1"/>
    <w:rsid w:val="00022233"/>
    <w:rsid w:val="000240D7"/>
    <w:rsid w:val="000246CD"/>
    <w:rsid w:val="00024BDC"/>
    <w:rsid w:val="00025FE8"/>
    <w:rsid w:val="00030C36"/>
    <w:rsid w:val="000329C3"/>
    <w:rsid w:val="0003301C"/>
    <w:rsid w:val="00033AF1"/>
    <w:rsid w:val="000341BD"/>
    <w:rsid w:val="00036112"/>
    <w:rsid w:val="00036FB7"/>
    <w:rsid w:val="0003729E"/>
    <w:rsid w:val="00040321"/>
    <w:rsid w:val="0004077A"/>
    <w:rsid w:val="000410D3"/>
    <w:rsid w:val="000415F5"/>
    <w:rsid w:val="00041C96"/>
    <w:rsid w:val="00042EF6"/>
    <w:rsid w:val="00043854"/>
    <w:rsid w:val="0004395F"/>
    <w:rsid w:val="000439C5"/>
    <w:rsid w:val="00044CC9"/>
    <w:rsid w:val="00044D2D"/>
    <w:rsid w:val="00044FFC"/>
    <w:rsid w:val="00045C7A"/>
    <w:rsid w:val="0004603E"/>
    <w:rsid w:val="00046089"/>
    <w:rsid w:val="00046D85"/>
    <w:rsid w:val="00046DBD"/>
    <w:rsid w:val="00047CDB"/>
    <w:rsid w:val="0005011E"/>
    <w:rsid w:val="0005141E"/>
    <w:rsid w:val="00052D2D"/>
    <w:rsid w:val="00054485"/>
    <w:rsid w:val="0005457A"/>
    <w:rsid w:val="00054938"/>
    <w:rsid w:val="00054CD5"/>
    <w:rsid w:val="00054E8D"/>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671BB"/>
    <w:rsid w:val="000706C3"/>
    <w:rsid w:val="000711D1"/>
    <w:rsid w:val="00071570"/>
    <w:rsid w:val="000719BC"/>
    <w:rsid w:val="00071B32"/>
    <w:rsid w:val="000724D4"/>
    <w:rsid w:val="000738DB"/>
    <w:rsid w:val="00073D0A"/>
    <w:rsid w:val="00073F6E"/>
    <w:rsid w:val="0007408E"/>
    <w:rsid w:val="00074269"/>
    <w:rsid w:val="00074365"/>
    <w:rsid w:val="0007441B"/>
    <w:rsid w:val="00074483"/>
    <w:rsid w:val="000745AE"/>
    <w:rsid w:val="000746BE"/>
    <w:rsid w:val="000748BD"/>
    <w:rsid w:val="00075241"/>
    <w:rsid w:val="00075580"/>
    <w:rsid w:val="00075D33"/>
    <w:rsid w:val="00077153"/>
    <w:rsid w:val="0007731B"/>
    <w:rsid w:val="00077EEC"/>
    <w:rsid w:val="00080C0D"/>
    <w:rsid w:val="00081707"/>
    <w:rsid w:val="00081B73"/>
    <w:rsid w:val="00081C29"/>
    <w:rsid w:val="0008330A"/>
    <w:rsid w:val="0008371B"/>
    <w:rsid w:val="0008372E"/>
    <w:rsid w:val="00083CE4"/>
    <w:rsid w:val="0008474B"/>
    <w:rsid w:val="0008499B"/>
    <w:rsid w:val="00084D1B"/>
    <w:rsid w:val="000855DD"/>
    <w:rsid w:val="000861BE"/>
    <w:rsid w:val="00086F62"/>
    <w:rsid w:val="000871E9"/>
    <w:rsid w:val="000874D2"/>
    <w:rsid w:val="000905CE"/>
    <w:rsid w:val="000907C0"/>
    <w:rsid w:val="00090D9A"/>
    <w:rsid w:val="00090F63"/>
    <w:rsid w:val="00091AA3"/>
    <w:rsid w:val="000929DD"/>
    <w:rsid w:val="000930D9"/>
    <w:rsid w:val="00093222"/>
    <w:rsid w:val="0009330D"/>
    <w:rsid w:val="000934ED"/>
    <w:rsid w:val="000934F4"/>
    <w:rsid w:val="000935D6"/>
    <w:rsid w:val="00093728"/>
    <w:rsid w:val="000937F8"/>
    <w:rsid w:val="00093BE7"/>
    <w:rsid w:val="00093C7C"/>
    <w:rsid w:val="00093DEE"/>
    <w:rsid w:val="00094485"/>
    <w:rsid w:val="00094890"/>
    <w:rsid w:val="000969FB"/>
    <w:rsid w:val="000A29D8"/>
    <w:rsid w:val="000A2EA2"/>
    <w:rsid w:val="000A3B4E"/>
    <w:rsid w:val="000A4264"/>
    <w:rsid w:val="000A4EC3"/>
    <w:rsid w:val="000A4F54"/>
    <w:rsid w:val="000A539D"/>
    <w:rsid w:val="000A5C4D"/>
    <w:rsid w:val="000A61F1"/>
    <w:rsid w:val="000A627B"/>
    <w:rsid w:val="000A783C"/>
    <w:rsid w:val="000A7B30"/>
    <w:rsid w:val="000B062D"/>
    <w:rsid w:val="000B0B0C"/>
    <w:rsid w:val="000B1AE6"/>
    <w:rsid w:val="000B1AFA"/>
    <w:rsid w:val="000B1B6A"/>
    <w:rsid w:val="000B1EB5"/>
    <w:rsid w:val="000B1EF5"/>
    <w:rsid w:val="000B2207"/>
    <w:rsid w:val="000B2422"/>
    <w:rsid w:val="000B2679"/>
    <w:rsid w:val="000B294C"/>
    <w:rsid w:val="000B3F9B"/>
    <w:rsid w:val="000B648E"/>
    <w:rsid w:val="000B6536"/>
    <w:rsid w:val="000B7674"/>
    <w:rsid w:val="000C061A"/>
    <w:rsid w:val="000C1B50"/>
    <w:rsid w:val="000C26C3"/>
    <w:rsid w:val="000C285E"/>
    <w:rsid w:val="000C2AC8"/>
    <w:rsid w:val="000C2F29"/>
    <w:rsid w:val="000C3A8B"/>
    <w:rsid w:val="000C473B"/>
    <w:rsid w:val="000C5156"/>
    <w:rsid w:val="000C546D"/>
    <w:rsid w:val="000C63CD"/>
    <w:rsid w:val="000D0706"/>
    <w:rsid w:val="000D0BD7"/>
    <w:rsid w:val="000D10E4"/>
    <w:rsid w:val="000D15E7"/>
    <w:rsid w:val="000D19B7"/>
    <w:rsid w:val="000D25D9"/>
    <w:rsid w:val="000D38AC"/>
    <w:rsid w:val="000D4CA7"/>
    <w:rsid w:val="000D5C31"/>
    <w:rsid w:val="000D692B"/>
    <w:rsid w:val="000D6C85"/>
    <w:rsid w:val="000D7173"/>
    <w:rsid w:val="000D7949"/>
    <w:rsid w:val="000E24FF"/>
    <w:rsid w:val="000E34DA"/>
    <w:rsid w:val="000E39DC"/>
    <w:rsid w:val="000E3A34"/>
    <w:rsid w:val="000E4FC8"/>
    <w:rsid w:val="000E55D4"/>
    <w:rsid w:val="000E5825"/>
    <w:rsid w:val="000E59E4"/>
    <w:rsid w:val="000E6062"/>
    <w:rsid w:val="000E71CC"/>
    <w:rsid w:val="000E7BE5"/>
    <w:rsid w:val="000F040A"/>
    <w:rsid w:val="000F04F9"/>
    <w:rsid w:val="000F0AC3"/>
    <w:rsid w:val="000F11CB"/>
    <w:rsid w:val="000F156F"/>
    <w:rsid w:val="000F1B11"/>
    <w:rsid w:val="000F2806"/>
    <w:rsid w:val="000F32F6"/>
    <w:rsid w:val="000F3510"/>
    <w:rsid w:val="000F36B2"/>
    <w:rsid w:val="000F3B4E"/>
    <w:rsid w:val="000F4228"/>
    <w:rsid w:val="000F4384"/>
    <w:rsid w:val="000F4D5F"/>
    <w:rsid w:val="000F5D57"/>
    <w:rsid w:val="000F6B57"/>
    <w:rsid w:val="000F6BF8"/>
    <w:rsid w:val="0010079A"/>
    <w:rsid w:val="001019D0"/>
    <w:rsid w:val="00102F9F"/>
    <w:rsid w:val="0010322B"/>
    <w:rsid w:val="001035DA"/>
    <w:rsid w:val="00103EC2"/>
    <w:rsid w:val="001047AF"/>
    <w:rsid w:val="00104D73"/>
    <w:rsid w:val="0010568E"/>
    <w:rsid w:val="00106DA4"/>
    <w:rsid w:val="00107BE9"/>
    <w:rsid w:val="0011044A"/>
    <w:rsid w:val="001104A6"/>
    <w:rsid w:val="001113D1"/>
    <w:rsid w:val="0011150C"/>
    <w:rsid w:val="00111F09"/>
    <w:rsid w:val="0011219A"/>
    <w:rsid w:val="001126DF"/>
    <w:rsid w:val="001145D3"/>
    <w:rsid w:val="00114E63"/>
    <w:rsid w:val="001151BA"/>
    <w:rsid w:val="001152D3"/>
    <w:rsid w:val="001168D8"/>
    <w:rsid w:val="00117333"/>
    <w:rsid w:val="0011750D"/>
    <w:rsid w:val="001200B2"/>
    <w:rsid w:val="00120897"/>
    <w:rsid w:val="001218DC"/>
    <w:rsid w:val="0012204B"/>
    <w:rsid w:val="00122726"/>
    <w:rsid w:val="00123917"/>
    <w:rsid w:val="00124497"/>
    <w:rsid w:val="00124583"/>
    <w:rsid w:val="00124ADF"/>
    <w:rsid w:val="001252A3"/>
    <w:rsid w:val="0012544C"/>
    <w:rsid w:val="001260E9"/>
    <w:rsid w:val="00126145"/>
    <w:rsid w:val="00126DC4"/>
    <w:rsid w:val="0012773D"/>
    <w:rsid w:val="00130F76"/>
    <w:rsid w:val="00131A43"/>
    <w:rsid w:val="0013245A"/>
    <w:rsid w:val="00132486"/>
    <w:rsid w:val="0013265D"/>
    <w:rsid w:val="00133E7C"/>
    <w:rsid w:val="00136247"/>
    <w:rsid w:val="00136440"/>
    <w:rsid w:val="00136594"/>
    <w:rsid w:val="00136D42"/>
    <w:rsid w:val="001377FF"/>
    <w:rsid w:val="00137AFA"/>
    <w:rsid w:val="00137B43"/>
    <w:rsid w:val="00137CC0"/>
    <w:rsid w:val="0014007A"/>
    <w:rsid w:val="00140C4D"/>
    <w:rsid w:val="00140D96"/>
    <w:rsid w:val="0014105D"/>
    <w:rsid w:val="001413B5"/>
    <w:rsid w:val="00141786"/>
    <w:rsid w:val="001417DA"/>
    <w:rsid w:val="001422AF"/>
    <w:rsid w:val="00142848"/>
    <w:rsid w:val="00143A47"/>
    <w:rsid w:val="00143ED0"/>
    <w:rsid w:val="00144670"/>
    <w:rsid w:val="00145489"/>
    <w:rsid w:val="00145A49"/>
    <w:rsid w:val="00145BDB"/>
    <w:rsid w:val="001504F1"/>
    <w:rsid w:val="001513CC"/>
    <w:rsid w:val="00151F2B"/>
    <w:rsid w:val="00152A59"/>
    <w:rsid w:val="00152B90"/>
    <w:rsid w:val="00152D05"/>
    <w:rsid w:val="00152EE6"/>
    <w:rsid w:val="001548F0"/>
    <w:rsid w:val="00155596"/>
    <w:rsid w:val="001602B0"/>
    <w:rsid w:val="001603CF"/>
    <w:rsid w:val="00160532"/>
    <w:rsid w:val="001605D8"/>
    <w:rsid w:val="001605D9"/>
    <w:rsid w:val="0016129A"/>
    <w:rsid w:val="00161806"/>
    <w:rsid w:val="00161CAF"/>
    <w:rsid w:val="00162432"/>
    <w:rsid w:val="00162CFB"/>
    <w:rsid w:val="00164D44"/>
    <w:rsid w:val="00165195"/>
    <w:rsid w:val="001654C0"/>
    <w:rsid w:val="00166270"/>
    <w:rsid w:val="00167086"/>
    <w:rsid w:val="00170858"/>
    <w:rsid w:val="001712B1"/>
    <w:rsid w:val="00171A11"/>
    <w:rsid w:val="00174476"/>
    <w:rsid w:val="00175475"/>
    <w:rsid w:val="0017652E"/>
    <w:rsid w:val="001769CE"/>
    <w:rsid w:val="00176D55"/>
    <w:rsid w:val="00177573"/>
    <w:rsid w:val="00180006"/>
    <w:rsid w:val="001804FA"/>
    <w:rsid w:val="0018086F"/>
    <w:rsid w:val="00180D1D"/>
    <w:rsid w:val="001811D7"/>
    <w:rsid w:val="001838CF"/>
    <w:rsid w:val="00183A9A"/>
    <w:rsid w:val="001847DE"/>
    <w:rsid w:val="00184AF2"/>
    <w:rsid w:val="001854A4"/>
    <w:rsid w:val="001861E5"/>
    <w:rsid w:val="00186DD6"/>
    <w:rsid w:val="001870A9"/>
    <w:rsid w:val="00187E58"/>
    <w:rsid w:val="00190082"/>
    <w:rsid w:val="001904D0"/>
    <w:rsid w:val="00190AD3"/>
    <w:rsid w:val="001930C5"/>
    <w:rsid w:val="00193DDE"/>
    <w:rsid w:val="00193E9F"/>
    <w:rsid w:val="001940BD"/>
    <w:rsid w:val="00194632"/>
    <w:rsid w:val="00194788"/>
    <w:rsid w:val="00195AE0"/>
    <w:rsid w:val="00195F9B"/>
    <w:rsid w:val="00195FBA"/>
    <w:rsid w:val="001972E8"/>
    <w:rsid w:val="0019762A"/>
    <w:rsid w:val="001A0913"/>
    <w:rsid w:val="001A1668"/>
    <w:rsid w:val="001A1C7C"/>
    <w:rsid w:val="001A3212"/>
    <w:rsid w:val="001A3DA2"/>
    <w:rsid w:val="001A4987"/>
    <w:rsid w:val="001A4DCF"/>
    <w:rsid w:val="001A5EC7"/>
    <w:rsid w:val="001A79B2"/>
    <w:rsid w:val="001A7ADA"/>
    <w:rsid w:val="001B029F"/>
    <w:rsid w:val="001B0C6A"/>
    <w:rsid w:val="001B21C5"/>
    <w:rsid w:val="001B25DC"/>
    <w:rsid w:val="001B2F42"/>
    <w:rsid w:val="001B32B9"/>
    <w:rsid w:val="001B3417"/>
    <w:rsid w:val="001B3458"/>
    <w:rsid w:val="001B34DD"/>
    <w:rsid w:val="001B3637"/>
    <w:rsid w:val="001B3678"/>
    <w:rsid w:val="001B3E6C"/>
    <w:rsid w:val="001B45EC"/>
    <w:rsid w:val="001B4A34"/>
    <w:rsid w:val="001B4E8F"/>
    <w:rsid w:val="001B512C"/>
    <w:rsid w:val="001B55BB"/>
    <w:rsid w:val="001B5C5C"/>
    <w:rsid w:val="001B6021"/>
    <w:rsid w:val="001B6F8D"/>
    <w:rsid w:val="001C00A2"/>
    <w:rsid w:val="001C0C6B"/>
    <w:rsid w:val="001C194D"/>
    <w:rsid w:val="001C1BFA"/>
    <w:rsid w:val="001C2151"/>
    <w:rsid w:val="001C245F"/>
    <w:rsid w:val="001C26DA"/>
    <w:rsid w:val="001C2EBB"/>
    <w:rsid w:val="001C305D"/>
    <w:rsid w:val="001C37E7"/>
    <w:rsid w:val="001C39E1"/>
    <w:rsid w:val="001C412F"/>
    <w:rsid w:val="001C4C03"/>
    <w:rsid w:val="001C53E9"/>
    <w:rsid w:val="001C5561"/>
    <w:rsid w:val="001C5687"/>
    <w:rsid w:val="001C71BD"/>
    <w:rsid w:val="001C72DE"/>
    <w:rsid w:val="001C7359"/>
    <w:rsid w:val="001C7F16"/>
    <w:rsid w:val="001D0614"/>
    <w:rsid w:val="001D09BA"/>
    <w:rsid w:val="001D0E6B"/>
    <w:rsid w:val="001D21FB"/>
    <w:rsid w:val="001D2A53"/>
    <w:rsid w:val="001D34FB"/>
    <w:rsid w:val="001D3808"/>
    <w:rsid w:val="001D5594"/>
    <w:rsid w:val="001D58A1"/>
    <w:rsid w:val="001D58B1"/>
    <w:rsid w:val="001D5CB0"/>
    <w:rsid w:val="001D5D5E"/>
    <w:rsid w:val="001D5EED"/>
    <w:rsid w:val="001D64A6"/>
    <w:rsid w:val="001D79AE"/>
    <w:rsid w:val="001E0BB1"/>
    <w:rsid w:val="001E113A"/>
    <w:rsid w:val="001E1140"/>
    <w:rsid w:val="001E13A8"/>
    <w:rsid w:val="001E228A"/>
    <w:rsid w:val="001E2463"/>
    <w:rsid w:val="001E2D51"/>
    <w:rsid w:val="001E4627"/>
    <w:rsid w:val="001E46DD"/>
    <w:rsid w:val="001E4744"/>
    <w:rsid w:val="001E73A1"/>
    <w:rsid w:val="001F0CF4"/>
    <w:rsid w:val="001F264A"/>
    <w:rsid w:val="001F3863"/>
    <w:rsid w:val="001F4869"/>
    <w:rsid w:val="001F4BEC"/>
    <w:rsid w:val="001F4CFD"/>
    <w:rsid w:val="001F4EF9"/>
    <w:rsid w:val="001F576A"/>
    <w:rsid w:val="001F57F1"/>
    <w:rsid w:val="001F58D3"/>
    <w:rsid w:val="001F657E"/>
    <w:rsid w:val="001F6C5C"/>
    <w:rsid w:val="001F6D15"/>
    <w:rsid w:val="001F713E"/>
    <w:rsid w:val="001F7F88"/>
    <w:rsid w:val="00200134"/>
    <w:rsid w:val="0020014E"/>
    <w:rsid w:val="00200B35"/>
    <w:rsid w:val="00201955"/>
    <w:rsid w:val="0020298B"/>
    <w:rsid w:val="00202C0C"/>
    <w:rsid w:val="0020394E"/>
    <w:rsid w:val="00203AA9"/>
    <w:rsid w:val="00203E2D"/>
    <w:rsid w:val="00203FD2"/>
    <w:rsid w:val="00204C6F"/>
    <w:rsid w:val="00204D04"/>
    <w:rsid w:val="002055EB"/>
    <w:rsid w:val="002058C6"/>
    <w:rsid w:val="0020672A"/>
    <w:rsid w:val="00206912"/>
    <w:rsid w:val="00206DB8"/>
    <w:rsid w:val="00207C11"/>
    <w:rsid w:val="00210B52"/>
    <w:rsid w:val="002115A7"/>
    <w:rsid w:val="002125C7"/>
    <w:rsid w:val="00213543"/>
    <w:rsid w:val="002137DC"/>
    <w:rsid w:val="00213E3D"/>
    <w:rsid w:val="0021434E"/>
    <w:rsid w:val="002152C2"/>
    <w:rsid w:val="002155FA"/>
    <w:rsid w:val="00215B54"/>
    <w:rsid w:val="00215E61"/>
    <w:rsid w:val="00215F67"/>
    <w:rsid w:val="00216A66"/>
    <w:rsid w:val="00216E24"/>
    <w:rsid w:val="00221D0C"/>
    <w:rsid w:val="00222B82"/>
    <w:rsid w:val="0022492A"/>
    <w:rsid w:val="0022569F"/>
    <w:rsid w:val="002270D4"/>
    <w:rsid w:val="00227666"/>
    <w:rsid w:val="00230354"/>
    <w:rsid w:val="00230AD2"/>
    <w:rsid w:val="00232374"/>
    <w:rsid w:val="00232F3E"/>
    <w:rsid w:val="0023347E"/>
    <w:rsid w:val="00233A70"/>
    <w:rsid w:val="00233ACE"/>
    <w:rsid w:val="0023468C"/>
    <w:rsid w:val="00234E6F"/>
    <w:rsid w:val="00234F01"/>
    <w:rsid w:val="00235087"/>
    <w:rsid w:val="00235499"/>
    <w:rsid w:val="00235500"/>
    <w:rsid w:val="002363FB"/>
    <w:rsid w:val="002374C8"/>
    <w:rsid w:val="0023776D"/>
    <w:rsid w:val="00240129"/>
    <w:rsid w:val="002403B1"/>
    <w:rsid w:val="0024100F"/>
    <w:rsid w:val="00242BE9"/>
    <w:rsid w:val="00243A2C"/>
    <w:rsid w:val="00243AA2"/>
    <w:rsid w:val="00245445"/>
    <w:rsid w:val="00245B94"/>
    <w:rsid w:val="002460EC"/>
    <w:rsid w:val="002474B7"/>
    <w:rsid w:val="002479C8"/>
    <w:rsid w:val="002479EC"/>
    <w:rsid w:val="002508B0"/>
    <w:rsid w:val="0025122C"/>
    <w:rsid w:val="00251949"/>
    <w:rsid w:val="00251CB1"/>
    <w:rsid w:val="00252BC7"/>
    <w:rsid w:val="002534CD"/>
    <w:rsid w:val="002535B3"/>
    <w:rsid w:val="002537CE"/>
    <w:rsid w:val="00254069"/>
    <w:rsid w:val="00254821"/>
    <w:rsid w:val="002549E7"/>
    <w:rsid w:val="00254C87"/>
    <w:rsid w:val="002555AE"/>
    <w:rsid w:val="00255BA7"/>
    <w:rsid w:val="0025661C"/>
    <w:rsid w:val="00256AB2"/>
    <w:rsid w:val="002575F2"/>
    <w:rsid w:val="0025798B"/>
    <w:rsid w:val="002603A0"/>
    <w:rsid w:val="00260686"/>
    <w:rsid w:val="00261DDF"/>
    <w:rsid w:val="00261E86"/>
    <w:rsid w:val="0026307D"/>
    <w:rsid w:val="00263446"/>
    <w:rsid w:val="00264980"/>
    <w:rsid w:val="00265026"/>
    <w:rsid w:val="0026699F"/>
    <w:rsid w:val="00266F86"/>
    <w:rsid w:val="00267580"/>
    <w:rsid w:val="00267E97"/>
    <w:rsid w:val="002708B0"/>
    <w:rsid w:val="00271383"/>
    <w:rsid w:val="002715A6"/>
    <w:rsid w:val="00271F40"/>
    <w:rsid w:val="00272E26"/>
    <w:rsid w:val="0027339F"/>
    <w:rsid w:val="00273B54"/>
    <w:rsid w:val="00273E0B"/>
    <w:rsid w:val="002740DA"/>
    <w:rsid w:val="00274BEA"/>
    <w:rsid w:val="00275627"/>
    <w:rsid w:val="002756F6"/>
    <w:rsid w:val="00275868"/>
    <w:rsid w:val="00275A0D"/>
    <w:rsid w:val="00275B37"/>
    <w:rsid w:val="002760E3"/>
    <w:rsid w:val="00276512"/>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6B4B"/>
    <w:rsid w:val="0029000D"/>
    <w:rsid w:val="002902D5"/>
    <w:rsid w:val="00290386"/>
    <w:rsid w:val="00290474"/>
    <w:rsid w:val="00290660"/>
    <w:rsid w:val="00291951"/>
    <w:rsid w:val="00292089"/>
    <w:rsid w:val="002923B8"/>
    <w:rsid w:val="0029249E"/>
    <w:rsid w:val="00292D2C"/>
    <w:rsid w:val="00292D8F"/>
    <w:rsid w:val="00292DEB"/>
    <w:rsid w:val="0029349E"/>
    <w:rsid w:val="0029423F"/>
    <w:rsid w:val="00294C0F"/>
    <w:rsid w:val="00295388"/>
    <w:rsid w:val="00297868"/>
    <w:rsid w:val="002A0B47"/>
    <w:rsid w:val="002A0D97"/>
    <w:rsid w:val="002A0EAD"/>
    <w:rsid w:val="002A1C78"/>
    <w:rsid w:val="002A2206"/>
    <w:rsid w:val="002A253D"/>
    <w:rsid w:val="002A2A07"/>
    <w:rsid w:val="002A306C"/>
    <w:rsid w:val="002A3493"/>
    <w:rsid w:val="002A358B"/>
    <w:rsid w:val="002A3A6D"/>
    <w:rsid w:val="002A4A63"/>
    <w:rsid w:val="002A4F70"/>
    <w:rsid w:val="002A5FDC"/>
    <w:rsid w:val="002A7CB2"/>
    <w:rsid w:val="002B195C"/>
    <w:rsid w:val="002B1A28"/>
    <w:rsid w:val="002B22EF"/>
    <w:rsid w:val="002B2FCD"/>
    <w:rsid w:val="002B38D7"/>
    <w:rsid w:val="002B3A22"/>
    <w:rsid w:val="002B5861"/>
    <w:rsid w:val="002B645E"/>
    <w:rsid w:val="002B6959"/>
    <w:rsid w:val="002C0FDE"/>
    <w:rsid w:val="002C10A7"/>
    <w:rsid w:val="002C116E"/>
    <w:rsid w:val="002C16D1"/>
    <w:rsid w:val="002C18F4"/>
    <w:rsid w:val="002C2914"/>
    <w:rsid w:val="002C2FCA"/>
    <w:rsid w:val="002C39D0"/>
    <w:rsid w:val="002C4AA6"/>
    <w:rsid w:val="002C515A"/>
    <w:rsid w:val="002C52EC"/>
    <w:rsid w:val="002C6063"/>
    <w:rsid w:val="002C6A89"/>
    <w:rsid w:val="002C7449"/>
    <w:rsid w:val="002C7C9C"/>
    <w:rsid w:val="002D005C"/>
    <w:rsid w:val="002D05A5"/>
    <w:rsid w:val="002D0DEC"/>
    <w:rsid w:val="002D0F31"/>
    <w:rsid w:val="002D15D8"/>
    <w:rsid w:val="002D22E9"/>
    <w:rsid w:val="002D447E"/>
    <w:rsid w:val="002D5164"/>
    <w:rsid w:val="002D539A"/>
    <w:rsid w:val="002D54E0"/>
    <w:rsid w:val="002D580E"/>
    <w:rsid w:val="002D6C3B"/>
    <w:rsid w:val="002E04CB"/>
    <w:rsid w:val="002E050A"/>
    <w:rsid w:val="002E10E2"/>
    <w:rsid w:val="002E1782"/>
    <w:rsid w:val="002E2031"/>
    <w:rsid w:val="002E2478"/>
    <w:rsid w:val="002E27D4"/>
    <w:rsid w:val="002E2C57"/>
    <w:rsid w:val="002E3283"/>
    <w:rsid w:val="002E36C6"/>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498"/>
    <w:rsid w:val="002F4E2A"/>
    <w:rsid w:val="002F5361"/>
    <w:rsid w:val="002F625C"/>
    <w:rsid w:val="002F67F2"/>
    <w:rsid w:val="002F6A41"/>
    <w:rsid w:val="002F6FA7"/>
    <w:rsid w:val="002F708C"/>
    <w:rsid w:val="002F7DAF"/>
    <w:rsid w:val="0030000B"/>
    <w:rsid w:val="00300548"/>
    <w:rsid w:val="00300B79"/>
    <w:rsid w:val="0030102A"/>
    <w:rsid w:val="00301936"/>
    <w:rsid w:val="003031C5"/>
    <w:rsid w:val="00303456"/>
    <w:rsid w:val="003040C4"/>
    <w:rsid w:val="0030516C"/>
    <w:rsid w:val="003058FE"/>
    <w:rsid w:val="00306452"/>
    <w:rsid w:val="003064E7"/>
    <w:rsid w:val="00307A9D"/>
    <w:rsid w:val="00310069"/>
    <w:rsid w:val="00310417"/>
    <w:rsid w:val="003113C8"/>
    <w:rsid w:val="00311952"/>
    <w:rsid w:val="003125DE"/>
    <w:rsid w:val="00312600"/>
    <w:rsid w:val="003133D1"/>
    <w:rsid w:val="0031356E"/>
    <w:rsid w:val="00313F5F"/>
    <w:rsid w:val="003144C1"/>
    <w:rsid w:val="0031695D"/>
    <w:rsid w:val="00316D4C"/>
    <w:rsid w:val="00316F38"/>
    <w:rsid w:val="00316FA0"/>
    <w:rsid w:val="0031717F"/>
    <w:rsid w:val="00317551"/>
    <w:rsid w:val="003177A5"/>
    <w:rsid w:val="00317E2B"/>
    <w:rsid w:val="003217AE"/>
    <w:rsid w:val="00321FED"/>
    <w:rsid w:val="0032354A"/>
    <w:rsid w:val="003239B4"/>
    <w:rsid w:val="00323D4E"/>
    <w:rsid w:val="00324214"/>
    <w:rsid w:val="00324736"/>
    <w:rsid w:val="00325378"/>
    <w:rsid w:val="00326529"/>
    <w:rsid w:val="00326E85"/>
    <w:rsid w:val="003271F2"/>
    <w:rsid w:val="0032791F"/>
    <w:rsid w:val="00327CF1"/>
    <w:rsid w:val="00327EC1"/>
    <w:rsid w:val="00331585"/>
    <w:rsid w:val="00331622"/>
    <w:rsid w:val="003325AC"/>
    <w:rsid w:val="003334AF"/>
    <w:rsid w:val="00333BB9"/>
    <w:rsid w:val="00333F6C"/>
    <w:rsid w:val="00334DB1"/>
    <w:rsid w:val="00335100"/>
    <w:rsid w:val="0033512F"/>
    <w:rsid w:val="0033533B"/>
    <w:rsid w:val="00335FC4"/>
    <w:rsid w:val="0033639C"/>
    <w:rsid w:val="00336544"/>
    <w:rsid w:val="00336BDB"/>
    <w:rsid w:val="00337A6D"/>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053E"/>
    <w:rsid w:val="00351866"/>
    <w:rsid w:val="00351D45"/>
    <w:rsid w:val="00351DF9"/>
    <w:rsid w:val="0035281A"/>
    <w:rsid w:val="0035369F"/>
    <w:rsid w:val="0035468E"/>
    <w:rsid w:val="00357FC8"/>
    <w:rsid w:val="00360508"/>
    <w:rsid w:val="0036103C"/>
    <w:rsid w:val="003613D1"/>
    <w:rsid w:val="003620D2"/>
    <w:rsid w:val="00362CEE"/>
    <w:rsid w:val="0036396E"/>
    <w:rsid w:val="00363C57"/>
    <w:rsid w:val="003652C0"/>
    <w:rsid w:val="00365F9E"/>
    <w:rsid w:val="00366A2B"/>
    <w:rsid w:val="00366E0F"/>
    <w:rsid w:val="00367520"/>
    <w:rsid w:val="003676C5"/>
    <w:rsid w:val="00367A47"/>
    <w:rsid w:val="00370A2D"/>
    <w:rsid w:val="00371111"/>
    <w:rsid w:val="00372816"/>
    <w:rsid w:val="00372DFA"/>
    <w:rsid w:val="00373011"/>
    <w:rsid w:val="00373308"/>
    <w:rsid w:val="00373BCA"/>
    <w:rsid w:val="003744AF"/>
    <w:rsid w:val="0037517F"/>
    <w:rsid w:val="00375807"/>
    <w:rsid w:val="00375C90"/>
    <w:rsid w:val="00375CD6"/>
    <w:rsid w:val="003766E0"/>
    <w:rsid w:val="003778E9"/>
    <w:rsid w:val="00377F2F"/>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440B"/>
    <w:rsid w:val="00396DCC"/>
    <w:rsid w:val="00396FBA"/>
    <w:rsid w:val="00397356"/>
    <w:rsid w:val="003A09EC"/>
    <w:rsid w:val="003A1A73"/>
    <w:rsid w:val="003A21CB"/>
    <w:rsid w:val="003A26C3"/>
    <w:rsid w:val="003A4228"/>
    <w:rsid w:val="003A5D5B"/>
    <w:rsid w:val="003A5D5C"/>
    <w:rsid w:val="003A69DB"/>
    <w:rsid w:val="003A7C3D"/>
    <w:rsid w:val="003A7C94"/>
    <w:rsid w:val="003A7DB4"/>
    <w:rsid w:val="003B018E"/>
    <w:rsid w:val="003B150A"/>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0EA"/>
    <w:rsid w:val="003C0582"/>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5F6B"/>
    <w:rsid w:val="003C621E"/>
    <w:rsid w:val="003C6233"/>
    <w:rsid w:val="003C6ADA"/>
    <w:rsid w:val="003D1AA9"/>
    <w:rsid w:val="003D25B8"/>
    <w:rsid w:val="003D2E95"/>
    <w:rsid w:val="003D3318"/>
    <w:rsid w:val="003D34FD"/>
    <w:rsid w:val="003D5279"/>
    <w:rsid w:val="003D55A5"/>
    <w:rsid w:val="003D6307"/>
    <w:rsid w:val="003D6E81"/>
    <w:rsid w:val="003D702A"/>
    <w:rsid w:val="003D7442"/>
    <w:rsid w:val="003D7998"/>
    <w:rsid w:val="003E0149"/>
    <w:rsid w:val="003E1967"/>
    <w:rsid w:val="003E1A6B"/>
    <w:rsid w:val="003E1DC5"/>
    <w:rsid w:val="003E1F3E"/>
    <w:rsid w:val="003E2645"/>
    <w:rsid w:val="003E292D"/>
    <w:rsid w:val="003E319D"/>
    <w:rsid w:val="003E36D2"/>
    <w:rsid w:val="003E3F32"/>
    <w:rsid w:val="003E4AE0"/>
    <w:rsid w:val="003E508A"/>
    <w:rsid w:val="003E55EE"/>
    <w:rsid w:val="003E68B4"/>
    <w:rsid w:val="003E725F"/>
    <w:rsid w:val="003F06A1"/>
    <w:rsid w:val="003F0917"/>
    <w:rsid w:val="003F1219"/>
    <w:rsid w:val="003F1350"/>
    <w:rsid w:val="003F1D2C"/>
    <w:rsid w:val="003F1E81"/>
    <w:rsid w:val="003F2EA1"/>
    <w:rsid w:val="003F3FC1"/>
    <w:rsid w:val="003F47E6"/>
    <w:rsid w:val="003F56D3"/>
    <w:rsid w:val="003F594D"/>
    <w:rsid w:val="003F59F1"/>
    <w:rsid w:val="003F5F44"/>
    <w:rsid w:val="003F6A46"/>
    <w:rsid w:val="003F6B14"/>
    <w:rsid w:val="003F6D80"/>
    <w:rsid w:val="003F700C"/>
    <w:rsid w:val="003F712B"/>
    <w:rsid w:val="003F7CF2"/>
    <w:rsid w:val="004006D3"/>
    <w:rsid w:val="0040149B"/>
    <w:rsid w:val="00402976"/>
    <w:rsid w:val="00402CFB"/>
    <w:rsid w:val="00404163"/>
    <w:rsid w:val="00404D50"/>
    <w:rsid w:val="00405346"/>
    <w:rsid w:val="004058B2"/>
    <w:rsid w:val="00405BFA"/>
    <w:rsid w:val="00407780"/>
    <w:rsid w:val="004077BE"/>
    <w:rsid w:val="00407B63"/>
    <w:rsid w:val="00407C9C"/>
    <w:rsid w:val="00410D90"/>
    <w:rsid w:val="004114A0"/>
    <w:rsid w:val="004117E7"/>
    <w:rsid w:val="00411904"/>
    <w:rsid w:val="00411F54"/>
    <w:rsid w:val="00413E02"/>
    <w:rsid w:val="004143B2"/>
    <w:rsid w:val="004143F9"/>
    <w:rsid w:val="0041473C"/>
    <w:rsid w:val="00416394"/>
    <w:rsid w:val="00416CBD"/>
    <w:rsid w:val="00417EAF"/>
    <w:rsid w:val="004201FC"/>
    <w:rsid w:val="00420992"/>
    <w:rsid w:val="00420AB6"/>
    <w:rsid w:val="00421337"/>
    <w:rsid w:val="004213D3"/>
    <w:rsid w:val="00422216"/>
    <w:rsid w:val="004224D3"/>
    <w:rsid w:val="004225D0"/>
    <w:rsid w:val="00422BCA"/>
    <w:rsid w:val="00423022"/>
    <w:rsid w:val="00423353"/>
    <w:rsid w:val="004233E0"/>
    <w:rsid w:val="0042421C"/>
    <w:rsid w:val="004251D9"/>
    <w:rsid w:val="00425536"/>
    <w:rsid w:val="00425AED"/>
    <w:rsid w:val="00425CB8"/>
    <w:rsid w:val="00426425"/>
    <w:rsid w:val="0042658A"/>
    <w:rsid w:val="0042661D"/>
    <w:rsid w:val="00426BD0"/>
    <w:rsid w:val="004271C9"/>
    <w:rsid w:val="00433985"/>
    <w:rsid w:val="004339B4"/>
    <w:rsid w:val="00434D22"/>
    <w:rsid w:val="00435833"/>
    <w:rsid w:val="004369F1"/>
    <w:rsid w:val="0044033C"/>
    <w:rsid w:val="004405B8"/>
    <w:rsid w:val="00440FB2"/>
    <w:rsid w:val="00441735"/>
    <w:rsid w:val="00441CFD"/>
    <w:rsid w:val="00441F66"/>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2DA"/>
    <w:rsid w:val="00454320"/>
    <w:rsid w:val="00454AD5"/>
    <w:rsid w:val="00455358"/>
    <w:rsid w:val="00455A86"/>
    <w:rsid w:val="004565CA"/>
    <w:rsid w:val="004566D0"/>
    <w:rsid w:val="004572C8"/>
    <w:rsid w:val="004606BB"/>
    <w:rsid w:val="004611CF"/>
    <w:rsid w:val="004619F2"/>
    <w:rsid w:val="00461ACF"/>
    <w:rsid w:val="00462359"/>
    <w:rsid w:val="00462C7D"/>
    <w:rsid w:val="004650B5"/>
    <w:rsid w:val="0046563C"/>
    <w:rsid w:val="004675D2"/>
    <w:rsid w:val="00467EB2"/>
    <w:rsid w:val="00467FB4"/>
    <w:rsid w:val="0047096F"/>
    <w:rsid w:val="004711B7"/>
    <w:rsid w:val="004715DC"/>
    <w:rsid w:val="00471C96"/>
    <w:rsid w:val="004725A7"/>
    <w:rsid w:val="00472FEB"/>
    <w:rsid w:val="0047331E"/>
    <w:rsid w:val="00473855"/>
    <w:rsid w:val="0047457A"/>
    <w:rsid w:val="00475A92"/>
    <w:rsid w:val="00476605"/>
    <w:rsid w:val="00477840"/>
    <w:rsid w:val="00477915"/>
    <w:rsid w:val="004779BF"/>
    <w:rsid w:val="00477C39"/>
    <w:rsid w:val="00480431"/>
    <w:rsid w:val="0048069A"/>
    <w:rsid w:val="00480CD8"/>
    <w:rsid w:val="00481AEE"/>
    <w:rsid w:val="00481E0E"/>
    <w:rsid w:val="00483273"/>
    <w:rsid w:val="004837FD"/>
    <w:rsid w:val="00483A23"/>
    <w:rsid w:val="00483FF2"/>
    <w:rsid w:val="00484260"/>
    <w:rsid w:val="00484654"/>
    <w:rsid w:val="00484F6B"/>
    <w:rsid w:val="00485C0B"/>
    <w:rsid w:val="00486184"/>
    <w:rsid w:val="00486EB9"/>
    <w:rsid w:val="004872DF"/>
    <w:rsid w:val="00487858"/>
    <w:rsid w:val="00490545"/>
    <w:rsid w:val="004908C1"/>
    <w:rsid w:val="004913BF"/>
    <w:rsid w:val="0049201D"/>
    <w:rsid w:val="004925B3"/>
    <w:rsid w:val="004941D1"/>
    <w:rsid w:val="004944C0"/>
    <w:rsid w:val="004946F8"/>
    <w:rsid w:val="00494FF2"/>
    <w:rsid w:val="004962D5"/>
    <w:rsid w:val="00496BB3"/>
    <w:rsid w:val="00497F67"/>
    <w:rsid w:val="004A1B07"/>
    <w:rsid w:val="004A24E0"/>
    <w:rsid w:val="004A2F54"/>
    <w:rsid w:val="004A2FDD"/>
    <w:rsid w:val="004A3A64"/>
    <w:rsid w:val="004A40F1"/>
    <w:rsid w:val="004A4EAA"/>
    <w:rsid w:val="004A4F10"/>
    <w:rsid w:val="004A56C2"/>
    <w:rsid w:val="004A5BCE"/>
    <w:rsid w:val="004A6098"/>
    <w:rsid w:val="004A676D"/>
    <w:rsid w:val="004A74B5"/>
    <w:rsid w:val="004A7D21"/>
    <w:rsid w:val="004B17A4"/>
    <w:rsid w:val="004B2693"/>
    <w:rsid w:val="004B26CF"/>
    <w:rsid w:val="004B2DDD"/>
    <w:rsid w:val="004B3647"/>
    <w:rsid w:val="004B3BFC"/>
    <w:rsid w:val="004B4593"/>
    <w:rsid w:val="004B483C"/>
    <w:rsid w:val="004B4DBE"/>
    <w:rsid w:val="004B512B"/>
    <w:rsid w:val="004B65BC"/>
    <w:rsid w:val="004B70D3"/>
    <w:rsid w:val="004B7B0A"/>
    <w:rsid w:val="004B7B60"/>
    <w:rsid w:val="004B7BF6"/>
    <w:rsid w:val="004C0523"/>
    <w:rsid w:val="004C0CF7"/>
    <w:rsid w:val="004C173A"/>
    <w:rsid w:val="004C177C"/>
    <w:rsid w:val="004C1889"/>
    <w:rsid w:val="004C1A4C"/>
    <w:rsid w:val="004C1D29"/>
    <w:rsid w:val="004C2EF2"/>
    <w:rsid w:val="004C38B9"/>
    <w:rsid w:val="004C3DD9"/>
    <w:rsid w:val="004C4FAE"/>
    <w:rsid w:val="004C5726"/>
    <w:rsid w:val="004C6431"/>
    <w:rsid w:val="004C7094"/>
    <w:rsid w:val="004C7221"/>
    <w:rsid w:val="004C7797"/>
    <w:rsid w:val="004C7D7A"/>
    <w:rsid w:val="004C7E0A"/>
    <w:rsid w:val="004D044F"/>
    <w:rsid w:val="004D06E3"/>
    <w:rsid w:val="004D0C62"/>
    <w:rsid w:val="004D1EBB"/>
    <w:rsid w:val="004D2817"/>
    <w:rsid w:val="004D39FA"/>
    <w:rsid w:val="004D3E25"/>
    <w:rsid w:val="004D489F"/>
    <w:rsid w:val="004D4F94"/>
    <w:rsid w:val="004D52EF"/>
    <w:rsid w:val="004D699C"/>
    <w:rsid w:val="004D75EB"/>
    <w:rsid w:val="004D768D"/>
    <w:rsid w:val="004E033E"/>
    <w:rsid w:val="004E0372"/>
    <w:rsid w:val="004E0498"/>
    <w:rsid w:val="004E0B61"/>
    <w:rsid w:val="004E0F3C"/>
    <w:rsid w:val="004E1E7F"/>
    <w:rsid w:val="004E2292"/>
    <w:rsid w:val="004E2DC5"/>
    <w:rsid w:val="004E3517"/>
    <w:rsid w:val="004E3690"/>
    <w:rsid w:val="004E3BBD"/>
    <w:rsid w:val="004E4978"/>
    <w:rsid w:val="004E52C1"/>
    <w:rsid w:val="004E5815"/>
    <w:rsid w:val="004E6053"/>
    <w:rsid w:val="004E610B"/>
    <w:rsid w:val="004E628C"/>
    <w:rsid w:val="004E6C32"/>
    <w:rsid w:val="004F0BE4"/>
    <w:rsid w:val="004F0E03"/>
    <w:rsid w:val="004F1A02"/>
    <w:rsid w:val="004F23FB"/>
    <w:rsid w:val="004F2F08"/>
    <w:rsid w:val="004F5C42"/>
    <w:rsid w:val="004F60E1"/>
    <w:rsid w:val="004F671F"/>
    <w:rsid w:val="004F6723"/>
    <w:rsid w:val="00500321"/>
    <w:rsid w:val="00501E8C"/>
    <w:rsid w:val="005038B7"/>
    <w:rsid w:val="00503C1F"/>
    <w:rsid w:val="00503E75"/>
    <w:rsid w:val="005041CF"/>
    <w:rsid w:val="00504B57"/>
    <w:rsid w:val="00504F34"/>
    <w:rsid w:val="00505ED4"/>
    <w:rsid w:val="00506DA0"/>
    <w:rsid w:val="00506EBC"/>
    <w:rsid w:val="00507257"/>
    <w:rsid w:val="005078FE"/>
    <w:rsid w:val="005079E5"/>
    <w:rsid w:val="00510D93"/>
    <w:rsid w:val="00510DB1"/>
    <w:rsid w:val="00511969"/>
    <w:rsid w:val="00511E80"/>
    <w:rsid w:val="00512292"/>
    <w:rsid w:val="00512941"/>
    <w:rsid w:val="005130CA"/>
    <w:rsid w:val="00513E4B"/>
    <w:rsid w:val="00515517"/>
    <w:rsid w:val="005159EB"/>
    <w:rsid w:val="005161DC"/>
    <w:rsid w:val="00517DB6"/>
    <w:rsid w:val="00520133"/>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6B2"/>
    <w:rsid w:val="005329EF"/>
    <w:rsid w:val="00532AD9"/>
    <w:rsid w:val="00532CC5"/>
    <w:rsid w:val="00532F0C"/>
    <w:rsid w:val="00533A6D"/>
    <w:rsid w:val="00533D7A"/>
    <w:rsid w:val="00534F5D"/>
    <w:rsid w:val="005358FD"/>
    <w:rsid w:val="00536EB2"/>
    <w:rsid w:val="00537556"/>
    <w:rsid w:val="00537F14"/>
    <w:rsid w:val="005402D3"/>
    <w:rsid w:val="00540956"/>
    <w:rsid w:val="005410C2"/>
    <w:rsid w:val="00541334"/>
    <w:rsid w:val="00541633"/>
    <w:rsid w:val="00541DA6"/>
    <w:rsid w:val="00542406"/>
    <w:rsid w:val="00542B06"/>
    <w:rsid w:val="00543E41"/>
    <w:rsid w:val="00543F50"/>
    <w:rsid w:val="00544088"/>
    <w:rsid w:val="005467A5"/>
    <w:rsid w:val="00546CAB"/>
    <w:rsid w:val="005476BC"/>
    <w:rsid w:val="00547F20"/>
    <w:rsid w:val="00550112"/>
    <w:rsid w:val="005502B6"/>
    <w:rsid w:val="0055043F"/>
    <w:rsid w:val="0055044D"/>
    <w:rsid w:val="0055081E"/>
    <w:rsid w:val="0055170B"/>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1254"/>
    <w:rsid w:val="005628D6"/>
    <w:rsid w:val="005652AA"/>
    <w:rsid w:val="0056589D"/>
    <w:rsid w:val="00565B72"/>
    <w:rsid w:val="00565ED0"/>
    <w:rsid w:val="00565F42"/>
    <w:rsid w:val="00566C4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66E"/>
    <w:rsid w:val="00576A0C"/>
    <w:rsid w:val="00576C28"/>
    <w:rsid w:val="005771C6"/>
    <w:rsid w:val="0057748F"/>
    <w:rsid w:val="005779BC"/>
    <w:rsid w:val="00577D5D"/>
    <w:rsid w:val="0058021C"/>
    <w:rsid w:val="00580D72"/>
    <w:rsid w:val="005817BE"/>
    <w:rsid w:val="00581D41"/>
    <w:rsid w:val="00581F7F"/>
    <w:rsid w:val="0058279D"/>
    <w:rsid w:val="005829F7"/>
    <w:rsid w:val="00583485"/>
    <w:rsid w:val="00584199"/>
    <w:rsid w:val="00584456"/>
    <w:rsid w:val="00585840"/>
    <w:rsid w:val="00585AB8"/>
    <w:rsid w:val="0058732E"/>
    <w:rsid w:val="00587D3B"/>
    <w:rsid w:val="00590A89"/>
    <w:rsid w:val="005917EF"/>
    <w:rsid w:val="00591DFA"/>
    <w:rsid w:val="00591F49"/>
    <w:rsid w:val="005928EE"/>
    <w:rsid w:val="005954DC"/>
    <w:rsid w:val="005968B2"/>
    <w:rsid w:val="00596BF6"/>
    <w:rsid w:val="00597A6F"/>
    <w:rsid w:val="005A07E5"/>
    <w:rsid w:val="005A0BDA"/>
    <w:rsid w:val="005A1444"/>
    <w:rsid w:val="005A159E"/>
    <w:rsid w:val="005A3450"/>
    <w:rsid w:val="005A3A45"/>
    <w:rsid w:val="005A3F9E"/>
    <w:rsid w:val="005A664F"/>
    <w:rsid w:val="005A6B71"/>
    <w:rsid w:val="005A6F93"/>
    <w:rsid w:val="005B1645"/>
    <w:rsid w:val="005B22A3"/>
    <w:rsid w:val="005B2E89"/>
    <w:rsid w:val="005B3BF2"/>
    <w:rsid w:val="005B4918"/>
    <w:rsid w:val="005B4D61"/>
    <w:rsid w:val="005B6D67"/>
    <w:rsid w:val="005B7985"/>
    <w:rsid w:val="005C2808"/>
    <w:rsid w:val="005C435C"/>
    <w:rsid w:val="005C6197"/>
    <w:rsid w:val="005C79B6"/>
    <w:rsid w:val="005C7BD5"/>
    <w:rsid w:val="005D0185"/>
    <w:rsid w:val="005D11B8"/>
    <w:rsid w:val="005D1821"/>
    <w:rsid w:val="005D2193"/>
    <w:rsid w:val="005D273F"/>
    <w:rsid w:val="005D2AAD"/>
    <w:rsid w:val="005D2BC4"/>
    <w:rsid w:val="005D2DE0"/>
    <w:rsid w:val="005D433A"/>
    <w:rsid w:val="005D4BD6"/>
    <w:rsid w:val="005D535F"/>
    <w:rsid w:val="005D665E"/>
    <w:rsid w:val="005D6FED"/>
    <w:rsid w:val="005D712D"/>
    <w:rsid w:val="005D74FA"/>
    <w:rsid w:val="005D7A05"/>
    <w:rsid w:val="005E11F5"/>
    <w:rsid w:val="005E158C"/>
    <w:rsid w:val="005E1E2E"/>
    <w:rsid w:val="005E23CC"/>
    <w:rsid w:val="005E2C2F"/>
    <w:rsid w:val="005E2FAE"/>
    <w:rsid w:val="005E61E0"/>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C3"/>
    <w:rsid w:val="005F4708"/>
    <w:rsid w:val="005F4BF6"/>
    <w:rsid w:val="005F4D8D"/>
    <w:rsid w:val="005F56D4"/>
    <w:rsid w:val="005F5BBC"/>
    <w:rsid w:val="005F5D34"/>
    <w:rsid w:val="005F61A9"/>
    <w:rsid w:val="005F6220"/>
    <w:rsid w:val="005F6D13"/>
    <w:rsid w:val="005F7A40"/>
    <w:rsid w:val="005F7BBC"/>
    <w:rsid w:val="0060054A"/>
    <w:rsid w:val="006026D6"/>
    <w:rsid w:val="00602C65"/>
    <w:rsid w:val="006035F0"/>
    <w:rsid w:val="00603C04"/>
    <w:rsid w:val="00604921"/>
    <w:rsid w:val="00604A7B"/>
    <w:rsid w:val="00604B55"/>
    <w:rsid w:val="00604E27"/>
    <w:rsid w:val="0060524C"/>
    <w:rsid w:val="0060587D"/>
    <w:rsid w:val="00605EA6"/>
    <w:rsid w:val="00606FF1"/>
    <w:rsid w:val="00610E36"/>
    <w:rsid w:val="0061347B"/>
    <w:rsid w:val="00613517"/>
    <w:rsid w:val="00613D1D"/>
    <w:rsid w:val="00613DA4"/>
    <w:rsid w:val="00615541"/>
    <w:rsid w:val="0061594E"/>
    <w:rsid w:val="00615F44"/>
    <w:rsid w:val="00616AFE"/>
    <w:rsid w:val="00617086"/>
    <w:rsid w:val="006173E0"/>
    <w:rsid w:val="00617EF2"/>
    <w:rsid w:val="0062054B"/>
    <w:rsid w:val="006207A9"/>
    <w:rsid w:val="006215D9"/>
    <w:rsid w:val="00621E27"/>
    <w:rsid w:val="00622FB4"/>
    <w:rsid w:val="0062414B"/>
    <w:rsid w:val="006241C6"/>
    <w:rsid w:val="00624EEE"/>
    <w:rsid w:val="0062658C"/>
    <w:rsid w:val="00626E6F"/>
    <w:rsid w:val="00626E81"/>
    <w:rsid w:val="00627431"/>
    <w:rsid w:val="00630F98"/>
    <w:rsid w:val="00631D2C"/>
    <w:rsid w:val="00632086"/>
    <w:rsid w:val="00633583"/>
    <w:rsid w:val="00633AB1"/>
    <w:rsid w:val="00635E0B"/>
    <w:rsid w:val="00636490"/>
    <w:rsid w:val="00636C86"/>
    <w:rsid w:val="00640AE6"/>
    <w:rsid w:val="006410E2"/>
    <w:rsid w:val="00641542"/>
    <w:rsid w:val="00641FA9"/>
    <w:rsid w:val="006421EF"/>
    <w:rsid w:val="006435BD"/>
    <w:rsid w:val="006445EB"/>
    <w:rsid w:val="006454D6"/>
    <w:rsid w:val="006467DC"/>
    <w:rsid w:val="0064687F"/>
    <w:rsid w:val="00650393"/>
    <w:rsid w:val="00651137"/>
    <w:rsid w:val="0065145A"/>
    <w:rsid w:val="00651897"/>
    <w:rsid w:val="006519F1"/>
    <w:rsid w:val="00652740"/>
    <w:rsid w:val="00654467"/>
    <w:rsid w:val="006555E5"/>
    <w:rsid w:val="006556D2"/>
    <w:rsid w:val="00655BB8"/>
    <w:rsid w:val="00657B89"/>
    <w:rsid w:val="006602C9"/>
    <w:rsid w:val="0066035A"/>
    <w:rsid w:val="006607C0"/>
    <w:rsid w:val="00660D02"/>
    <w:rsid w:val="00663B93"/>
    <w:rsid w:val="006644A2"/>
    <w:rsid w:val="006644C8"/>
    <w:rsid w:val="006656BC"/>
    <w:rsid w:val="00665C0E"/>
    <w:rsid w:val="0066651B"/>
    <w:rsid w:val="00666AF2"/>
    <w:rsid w:val="00667607"/>
    <w:rsid w:val="00667F1D"/>
    <w:rsid w:val="006718AA"/>
    <w:rsid w:val="006738DA"/>
    <w:rsid w:val="006739E0"/>
    <w:rsid w:val="006752AF"/>
    <w:rsid w:val="006757BF"/>
    <w:rsid w:val="0067599C"/>
    <w:rsid w:val="00675AE4"/>
    <w:rsid w:val="00675EF5"/>
    <w:rsid w:val="006761EF"/>
    <w:rsid w:val="006774B8"/>
    <w:rsid w:val="00680245"/>
    <w:rsid w:val="0068098F"/>
    <w:rsid w:val="0068148E"/>
    <w:rsid w:val="00681FA4"/>
    <w:rsid w:val="006838CC"/>
    <w:rsid w:val="00683A4C"/>
    <w:rsid w:val="00691EAE"/>
    <w:rsid w:val="0069246D"/>
    <w:rsid w:val="00692491"/>
    <w:rsid w:val="0069389B"/>
    <w:rsid w:val="00693CCA"/>
    <w:rsid w:val="00694349"/>
    <w:rsid w:val="0069577C"/>
    <w:rsid w:val="00695E81"/>
    <w:rsid w:val="00696654"/>
    <w:rsid w:val="006A17BC"/>
    <w:rsid w:val="006A230B"/>
    <w:rsid w:val="006A2E23"/>
    <w:rsid w:val="006A3076"/>
    <w:rsid w:val="006A3108"/>
    <w:rsid w:val="006A3449"/>
    <w:rsid w:val="006A43FF"/>
    <w:rsid w:val="006A449A"/>
    <w:rsid w:val="006A7136"/>
    <w:rsid w:val="006B03DC"/>
    <w:rsid w:val="006B387C"/>
    <w:rsid w:val="006B3E21"/>
    <w:rsid w:val="006B41C0"/>
    <w:rsid w:val="006B713B"/>
    <w:rsid w:val="006B7CD4"/>
    <w:rsid w:val="006C01A6"/>
    <w:rsid w:val="006C1D56"/>
    <w:rsid w:val="006C27DD"/>
    <w:rsid w:val="006C39B1"/>
    <w:rsid w:val="006C3A4D"/>
    <w:rsid w:val="006C49A2"/>
    <w:rsid w:val="006C4B83"/>
    <w:rsid w:val="006C5800"/>
    <w:rsid w:val="006C6272"/>
    <w:rsid w:val="006C7193"/>
    <w:rsid w:val="006D148A"/>
    <w:rsid w:val="006D1DCB"/>
    <w:rsid w:val="006D2D22"/>
    <w:rsid w:val="006D2DC0"/>
    <w:rsid w:val="006D37B4"/>
    <w:rsid w:val="006D3A93"/>
    <w:rsid w:val="006D40BF"/>
    <w:rsid w:val="006D446E"/>
    <w:rsid w:val="006D4AD1"/>
    <w:rsid w:val="006D4B44"/>
    <w:rsid w:val="006D687B"/>
    <w:rsid w:val="006E03EF"/>
    <w:rsid w:val="006E07FA"/>
    <w:rsid w:val="006E0AD7"/>
    <w:rsid w:val="006E0F17"/>
    <w:rsid w:val="006E19D7"/>
    <w:rsid w:val="006E1B4C"/>
    <w:rsid w:val="006E23AF"/>
    <w:rsid w:val="006E4A9F"/>
    <w:rsid w:val="006E513E"/>
    <w:rsid w:val="006E5E78"/>
    <w:rsid w:val="006E62E6"/>
    <w:rsid w:val="006E7652"/>
    <w:rsid w:val="006F0848"/>
    <w:rsid w:val="006F4284"/>
    <w:rsid w:val="006F5D61"/>
    <w:rsid w:val="006F601D"/>
    <w:rsid w:val="006F6CE3"/>
    <w:rsid w:val="006F7000"/>
    <w:rsid w:val="006F70BA"/>
    <w:rsid w:val="006F7788"/>
    <w:rsid w:val="00700D8B"/>
    <w:rsid w:val="007010FF"/>
    <w:rsid w:val="007018A8"/>
    <w:rsid w:val="00702798"/>
    <w:rsid w:val="00702DD8"/>
    <w:rsid w:val="00702E86"/>
    <w:rsid w:val="0070306C"/>
    <w:rsid w:val="007039AA"/>
    <w:rsid w:val="00703D05"/>
    <w:rsid w:val="00703DF0"/>
    <w:rsid w:val="00703F9D"/>
    <w:rsid w:val="007050AE"/>
    <w:rsid w:val="00705851"/>
    <w:rsid w:val="0071190E"/>
    <w:rsid w:val="007121EB"/>
    <w:rsid w:val="00712405"/>
    <w:rsid w:val="0071261A"/>
    <w:rsid w:val="007126ED"/>
    <w:rsid w:val="007140BA"/>
    <w:rsid w:val="00714334"/>
    <w:rsid w:val="00714AC5"/>
    <w:rsid w:val="00715EB9"/>
    <w:rsid w:val="00716868"/>
    <w:rsid w:val="007176F3"/>
    <w:rsid w:val="00717CDC"/>
    <w:rsid w:val="007207EC"/>
    <w:rsid w:val="00720811"/>
    <w:rsid w:val="00720F5E"/>
    <w:rsid w:val="0072149F"/>
    <w:rsid w:val="007220BB"/>
    <w:rsid w:val="0072232D"/>
    <w:rsid w:val="00722494"/>
    <w:rsid w:val="00723570"/>
    <w:rsid w:val="00724DCA"/>
    <w:rsid w:val="007255B2"/>
    <w:rsid w:val="00725E87"/>
    <w:rsid w:val="0072616C"/>
    <w:rsid w:val="007276BF"/>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1661"/>
    <w:rsid w:val="007421D2"/>
    <w:rsid w:val="007432F7"/>
    <w:rsid w:val="00744180"/>
    <w:rsid w:val="0074434B"/>
    <w:rsid w:val="007470DA"/>
    <w:rsid w:val="00747398"/>
    <w:rsid w:val="00747D5B"/>
    <w:rsid w:val="00750001"/>
    <w:rsid w:val="00750C95"/>
    <w:rsid w:val="00750FF4"/>
    <w:rsid w:val="00752BF1"/>
    <w:rsid w:val="00752D61"/>
    <w:rsid w:val="007563DC"/>
    <w:rsid w:val="00756D9F"/>
    <w:rsid w:val="0075712B"/>
    <w:rsid w:val="00757203"/>
    <w:rsid w:val="00760A09"/>
    <w:rsid w:val="00760B86"/>
    <w:rsid w:val="00760FF8"/>
    <w:rsid w:val="00761C17"/>
    <w:rsid w:val="007621C2"/>
    <w:rsid w:val="00762E31"/>
    <w:rsid w:val="00762FAF"/>
    <w:rsid w:val="00764666"/>
    <w:rsid w:val="007658FC"/>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6171"/>
    <w:rsid w:val="00777D9E"/>
    <w:rsid w:val="00777E40"/>
    <w:rsid w:val="00780926"/>
    <w:rsid w:val="00781A54"/>
    <w:rsid w:val="00781D1D"/>
    <w:rsid w:val="00781D32"/>
    <w:rsid w:val="007832C5"/>
    <w:rsid w:val="0078448B"/>
    <w:rsid w:val="00786BC1"/>
    <w:rsid w:val="00786D59"/>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A0236"/>
    <w:rsid w:val="007A044D"/>
    <w:rsid w:val="007A2822"/>
    <w:rsid w:val="007A3326"/>
    <w:rsid w:val="007A537C"/>
    <w:rsid w:val="007A62DA"/>
    <w:rsid w:val="007A7960"/>
    <w:rsid w:val="007A7E58"/>
    <w:rsid w:val="007B045D"/>
    <w:rsid w:val="007B04B2"/>
    <w:rsid w:val="007B0B1F"/>
    <w:rsid w:val="007B2A47"/>
    <w:rsid w:val="007B2A54"/>
    <w:rsid w:val="007B39DC"/>
    <w:rsid w:val="007B3FF0"/>
    <w:rsid w:val="007B44B5"/>
    <w:rsid w:val="007B4D72"/>
    <w:rsid w:val="007B5780"/>
    <w:rsid w:val="007B62BE"/>
    <w:rsid w:val="007B689B"/>
    <w:rsid w:val="007B69A2"/>
    <w:rsid w:val="007B7240"/>
    <w:rsid w:val="007C16B4"/>
    <w:rsid w:val="007C1BED"/>
    <w:rsid w:val="007C1C67"/>
    <w:rsid w:val="007C1F33"/>
    <w:rsid w:val="007C2363"/>
    <w:rsid w:val="007C2796"/>
    <w:rsid w:val="007C5604"/>
    <w:rsid w:val="007C5CBC"/>
    <w:rsid w:val="007C5FC1"/>
    <w:rsid w:val="007C666E"/>
    <w:rsid w:val="007C6F4C"/>
    <w:rsid w:val="007C7BCF"/>
    <w:rsid w:val="007D0756"/>
    <w:rsid w:val="007D0FD2"/>
    <w:rsid w:val="007D11C2"/>
    <w:rsid w:val="007D1626"/>
    <w:rsid w:val="007D1D1A"/>
    <w:rsid w:val="007D1F71"/>
    <w:rsid w:val="007D1F76"/>
    <w:rsid w:val="007D1FBE"/>
    <w:rsid w:val="007D28B1"/>
    <w:rsid w:val="007D2C5F"/>
    <w:rsid w:val="007D2CE4"/>
    <w:rsid w:val="007D3F2F"/>
    <w:rsid w:val="007D4E55"/>
    <w:rsid w:val="007D5414"/>
    <w:rsid w:val="007D5FE3"/>
    <w:rsid w:val="007D7083"/>
    <w:rsid w:val="007D7F0B"/>
    <w:rsid w:val="007E0097"/>
    <w:rsid w:val="007E020B"/>
    <w:rsid w:val="007E12DD"/>
    <w:rsid w:val="007E149B"/>
    <w:rsid w:val="007E18AF"/>
    <w:rsid w:val="007E23F3"/>
    <w:rsid w:val="007E2697"/>
    <w:rsid w:val="007E295D"/>
    <w:rsid w:val="007E2D69"/>
    <w:rsid w:val="007E3303"/>
    <w:rsid w:val="007E50B3"/>
    <w:rsid w:val="007E555A"/>
    <w:rsid w:val="007E5E83"/>
    <w:rsid w:val="007F0212"/>
    <w:rsid w:val="007F132B"/>
    <w:rsid w:val="007F140D"/>
    <w:rsid w:val="007F1F60"/>
    <w:rsid w:val="007F21DA"/>
    <w:rsid w:val="007F3672"/>
    <w:rsid w:val="007F3805"/>
    <w:rsid w:val="007F5343"/>
    <w:rsid w:val="007F6A41"/>
    <w:rsid w:val="007F7644"/>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387"/>
    <w:rsid w:val="00812BFC"/>
    <w:rsid w:val="0081313A"/>
    <w:rsid w:val="00813207"/>
    <w:rsid w:val="00813CBF"/>
    <w:rsid w:val="00813F00"/>
    <w:rsid w:val="00813F98"/>
    <w:rsid w:val="008140B3"/>
    <w:rsid w:val="0081433A"/>
    <w:rsid w:val="00814373"/>
    <w:rsid w:val="00814A50"/>
    <w:rsid w:val="008150A8"/>
    <w:rsid w:val="00815D74"/>
    <w:rsid w:val="0082047D"/>
    <w:rsid w:val="00821EB9"/>
    <w:rsid w:val="00821FFB"/>
    <w:rsid w:val="00822D43"/>
    <w:rsid w:val="00823B32"/>
    <w:rsid w:val="00824200"/>
    <w:rsid w:val="008242A7"/>
    <w:rsid w:val="008249BB"/>
    <w:rsid w:val="008254F2"/>
    <w:rsid w:val="008262BE"/>
    <w:rsid w:val="00826B01"/>
    <w:rsid w:val="008271E5"/>
    <w:rsid w:val="008273B0"/>
    <w:rsid w:val="00827B17"/>
    <w:rsid w:val="00830322"/>
    <w:rsid w:val="0083039E"/>
    <w:rsid w:val="00831D81"/>
    <w:rsid w:val="0083210D"/>
    <w:rsid w:val="0083219E"/>
    <w:rsid w:val="0083310D"/>
    <w:rsid w:val="00833485"/>
    <w:rsid w:val="0083451C"/>
    <w:rsid w:val="00835071"/>
    <w:rsid w:val="008351BB"/>
    <w:rsid w:val="0083655B"/>
    <w:rsid w:val="00836DE8"/>
    <w:rsid w:val="00836EC2"/>
    <w:rsid w:val="00836F1E"/>
    <w:rsid w:val="00837668"/>
    <w:rsid w:val="0084162A"/>
    <w:rsid w:val="0084314A"/>
    <w:rsid w:val="008431AD"/>
    <w:rsid w:val="0084406A"/>
    <w:rsid w:val="008446E5"/>
    <w:rsid w:val="00844C00"/>
    <w:rsid w:val="00844EE5"/>
    <w:rsid w:val="008459CE"/>
    <w:rsid w:val="00845E84"/>
    <w:rsid w:val="00845F11"/>
    <w:rsid w:val="008461ED"/>
    <w:rsid w:val="00846CD9"/>
    <w:rsid w:val="00847295"/>
    <w:rsid w:val="008477BF"/>
    <w:rsid w:val="00847B13"/>
    <w:rsid w:val="00847DBF"/>
    <w:rsid w:val="00852B68"/>
    <w:rsid w:val="00852BFA"/>
    <w:rsid w:val="008533A2"/>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14"/>
    <w:rsid w:val="008671B1"/>
    <w:rsid w:val="00867D53"/>
    <w:rsid w:val="0087176D"/>
    <w:rsid w:val="0087196E"/>
    <w:rsid w:val="00871AB4"/>
    <w:rsid w:val="008720F4"/>
    <w:rsid w:val="00872AC5"/>
    <w:rsid w:val="008736D4"/>
    <w:rsid w:val="00873BB4"/>
    <w:rsid w:val="00874142"/>
    <w:rsid w:val="0087445F"/>
    <w:rsid w:val="00875708"/>
    <w:rsid w:val="008758BD"/>
    <w:rsid w:val="008762E1"/>
    <w:rsid w:val="008773EC"/>
    <w:rsid w:val="00877E99"/>
    <w:rsid w:val="0088030D"/>
    <w:rsid w:val="008804C7"/>
    <w:rsid w:val="00880671"/>
    <w:rsid w:val="008815CF"/>
    <w:rsid w:val="00881A52"/>
    <w:rsid w:val="0088288B"/>
    <w:rsid w:val="0088399B"/>
    <w:rsid w:val="008846AA"/>
    <w:rsid w:val="008846C2"/>
    <w:rsid w:val="00884724"/>
    <w:rsid w:val="00884DBA"/>
    <w:rsid w:val="0088508C"/>
    <w:rsid w:val="0088581F"/>
    <w:rsid w:val="00885F6E"/>
    <w:rsid w:val="00886FB3"/>
    <w:rsid w:val="00890517"/>
    <w:rsid w:val="008920D5"/>
    <w:rsid w:val="008925C3"/>
    <w:rsid w:val="008930AD"/>
    <w:rsid w:val="0089310C"/>
    <w:rsid w:val="0089361A"/>
    <w:rsid w:val="00893662"/>
    <w:rsid w:val="00893C1C"/>
    <w:rsid w:val="00894940"/>
    <w:rsid w:val="00896894"/>
    <w:rsid w:val="00896E98"/>
    <w:rsid w:val="008973F1"/>
    <w:rsid w:val="0089792A"/>
    <w:rsid w:val="00897971"/>
    <w:rsid w:val="008A0343"/>
    <w:rsid w:val="008A0A06"/>
    <w:rsid w:val="008A0FCA"/>
    <w:rsid w:val="008A35B7"/>
    <w:rsid w:val="008A369E"/>
    <w:rsid w:val="008A46B7"/>
    <w:rsid w:val="008A5034"/>
    <w:rsid w:val="008A543F"/>
    <w:rsid w:val="008A7323"/>
    <w:rsid w:val="008A7CFE"/>
    <w:rsid w:val="008B071A"/>
    <w:rsid w:val="008B0869"/>
    <w:rsid w:val="008B14D9"/>
    <w:rsid w:val="008B15BA"/>
    <w:rsid w:val="008B20F6"/>
    <w:rsid w:val="008B2178"/>
    <w:rsid w:val="008B317E"/>
    <w:rsid w:val="008B382D"/>
    <w:rsid w:val="008B4233"/>
    <w:rsid w:val="008B44C7"/>
    <w:rsid w:val="008B4CBB"/>
    <w:rsid w:val="008B54CC"/>
    <w:rsid w:val="008B5ABB"/>
    <w:rsid w:val="008B6793"/>
    <w:rsid w:val="008B7DA1"/>
    <w:rsid w:val="008B7EFF"/>
    <w:rsid w:val="008C03E6"/>
    <w:rsid w:val="008C062E"/>
    <w:rsid w:val="008C0675"/>
    <w:rsid w:val="008C1833"/>
    <w:rsid w:val="008C2B33"/>
    <w:rsid w:val="008C2D48"/>
    <w:rsid w:val="008C3306"/>
    <w:rsid w:val="008C3F1E"/>
    <w:rsid w:val="008C48A8"/>
    <w:rsid w:val="008C615C"/>
    <w:rsid w:val="008C6B1D"/>
    <w:rsid w:val="008C6E8D"/>
    <w:rsid w:val="008D04D8"/>
    <w:rsid w:val="008D128F"/>
    <w:rsid w:val="008D135E"/>
    <w:rsid w:val="008D198F"/>
    <w:rsid w:val="008D264C"/>
    <w:rsid w:val="008D2B44"/>
    <w:rsid w:val="008D2BCB"/>
    <w:rsid w:val="008D2EEC"/>
    <w:rsid w:val="008D32C8"/>
    <w:rsid w:val="008D391C"/>
    <w:rsid w:val="008D496F"/>
    <w:rsid w:val="008D4B5D"/>
    <w:rsid w:val="008D4E4D"/>
    <w:rsid w:val="008D5689"/>
    <w:rsid w:val="008D5C99"/>
    <w:rsid w:val="008D60BE"/>
    <w:rsid w:val="008D6D47"/>
    <w:rsid w:val="008D782F"/>
    <w:rsid w:val="008D783B"/>
    <w:rsid w:val="008D7993"/>
    <w:rsid w:val="008D79A2"/>
    <w:rsid w:val="008E04A7"/>
    <w:rsid w:val="008E0BC7"/>
    <w:rsid w:val="008E0DF8"/>
    <w:rsid w:val="008E1C7D"/>
    <w:rsid w:val="008E2087"/>
    <w:rsid w:val="008E3086"/>
    <w:rsid w:val="008E3553"/>
    <w:rsid w:val="008E383A"/>
    <w:rsid w:val="008E3B61"/>
    <w:rsid w:val="008E4A31"/>
    <w:rsid w:val="008E4EA6"/>
    <w:rsid w:val="008E5549"/>
    <w:rsid w:val="008E62E0"/>
    <w:rsid w:val="008E6B95"/>
    <w:rsid w:val="008E74F6"/>
    <w:rsid w:val="008E75C5"/>
    <w:rsid w:val="008F00E8"/>
    <w:rsid w:val="008F027B"/>
    <w:rsid w:val="008F038A"/>
    <w:rsid w:val="008F0522"/>
    <w:rsid w:val="008F1395"/>
    <w:rsid w:val="008F2C13"/>
    <w:rsid w:val="008F4229"/>
    <w:rsid w:val="008F6E0B"/>
    <w:rsid w:val="009009FC"/>
    <w:rsid w:val="009019D2"/>
    <w:rsid w:val="00901A89"/>
    <w:rsid w:val="00901AE5"/>
    <w:rsid w:val="00902242"/>
    <w:rsid w:val="00902B87"/>
    <w:rsid w:val="009033CB"/>
    <w:rsid w:val="00904A84"/>
    <w:rsid w:val="009058F3"/>
    <w:rsid w:val="0090598A"/>
    <w:rsid w:val="00905D19"/>
    <w:rsid w:val="009064E8"/>
    <w:rsid w:val="00906ADD"/>
    <w:rsid w:val="00906BD9"/>
    <w:rsid w:val="00906C4C"/>
    <w:rsid w:val="009071E9"/>
    <w:rsid w:val="00910238"/>
    <w:rsid w:val="00910E76"/>
    <w:rsid w:val="00911923"/>
    <w:rsid w:val="00911FC9"/>
    <w:rsid w:val="00912597"/>
    <w:rsid w:val="009132E2"/>
    <w:rsid w:val="0091364C"/>
    <w:rsid w:val="00913FF8"/>
    <w:rsid w:val="00914192"/>
    <w:rsid w:val="0091421D"/>
    <w:rsid w:val="00914EAE"/>
    <w:rsid w:val="009153FE"/>
    <w:rsid w:val="0091689D"/>
    <w:rsid w:val="0091707A"/>
    <w:rsid w:val="009179E5"/>
    <w:rsid w:val="00920856"/>
    <w:rsid w:val="009216FD"/>
    <w:rsid w:val="00921931"/>
    <w:rsid w:val="00922880"/>
    <w:rsid w:val="00923693"/>
    <w:rsid w:val="00924131"/>
    <w:rsid w:val="00925514"/>
    <w:rsid w:val="009258B4"/>
    <w:rsid w:val="00925EDE"/>
    <w:rsid w:val="00926534"/>
    <w:rsid w:val="00926727"/>
    <w:rsid w:val="009274A3"/>
    <w:rsid w:val="00927D7C"/>
    <w:rsid w:val="00930D7F"/>
    <w:rsid w:val="00931048"/>
    <w:rsid w:val="00931157"/>
    <w:rsid w:val="00931CCD"/>
    <w:rsid w:val="00931E41"/>
    <w:rsid w:val="00933B16"/>
    <w:rsid w:val="00934A00"/>
    <w:rsid w:val="00934AA7"/>
    <w:rsid w:val="00934B30"/>
    <w:rsid w:val="00934DF0"/>
    <w:rsid w:val="00936505"/>
    <w:rsid w:val="00937168"/>
    <w:rsid w:val="00937C8F"/>
    <w:rsid w:val="00940713"/>
    <w:rsid w:val="00941BBF"/>
    <w:rsid w:val="009423BB"/>
    <w:rsid w:val="00942C24"/>
    <w:rsid w:val="00942FDA"/>
    <w:rsid w:val="00943599"/>
    <w:rsid w:val="009436F1"/>
    <w:rsid w:val="009437D7"/>
    <w:rsid w:val="009440B9"/>
    <w:rsid w:val="009442E6"/>
    <w:rsid w:val="00944C0E"/>
    <w:rsid w:val="00944D3B"/>
    <w:rsid w:val="00945734"/>
    <w:rsid w:val="0094596C"/>
    <w:rsid w:val="00946530"/>
    <w:rsid w:val="00946602"/>
    <w:rsid w:val="00951BF3"/>
    <w:rsid w:val="00951CFD"/>
    <w:rsid w:val="00952042"/>
    <w:rsid w:val="00953170"/>
    <w:rsid w:val="0095335A"/>
    <w:rsid w:val="00954251"/>
    <w:rsid w:val="009543EB"/>
    <w:rsid w:val="00954D70"/>
    <w:rsid w:val="00957109"/>
    <w:rsid w:val="00957CD3"/>
    <w:rsid w:val="009612E4"/>
    <w:rsid w:val="00962A44"/>
    <w:rsid w:val="00963AE1"/>
    <w:rsid w:val="00963C02"/>
    <w:rsid w:val="00963C9C"/>
    <w:rsid w:val="00963CF0"/>
    <w:rsid w:val="00964051"/>
    <w:rsid w:val="0096438D"/>
    <w:rsid w:val="00965002"/>
    <w:rsid w:val="0096653B"/>
    <w:rsid w:val="00966D87"/>
    <w:rsid w:val="009672B0"/>
    <w:rsid w:val="0096758B"/>
    <w:rsid w:val="00967E03"/>
    <w:rsid w:val="009708BA"/>
    <w:rsid w:val="00970F7C"/>
    <w:rsid w:val="00970FF5"/>
    <w:rsid w:val="00972E46"/>
    <w:rsid w:val="0097370A"/>
    <w:rsid w:val="00973826"/>
    <w:rsid w:val="009739A8"/>
    <w:rsid w:val="00973F9E"/>
    <w:rsid w:val="00974D4A"/>
    <w:rsid w:val="009759FD"/>
    <w:rsid w:val="0097613A"/>
    <w:rsid w:val="009772C4"/>
    <w:rsid w:val="0098156C"/>
    <w:rsid w:val="0098161A"/>
    <w:rsid w:val="00982E64"/>
    <w:rsid w:val="00983958"/>
    <w:rsid w:val="0098397E"/>
    <w:rsid w:val="00986136"/>
    <w:rsid w:val="0098633E"/>
    <w:rsid w:val="0098710B"/>
    <w:rsid w:val="00987426"/>
    <w:rsid w:val="00987675"/>
    <w:rsid w:val="00987716"/>
    <w:rsid w:val="009900F4"/>
    <w:rsid w:val="009905CA"/>
    <w:rsid w:val="009909AD"/>
    <w:rsid w:val="0099175F"/>
    <w:rsid w:val="00991E85"/>
    <w:rsid w:val="009923DB"/>
    <w:rsid w:val="009924AB"/>
    <w:rsid w:val="009925F2"/>
    <w:rsid w:val="009926EB"/>
    <w:rsid w:val="0099287D"/>
    <w:rsid w:val="00992ED4"/>
    <w:rsid w:val="009936A2"/>
    <w:rsid w:val="00993D80"/>
    <w:rsid w:val="00994056"/>
    <w:rsid w:val="00994255"/>
    <w:rsid w:val="00994422"/>
    <w:rsid w:val="0099530B"/>
    <w:rsid w:val="00995599"/>
    <w:rsid w:val="00995677"/>
    <w:rsid w:val="00995A3A"/>
    <w:rsid w:val="00995EE9"/>
    <w:rsid w:val="009960B4"/>
    <w:rsid w:val="00996950"/>
    <w:rsid w:val="00997097"/>
    <w:rsid w:val="009A00E5"/>
    <w:rsid w:val="009A0417"/>
    <w:rsid w:val="009A1DF8"/>
    <w:rsid w:val="009A1E12"/>
    <w:rsid w:val="009A20A2"/>
    <w:rsid w:val="009A23AA"/>
    <w:rsid w:val="009A2497"/>
    <w:rsid w:val="009A2F71"/>
    <w:rsid w:val="009A3429"/>
    <w:rsid w:val="009A3FE8"/>
    <w:rsid w:val="009A4102"/>
    <w:rsid w:val="009A4375"/>
    <w:rsid w:val="009A48E6"/>
    <w:rsid w:val="009A550D"/>
    <w:rsid w:val="009A6489"/>
    <w:rsid w:val="009A648A"/>
    <w:rsid w:val="009A66A8"/>
    <w:rsid w:val="009A7338"/>
    <w:rsid w:val="009B014D"/>
    <w:rsid w:val="009B15C1"/>
    <w:rsid w:val="009B1CB6"/>
    <w:rsid w:val="009B23AF"/>
    <w:rsid w:val="009B25A0"/>
    <w:rsid w:val="009B392A"/>
    <w:rsid w:val="009B41C2"/>
    <w:rsid w:val="009B447A"/>
    <w:rsid w:val="009B4CB0"/>
    <w:rsid w:val="009B5447"/>
    <w:rsid w:val="009B576B"/>
    <w:rsid w:val="009B5BED"/>
    <w:rsid w:val="009B5F44"/>
    <w:rsid w:val="009B6335"/>
    <w:rsid w:val="009B694D"/>
    <w:rsid w:val="009B6FF6"/>
    <w:rsid w:val="009B79C6"/>
    <w:rsid w:val="009B7BB1"/>
    <w:rsid w:val="009B7E45"/>
    <w:rsid w:val="009C0CD8"/>
    <w:rsid w:val="009C21A0"/>
    <w:rsid w:val="009C25C2"/>
    <w:rsid w:val="009C2CC5"/>
    <w:rsid w:val="009C2ECC"/>
    <w:rsid w:val="009C402D"/>
    <w:rsid w:val="009C462B"/>
    <w:rsid w:val="009C5381"/>
    <w:rsid w:val="009C5E35"/>
    <w:rsid w:val="009C7033"/>
    <w:rsid w:val="009C7886"/>
    <w:rsid w:val="009C78DE"/>
    <w:rsid w:val="009C79FC"/>
    <w:rsid w:val="009D2631"/>
    <w:rsid w:val="009D28EC"/>
    <w:rsid w:val="009D2D75"/>
    <w:rsid w:val="009D4C13"/>
    <w:rsid w:val="009D5FE1"/>
    <w:rsid w:val="009D6884"/>
    <w:rsid w:val="009D7B8A"/>
    <w:rsid w:val="009E12D0"/>
    <w:rsid w:val="009E1C43"/>
    <w:rsid w:val="009E2F4C"/>
    <w:rsid w:val="009E3319"/>
    <w:rsid w:val="009E4033"/>
    <w:rsid w:val="009E4111"/>
    <w:rsid w:val="009E420C"/>
    <w:rsid w:val="009E46F9"/>
    <w:rsid w:val="009E4880"/>
    <w:rsid w:val="009E53C3"/>
    <w:rsid w:val="009E582E"/>
    <w:rsid w:val="009E61E5"/>
    <w:rsid w:val="009E62C0"/>
    <w:rsid w:val="009E664C"/>
    <w:rsid w:val="009E6A4C"/>
    <w:rsid w:val="009E77D1"/>
    <w:rsid w:val="009F0226"/>
    <w:rsid w:val="009F160E"/>
    <w:rsid w:val="009F2632"/>
    <w:rsid w:val="009F2657"/>
    <w:rsid w:val="009F26D7"/>
    <w:rsid w:val="009F30AB"/>
    <w:rsid w:val="009F3117"/>
    <w:rsid w:val="009F38FA"/>
    <w:rsid w:val="009F3E3F"/>
    <w:rsid w:val="009F52CE"/>
    <w:rsid w:val="009F55FB"/>
    <w:rsid w:val="00A00D4B"/>
    <w:rsid w:val="00A0108A"/>
    <w:rsid w:val="00A01D65"/>
    <w:rsid w:val="00A04DB9"/>
    <w:rsid w:val="00A0501A"/>
    <w:rsid w:val="00A07448"/>
    <w:rsid w:val="00A0745D"/>
    <w:rsid w:val="00A074CF"/>
    <w:rsid w:val="00A11E3E"/>
    <w:rsid w:val="00A128E1"/>
    <w:rsid w:val="00A1341F"/>
    <w:rsid w:val="00A13B74"/>
    <w:rsid w:val="00A13F21"/>
    <w:rsid w:val="00A13F36"/>
    <w:rsid w:val="00A13FF3"/>
    <w:rsid w:val="00A14D1D"/>
    <w:rsid w:val="00A14E14"/>
    <w:rsid w:val="00A15947"/>
    <w:rsid w:val="00A16D1D"/>
    <w:rsid w:val="00A1797A"/>
    <w:rsid w:val="00A17B78"/>
    <w:rsid w:val="00A17E06"/>
    <w:rsid w:val="00A2097E"/>
    <w:rsid w:val="00A21865"/>
    <w:rsid w:val="00A21C9F"/>
    <w:rsid w:val="00A22152"/>
    <w:rsid w:val="00A2267A"/>
    <w:rsid w:val="00A229E5"/>
    <w:rsid w:val="00A233B6"/>
    <w:rsid w:val="00A234FC"/>
    <w:rsid w:val="00A23BE6"/>
    <w:rsid w:val="00A23F1F"/>
    <w:rsid w:val="00A25CBE"/>
    <w:rsid w:val="00A27C0D"/>
    <w:rsid w:val="00A30860"/>
    <w:rsid w:val="00A30C03"/>
    <w:rsid w:val="00A312F8"/>
    <w:rsid w:val="00A3159A"/>
    <w:rsid w:val="00A31D77"/>
    <w:rsid w:val="00A329EA"/>
    <w:rsid w:val="00A34185"/>
    <w:rsid w:val="00A34A9F"/>
    <w:rsid w:val="00A34C42"/>
    <w:rsid w:val="00A35299"/>
    <w:rsid w:val="00A35589"/>
    <w:rsid w:val="00A3580F"/>
    <w:rsid w:val="00A36A69"/>
    <w:rsid w:val="00A36DED"/>
    <w:rsid w:val="00A37556"/>
    <w:rsid w:val="00A377B6"/>
    <w:rsid w:val="00A40184"/>
    <w:rsid w:val="00A4045A"/>
    <w:rsid w:val="00A404C4"/>
    <w:rsid w:val="00A4066B"/>
    <w:rsid w:val="00A40770"/>
    <w:rsid w:val="00A40F04"/>
    <w:rsid w:val="00A424E5"/>
    <w:rsid w:val="00A42A26"/>
    <w:rsid w:val="00A42A36"/>
    <w:rsid w:val="00A43593"/>
    <w:rsid w:val="00A43EFA"/>
    <w:rsid w:val="00A444BE"/>
    <w:rsid w:val="00A4608C"/>
    <w:rsid w:val="00A465FC"/>
    <w:rsid w:val="00A46DC9"/>
    <w:rsid w:val="00A47503"/>
    <w:rsid w:val="00A50B20"/>
    <w:rsid w:val="00A5166B"/>
    <w:rsid w:val="00A52313"/>
    <w:rsid w:val="00A52EE9"/>
    <w:rsid w:val="00A52EFE"/>
    <w:rsid w:val="00A52FC1"/>
    <w:rsid w:val="00A5488F"/>
    <w:rsid w:val="00A54F08"/>
    <w:rsid w:val="00A559E9"/>
    <w:rsid w:val="00A55DC5"/>
    <w:rsid w:val="00A562C0"/>
    <w:rsid w:val="00A56DE4"/>
    <w:rsid w:val="00A571E1"/>
    <w:rsid w:val="00A5758C"/>
    <w:rsid w:val="00A57F9D"/>
    <w:rsid w:val="00A603CB"/>
    <w:rsid w:val="00A603F5"/>
    <w:rsid w:val="00A60AAB"/>
    <w:rsid w:val="00A60C68"/>
    <w:rsid w:val="00A60F7E"/>
    <w:rsid w:val="00A6388C"/>
    <w:rsid w:val="00A63BDD"/>
    <w:rsid w:val="00A63EAE"/>
    <w:rsid w:val="00A64571"/>
    <w:rsid w:val="00A64695"/>
    <w:rsid w:val="00A648D6"/>
    <w:rsid w:val="00A649E4"/>
    <w:rsid w:val="00A65457"/>
    <w:rsid w:val="00A65B6F"/>
    <w:rsid w:val="00A661B0"/>
    <w:rsid w:val="00A666AE"/>
    <w:rsid w:val="00A66B46"/>
    <w:rsid w:val="00A70C56"/>
    <w:rsid w:val="00A721A4"/>
    <w:rsid w:val="00A730F4"/>
    <w:rsid w:val="00A74720"/>
    <w:rsid w:val="00A74C00"/>
    <w:rsid w:val="00A76758"/>
    <w:rsid w:val="00A76ABC"/>
    <w:rsid w:val="00A77524"/>
    <w:rsid w:val="00A77611"/>
    <w:rsid w:val="00A776DB"/>
    <w:rsid w:val="00A77848"/>
    <w:rsid w:val="00A7787E"/>
    <w:rsid w:val="00A813A8"/>
    <w:rsid w:val="00A81BFA"/>
    <w:rsid w:val="00A82741"/>
    <w:rsid w:val="00A82EA4"/>
    <w:rsid w:val="00A8341A"/>
    <w:rsid w:val="00A841E9"/>
    <w:rsid w:val="00A85184"/>
    <w:rsid w:val="00A85476"/>
    <w:rsid w:val="00A85840"/>
    <w:rsid w:val="00A86208"/>
    <w:rsid w:val="00A866B3"/>
    <w:rsid w:val="00A90239"/>
    <w:rsid w:val="00A90B1B"/>
    <w:rsid w:val="00A90F51"/>
    <w:rsid w:val="00A91A50"/>
    <w:rsid w:val="00A93527"/>
    <w:rsid w:val="00A9369B"/>
    <w:rsid w:val="00A93C5E"/>
    <w:rsid w:val="00A9434C"/>
    <w:rsid w:val="00A94B81"/>
    <w:rsid w:val="00A95067"/>
    <w:rsid w:val="00A95C0F"/>
    <w:rsid w:val="00A95DBE"/>
    <w:rsid w:val="00A966DA"/>
    <w:rsid w:val="00A96AD4"/>
    <w:rsid w:val="00A96E4A"/>
    <w:rsid w:val="00A97117"/>
    <w:rsid w:val="00A977AB"/>
    <w:rsid w:val="00AA17F7"/>
    <w:rsid w:val="00AA2DB7"/>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5B"/>
    <w:rsid w:val="00AA6FE9"/>
    <w:rsid w:val="00AA7962"/>
    <w:rsid w:val="00AA7B17"/>
    <w:rsid w:val="00AB0634"/>
    <w:rsid w:val="00AB0FB0"/>
    <w:rsid w:val="00AB1975"/>
    <w:rsid w:val="00AB2CA1"/>
    <w:rsid w:val="00AB2FB8"/>
    <w:rsid w:val="00AB2FDD"/>
    <w:rsid w:val="00AB3070"/>
    <w:rsid w:val="00AB321E"/>
    <w:rsid w:val="00AB32CE"/>
    <w:rsid w:val="00AB3741"/>
    <w:rsid w:val="00AB3FCA"/>
    <w:rsid w:val="00AB7C99"/>
    <w:rsid w:val="00AB7E38"/>
    <w:rsid w:val="00AC160F"/>
    <w:rsid w:val="00AC1B48"/>
    <w:rsid w:val="00AC230C"/>
    <w:rsid w:val="00AC2AD6"/>
    <w:rsid w:val="00AC3BB0"/>
    <w:rsid w:val="00AC5404"/>
    <w:rsid w:val="00AC5411"/>
    <w:rsid w:val="00AC5B22"/>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07E6"/>
    <w:rsid w:val="00AE13DC"/>
    <w:rsid w:val="00AE1A3D"/>
    <w:rsid w:val="00AE1E0D"/>
    <w:rsid w:val="00AE2BE1"/>
    <w:rsid w:val="00AE30F3"/>
    <w:rsid w:val="00AE35C5"/>
    <w:rsid w:val="00AE3AA7"/>
    <w:rsid w:val="00AE3E8E"/>
    <w:rsid w:val="00AE45E6"/>
    <w:rsid w:val="00AE47CA"/>
    <w:rsid w:val="00AE511C"/>
    <w:rsid w:val="00AE5CDE"/>
    <w:rsid w:val="00AE6889"/>
    <w:rsid w:val="00AE6ADC"/>
    <w:rsid w:val="00AF0AB0"/>
    <w:rsid w:val="00AF0CA7"/>
    <w:rsid w:val="00AF121A"/>
    <w:rsid w:val="00AF2BCE"/>
    <w:rsid w:val="00AF4245"/>
    <w:rsid w:val="00AF4D15"/>
    <w:rsid w:val="00AF5211"/>
    <w:rsid w:val="00AF522E"/>
    <w:rsid w:val="00AF6209"/>
    <w:rsid w:val="00AF6E24"/>
    <w:rsid w:val="00AF7909"/>
    <w:rsid w:val="00AF7B3E"/>
    <w:rsid w:val="00B002BF"/>
    <w:rsid w:val="00B006AC"/>
    <w:rsid w:val="00B011C4"/>
    <w:rsid w:val="00B022E2"/>
    <w:rsid w:val="00B025EB"/>
    <w:rsid w:val="00B03E61"/>
    <w:rsid w:val="00B03F71"/>
    <w:rsid w:val="00B0402A"/>
    <w:rsid w:val="00B04354"/>
    <w:rsid w:val="00B047E2"/>
    <w:rsid w:val="00B04858"/>
    <w:rsid w:val="00B04C7A"/>
    <w:rsid w:val="00B04D6C"/>
    <w:rsid w:val="00B05148"/>
    <w:rsid w:val="00B0604D"/>
    <w:rsid w:val="00B0658E"/>
    <w:rsid w:val="00B10820"/>
    <w:rsid w:val="00B10F7B"/>
    <w:rsid w:val="00B12155"/>
    <w:rsid w:val="00B12409"/>
    <w:rsid w:val="00B12907"/>
    <w:rsid w:val="00B13954"/>
    <w:rsid w:val="00B13B09"/>
    <w:rsid w:val="00B14F45"/>
    <w:rsid w:val="00B157BD"/>
    <w:rsid w:val="00B16094"/>
    <w:rsid w:val="00B16323"/>
    <w:rsid w:val="00B16A79"/>
    <w:rsid w:val="00B173A4"/>
    <w:rsid w:val="00B176C5"/>
    <w:rsid w:val="00B17A14"/>
    <w:rsid w:val="00B17F18"/>
    <w:rsid w:val="00B2014C"/>
    <w:rsid w:val="00B20911"/>
    <w:rsid w:val="00B2131E"/>
    <w:rsid w:val="00B21337"/>
    <w:rsid w:val="00B22368"/>
    <w:rsid w:val="00B22D92"/>
    <w:rsid w:val="00B24B9A"/>
    <w:rsid w:val="00B25B9E"/>
    <w:rsid w:val="00B260E7"/>
    <w:rsid w:val="00B264C0"/>
    <w:rsid w:val="00B30B7F"/>
    <w:rsid w:val="00B30C9A"/>
    <w:rsid w:val="00B30E97"/>
    <w:rsid w:val="00B31356"/>
    <w:rsid w:val="00B31AE0"/>
    <w:rsid w:val="00B31C4E"/>
    <w:rsid w:val="00B31FAC"/>
    <w:rsid w:val="00B328E3"/>
    <w:rsid w:val="00B3292C"/>
    <w:rsid w:val="00B32E3D"/>
    <w:rsid w:val="00B34F54"/>
    <w:rsid w:val="00B350F1"/>
    <w:rsid w:val="00B35FAE"/>
    <w:rsid w:val="00B3629D"/>
    <w:rsid w:val="00B36F56"/>
    <w:rsid w:val="00B3738C"/>
    <w:rsid w:val="00B41668"/>
    <w:rsid w:val="00B4213D"/>
    <w:rsid w:val="00B438CF"/>
    <w:rsid w:val="00B43D97"/>
    <w:rsid w:val="00B44434"/>
    <w:rsid w:val="00B44A86"/>
    <w:rsid w:val="00B45E05"/>
    <w:rsid w:val="00B4768B"/>
    <w:rsid w:val="00B47B2A"/>
    <w:rsid w:val="00B5042D"/>
    <w:rsid w:val="00B505F8"/>
    <w:rsid w:val="00B50BEF"/>
    <w:rsid w:val="00B51BF7"/>
    <w:rsid w:val="00B51FD7"/>
    <w:rsid w:val="00B527E1"/>
    <w:rsid w:val="00B531B9"/>
    <w:rsid w:val="00B535E4"/>
    <w:rsid w:val="00B53BCA"/>
    <w:rsid w:val="00B5407C"/>
    <w:rsid w:val="00B548B3"/>
    <w:rsid w:val="00B555BB"/>
    <w:rsid w:val="00B55880"/>
    <w:rsid w:val="00B558E0"/>
    <w:rsid w:val="00B560C9"/>
    <w:rsid w:val="00B56140"/>
    <w:rsid w:val="00B56C0A"/>
    <w:rsid w:val="00B57268"/>
    <w:rsid w:val="00B5749A"/>
    <w:rsid w:val="00B60827"/>
    <w:rsid w:val="00B63087"/>
    <w:rsid w:val="00B63242"/>
    <w:rsid w:val="00B638C0"/>
    <w:rsid w:val="00B63A49"/>
    <w:rsid w:val="00B65C66"/>
    <w:rsid w:val="00B66004"/>
    <w:rsid w:val="00B6613A"/>
    <w:rsid w:val="00B66A45"/>
    <w:rsid w:val="00B6784E"/>
    <w:rsid w:val="00B70561"/>
    <w:rsid w:val="00B71D90"/>
    <w:rsid w:val="00B7252B"/>
    <w:rsid w:val="00B7252E"/>
    <w:rsid w:val="00B7277E"/>
    <w:rsid w:val="00B73A08"/>
    <w:rsid w:val="00B75461"/>
    <w:rsid w:val="00B75C53"/>
    <w:rsid w:val="00B76D4C"/>
    <w:rsid w:val="00B8020A"/>
    <w:rsid w:val="00B817D7"/>
    <w:rsid w:val="00B81AD5"/>
    <w:rsid w:val="00B83994"/>
    <w:rsid w:val="00B83D60"/>
    <w:rsid w:val="00B8451F"/>
    <w:rsid w:val="00B8483D"/>
    <w:rsid w:val="00B84E81"/>
    <w:rsid w:val="00B864ED"/>
    <w:rsid w:val="00B87449"/>
    <w:rsid w:val="00B87BA0"/>
    <w:rsid w:val="00B90261"/>
    <w:rsid w:val="00B90666"/>
    <w:rsid w:val="00B90700"/>
    <w:rsid w:val="00B90BE7"/>
    <w:rsid w:val="00B94019"/>
    <w:rsid w:val="00B94712"/>
    <w:rsid w:val="00B94BC1"/>
    <w:rsid w:val="00B951B8"/>
    <w:rsid w:val="00B9607E"/>
    <w:rsid w:val="00B96338"/>
    <w:rsid w:val="00B96712"/>
    <w:rsid w:val="00B972D0"/>
    <w:rsid w:val="00B977F1"/>
    <w:rsid w:val="00BA0A69"/>
    <w:rsid w:val="00BA15D2"/>
    <w:rsid w:val="00BA229B"/>
    <w:rsid w:val="00BA3382"/>
    <w:rsid w:val="00BA345B"/>
    <w:rsid w:val="00BA37D2"/>
    <w:rsid w:val="00BA3DC9"/>
    <w:rsid w:val="00BA43D3"/>
    <w:rsid w:val="00BA4C32"/>
    <w:rsid w:val="00BA5589"/>
    <w:rsid w:val="00BA6321"/>
    <w:rsid w:val="00BA64CF"/>
    <w:rsid w:val="00BA6C70"/>
    <w:rsid w:val="00BA76E2"/>
    <w:rsid w:val="00BA7F1A"/>
    <w:rsid w:val="00BB016F"/>
    <w:rsid w:val="00BB080F"/>
    <w:rsid w:val="00BB0948"/>
    <w:rsid w:val="00BB1E91"/>
    <w:rsid w:val="00BB24E4"/>
    <w:rsid w:val="00BB335F"/>
    <w:rsid w:val="00BB4134"/>
    <w:rsid w:val="00BB441A"/>
    <w:rsid w:val="00BB4894"/>
    <w:rsid w:val="00BB4D2C"/>
    <w:rsid w:val="00BB55A8"/>
    <w:rsid w:val="00BB582E"/>
    <w:rsid w:val="00BB6339"/>
    <w:rsid w:val="00BB6CB9"/>
    <w:rsid w:val="00BB6F2D"/>
    <w:rsid w:val="00BB7455"/>
    <w:rsid w:val="00BB7525"/>
    <w:rsid w:val="00BC0636"/>
    <w:rsid w:val="00BC13F2"/>
    <w:rsid w:val="00BC2BE4"/>
    <w:rsid w:val="00BC4595"/>
    <w:rsid w:val="00BC62F5"/>
    <w:rsid w:val="00BC678B"/>
    <w:rsid w:val="00BC6A93"/>
    <w:rsid w:val="00BC6AE6"/>
    <w:rsid w:val="00BD0ED7"/>
    <w:rsid w:val="00BD25D9"/>
    <w:rsid w:val="00BD2696"/>
    <w:rsid w:val="00BD3146"/>
    <w:rsid w:val="00BD3DAA"/>
    <w:rsid w:val="00BD3DD1"/>
    <w:rsid w:val="00BD3F00"/>
    <w:rsid w:val="00BD418E"/>
    <w:rsid w:val="00BD4F26"/>
    <w:rsid w:val="00BD4F4D"/>
    <w:rsid w:val="00BD53E8"/>
    <w:rsid w:val="00BD57C0"/>
    <w:rsid w:val="00BD59C7"/>
    <w:rsid w:val="00BD6028"/>
    <w:rsid w:val="00BD6416"/>
    <w:rsid w:val="00BD64BB"/>
    <w:rsid w:val="00BD65D7"/>
    <w:rsid w:val="00BD6870"/>
    <w:rsid w:val="00BE0830"/>
    <w:rsid w:val="00BE0B44"/>
    <w:rsid w:val="00BE1169"/>
    <w:rsid w:val="00BE14AB"/>
    <w:rsid w:val="00BE18F6"/>
    <w:rsid w:val="00BE1B87"/>
    <w:rsid w:val="00BE1E23"/>
    <w:rsid w:val="00BE31D7"/>
    <w:rsid w:val="00BE33E8"/>
    <w:rsid w:val="00BE5B72"/>
    <w:rsid w:val="00BE5CE1"/>
    <w:rsid w:val="00BE6FC5"/>
    <w:rsid w:val="00BE78C8"/>
    <w:rsid w:val="00BE790D"/>
    <w:rsid w:val="00BF007C"/>
    <w:rsid w:val="00BF06D3"/>
    <w:rsid w:val="00BF09A3"/>
    <w:rsid w:val="00BF1918"/>
    <w:rsid w:val="00BF1E3D"/>
    <w:rsid w:val="00BF2911"/>
    <w:rsid w:val="00BF2A58"/>
    <w:rsid w:val="00BF2D8C"/>
    <w:rsid w:val="00BF3525"/>
    <w:rsid w:val="00BF485C"/>
    <w:rsid w:val="00BF5A4A"/>
    <w:rsid w:val="00BF5CCB"/>
    <w:rsid w:val="00BF5F01"/>
    <w:rsid w:val="00BF6949"/>
    <w:rsid w:val="00C01EA2"/>
    <w:rsid w:val="00C03422"/>
    <w:rsid w:val="00C03711"/>
    <w:rsid w:val="00C03D7C"/>
    <w:rsid w:val="00C04754"/>
    <w:rsid w:val="00C04E14"/>
    <w:rsid w:val="00C060CA"/>
    <w:rsid w:val="00C063B4"/>
    <w:rsid w:val="00C07CB5"/>
    <w:rsid w:val="00C10351"/>
    <w:rsid w:val="00C11294"/>
    <w:rsid w:val="00C11B85"/>
    <w:rsid w:val="00C11C45"/>
    <w:rsid w:val="00C11C5A"/>
    <w:rsid w:val="00C120A3"/>
    <w:rsid w:val="00C12980"/>
    <w:rsid w:val="00C12CF7"/>
    <w:rsid w:val="00C1345C"/>
    <w:rsid w:val="00C15C7F"/>
    <w:rsid w:val="00C16046"/>
    <w:rsid w:val="00C16344"/>
    <w:rsid w:val="00C1697A"/>
    <w:rsid w:val="00C17244"/>
    <w:rsid w:val="00C17A4C"/>
    <w:rsid w:val="00C208D8"/>
    <w:rsid w:val="00C2094F"/>
    <w:rsid w:val="00C22565"/>
    <w:rsid w:val="00C2290E"/>
    <w:rsid w:val="00C23A5F"/>
    <w:rsid w:val="00C23FFE"/>
    <w:rsid w:val="00C2522E"/>
    <w:rsid w:val="00C263B8"/>
    <w:rsid w:val="00C26F3A"/>
    <w:rsid w:val="00C31085"/>
    <w:rsid w:val="00C312B8"/>
    <w:rsid w:val="00C31B8C"/>
    <w:rsid w:val="00C32E84"/>
    <w:rsid w:val="00C333BF"/>
    <w:rsid w:val="00C343EE"/>
    <w:rsid w:val="00C34D46"/>
    <w:rsid w:val="00C3546F"/>
    <w:rsid w:val="00C35BF4"/>
    <w:rsid w:val="00C361A4"/>
    <w:rsid w:val="00C36C80"/>
    <w:rsid w:val="00C36FC1"/>
    <w:rsid w:val="00C37702"/>
    <w:rsid w:val="00C40502"/>
    <w:rsid w:val="00C410E3"/>
    <w:rsid w:val="00C41D59"/>
    <w:rsid w:val="00C4254A"/>
    <w:rsid w:val="00C43226"/>
    <w:rsid w:val="00C444DD"/>
    <w:rsid w:val="00C448B3"/>
    <w:rsid w:val="00C44F62"/>
    <w:rsid w:val="00C45392"/>
    <w:rsid w:val="00C453DE"/>
    <w:rsid w:val="00C45B6E"/>
    <w:rsid w:val="00C45DFB"/>
    <w:rsid w:val="00C462A6"/>
    <w:rsid w:val="00C46A5A"/>
    <w:rsid w:val="00C46D16"/>
    <w:rsid w:val="00C47151"/>
    <w:rsid w:val="00C47722"/>
    <w:rsid w:val="00C5018E"/>
    <w:rsid w:val="00C5052A"/>
    <w:rsid w:val="00C50587"/>
    <w:rsid w:val="00C512C8"/>
    <w:rsid w:val="00C516EA"/>
    <w:rsid w:val="00C518E6"/>
    <w:rsid w:val="00C52DFC"/>
    <w:rsid w:val="00C53571"/>
    <w:rsid w:val="00C53A81"/>
    <w:rsid w:val="00C53AA9"/>
    <w:rsid w:val="00C53DA4"/>
    <w:rsid w:val="00C5435F"/>
    <w:rsid w:val="00C550D3"/>
    <w:rsid w:val="00C55315"/>
    <w:rsid w:val="00C55339"/>
    <w:rsid w:val="00C55A3F"/>
    <w:rsid w:val="00C55D6B"/>
    <w:rsid w:val="00C56915"/>
    <w:rsid w:val="00C56B46"/>
    <w:rsid w:val="00C57634"/>
    <w:rsid w:val="00C578D7"/>
    <w:rsid w:val="00C57C63"/>
    <w:rsid w:val="00C61923"/>
    <w:rsid w:val="00C61A22"/>
    <w:rsid w:val="00C6283D"/>
    <w:rsid w:val="00C628EB"/>
    <w:rsid w:val="00C62D92"/>
    <w:rsid w:val="00C63460"/>
    <w:rsid w:val="00C63A46"/>
    <w:rsid w:val="00C63BC0"/>
    <w:rsid w:val="00C63BCB"/>
    <w:rsid w:val="00C661F6"/>
    <w:rsid w:val="00C66301"/>
    <w:rsid w:val="00C66A7B"/>
    <w:rsid w:val="00C715D3"/>
    <w:rsid w:val="00C718F5"/>
    <w:rsid w:val="00C73FE5"/>
    <w:rsid w:val="00C74AA1"/>
    <w:rsid w:val="00C75262"/>
    <w:rsid w:val="00C755E1"/>
    <w:rsid w:val="00C7626C"/>
    <w:rsid w:val="00C77507"/>
    <w:rsid w:val="00C80BA0"/>
    <w:rsid w:val="00C813FD"/>
    <w:rsid w:val="00C81EA5"/>
    <w:rsid w:val="00C82AB0"/>
    <w:rsid w:val="00C82B7F"/>
    <w:rsid w:val="00C8317C"/>
    <w:rsid w:val="00C83284"/>
    <w:rsid w:val="00C84721"/>
    <w:rsid w:val="00C86776"/>
    <w:rsid w:val="00C87DFA"/>
    <w:rsid w:val="00C901D5"/>
    <w:rsid w:val="00C90615"/>
    <w:rsid w:val="00C90C04"/>
    <w:rsid w:val="00C90E68"/>
    <w:rsid w:val="00C91F31"/>
    <w:rsid w:val="00C93BEC"/>
    <w:rsid w:val="00C94791"/>
    <w:rsid w:val="00C94D67"/>
    <w:rsid w:val="00C957DF"/>
    <w:rsid w:val="00C973DA"/>
    <w:rsid w:val="00C979AD"/>
    <w:rsid w:val="00CA09BD"/>
    <w:rsid w:val="00CA122A"/>
    <w:rsid w:val="00CA247E"/>
    <w:rsid w:val="00CA3487"/>
    <w:rsid w:val="00CA3757"/>
    <w:rsid w:val="00CA404F"/>
    <w:rsid w:val="00CA542E"/>
    <w:rsid w:val="00CA56E4"/>
    <w:rsid w:val="00CA6A6B"/>
    <w:rsid w:val="00CA6D9D"/>
    <w:rsid w:val="00CA75B3"/>
    <w:rsid w:val="00CA7C94"/>
    <w:rsid w:val="00CB0213"/>
    <w:rsid w:val="00CB068D"/>
    <w:rsid w:val="00CB149A"/>
    <w:rsid w:val="00CB1C05"/>
    <w:rsid w:val="00CB1DE9"/>
    <w:rsid w:val="00CB2131"/>
    <w:rsid w:val="00CB2717"/>
    <w:rsid w:val="00CB2F7F"/>
    <w:rsid w:val="00CB5049"/>
    <w:rsid w:val="00CB526D"/>
    <w:rsid w:val="00CB5DF2"/>
    <w:rsid w:val="00CB5EB8"/>
    <w:rsid w:val="00CB6259"/>
    <w:rsid w:val="00CB658A"/>
    <w:rsid w:val="00CB65AA"/>
    <w:rsid w:val="00CB7146"/>
    <w:rsid w:val="00CB7B1F"/>
    <w:rsid w:val="00CC0D87"/>
    <w:rsid w:val="00CC100C"/>
    <w:rsid w:val="00CC1DE1"/>
    <w:rsid w:val="00CC443D"/>
    <w:rsid w:val="00CC4A8D"/>
    <w:rsid w:val="00CC7143"/>
    <w:rsid w:val="00CC75EF"/>
    <w:rsid w:val="00CC7984"/>
    <w:rsid w:val="00CD0171"/>
    <w:rsid w:val="00CD1901"/>
    <w:rsid w:val="00CD220C"/>
    <w:rsid w:val="00CD225B"/>
    <w:rsid w:val="00CD45C6"/>
    <w:rsid w:val="00CD4699"/>
    <w:rsid w:val="00CD476F"/>
    <w:rsid w:val="00CD51D2"/>
    <w:rsid w:val="00CD5694"/>
    <w:rsid w:val="00CD6679"/>
    <w:rsid w:val="00CD678F"/>
    <w:rsid w:val="00CD6809"/>
    <w:rsid w:val="00CD6DA1"/>
    <w:rsid w:val="00CD71E3"/>
    <w:rsid w:val="00CD7624"/>
    <w:rsid w:val="00CE0D5A"/>
    <w:rsid w:val="00CE102B"/>
    <w:rsid w:val="00CE15F1"/>
    <w:rsid w:val="00CE2258"/>
    <w:rsid w:val="00CE2AD2"/>
    <w:rsid w:val="00CE315C"/>
    <w:rsid w:val="00CE50DF"/>
    <w:rsid w:val="00CE6089"/>
    <w:rsid w:val="00CE6185"/>
    <w:rsid w:val="00CE71C7"/>
    <w:rsid w:val="00CE7A86"/>
    <w:rsid w:val="00CE7E9D"/>
    <w:rsid w:val="00CF0BCA"/>
    <w:rsid w:val="00CF0D62"/>
    <w:rsid w:val="00CF1A4C"/>
    <w:rsid w:val="00CF1A87"/>
    <w:rsid w:val="00CF2354"/>
    <w:rsid w:val="00CF2DFA"/>
    <w:rsid w:val="00CF2EFD"/>
    <w:rsid w:val="00CF3877"/>
    <w:rsid w:val="00CF39F3"/>
    <w:rsid w:val="00CF48C9"/>
    <w:rsid w:val="00CF5326"/>
    <w:rsid w:val="00CF5DF0"/>
    <w:rsid w:val="00CF60F0"/>
    <w:rsid w:val="00CF6CA7"/>
    <w:rsid w:val="00D01760"/>
    <w:rsid w:val="00D034B4"/>
    <w:rsid w:val="00D0378B"/>
    <w:rsid w:val="00D03B53"/>
    <w:rsid w:val="00D0641C"/>
    <w:rsid w:val="00D06A82"/>
    <w:rsid w:val="00D06BD0"/>
    <w:rsid w:val="00D06E16"/>
    <w:rsid w:val="00D07B14"/>
    <w:rsid w:val="00D07D16"/>
    <w:rsid w:val="00D10865"/>
    <w:rsid w:val="00D114A1"/>
    <w:rsid w:val="00D13AC1"/>
    <w:rsid w:val="00D13D83"/>
    <w:rsid w:val="00D143D9"/>
    <w:rsid w:val="00D146A8"/>
    <w:rsid w:val="00D1496B"/>
    <w:rsid w:val="00D14BA6"/>
    <w:rsid w:val="00D152B3"/>
    <w:rsid w:val="00D16196"/>
    <w:rsid w:val="00D16866"/>
    <w:rsid w:val="00D17475"/>
    <w:rsid w:val="00D17712"/>
    <w:rsid w:val="00D21693"/>
    <w:rsid w:val="00D22528"/>
    <w:rsid w:val="00D231C5"/>
    <w:rsid w:val="00D23A90"/>
    <w:rsid w:val="00D24A4F"/>
    <w:rsid w:val="00D26C0F"/>
    <w:rsid w:val="00D27241"/>
    <w:rsid w:val="00D27728"/>
    <w:rsid w:val="00D27CE3"/>
    <w:rsid w:val="00D30B48"/>
    <w:rsid w:val="00D30F6E"/>
    <w:rsid w:val="00D329D2"/>
    <w:rsid w:val="00D3371B"/>
    <w:rsid w:val="00D3397F"/>
    <w:rsid w:val="00D347F1"/>
    <w:rsid w:val="00D35190"/>
    <w:rsid w:val="00D3691D"/>
    <w:rsid w:val="00D4028A"/>
    <w:rsid w:val="00D40B01"/>
    <w:rsid w:val="00D40DF2"/>
    <w:rsid w:val="00D41117"/>
    <w:rsid w:val="00D41197"/>
    <w:rsid w:val="00D41AD9"/>
    <w:rsid w:val="00D41B95"/>
    <w:rsid w:val="00D41D79"/>
    <w:rsid w:val="00D41FB0"/>
    <w:rsid w:val="00D424C9"/>
    <w:rsid w:val="00D443D0"/>
    <w:rsid w:val="00D44483"/>
    <w:rsid w:val="00D452F3"/>
    <w:rsid w:val="00D456BC"/>
    <w:rsid w:val="00D47A95"/>
    <w:rsid w:val="00D50418"/>
    <w:rsid w:val="00D52B1F"/>
    <w:rsid w:val="00D53160"/>
    <w:rsid w:val="00D53414"/>
    <w:rsid w:val="00D5610C"/>
    <w:rsid w:val="00D56536"/>
    <w:rsid w:val="00D56546"/>
    <w:rsid w:val="00D567F9"/>
    <w:rsid w:val="00D56BE5"/>
    <w:rsid w:val="00D57146"/>
    <w:rsid w:val="00D60407"/>
    <w:rsid w:val="00D61287"/>
    <w:rsid w:val="00D62482"/>
    <w:rsid w:val="00D62512"/>
    <w:rsid w:val="00D626F3"/>
    <w:rsid w:val="00D62EE2"/>
    <w:rsid w:val="00D63358"/>
    <w:rsid w:val="00D63476"/>
    <w:rsid w:val="00D6395E"/>
    <w:rsid w:val="00D64801"/>
    <w:rsid w:val="00D64A03"/>
    <w:rsid w:val="00D653DE"/>
    <w:rsid w:val="00D65843"/>
    <w:rsid w:val="00D65E9F"/>
    <w:rsid w:val="00D66568"/>
    <w:rsid w:val="00D66775"/>
    <w:rsid w:val="00D66D73"/>
    <w:rsid w:val="00D67806"/>
    <w:rsid w:val="00D67BA0"/>
    <w:rsid w:val="00D67BCA"/>
    <w:rsid w:val="00D67C58"/>
    <w:rsid w:val="00D70240"/>
    <w:rsid w:val="00D708BE"/>
    <w:rsid w:val="00D72F98"/>
    <w:rsid w:val="00D740B3"/>
    <w:rsid w:val="00D746A3"/>
    <w:rsid w:val="00D74A54"/>
    <w:rsid w:val="00D75C1E"/>
    <w:rsid w:val="00D76444"/>
    <w:rsid w:val="00D766B5"/>
    <w:rsid w:val="00D773E7"/>
    <w:rsid w:val="00D809BF"/>
    <w:rsid w:val="00D82D16"/>
    <w:rsid w:val="00D83CDC"/>
    <w:rsid w:val="00D84F0B"/>
    <w:rsid w:val="00D85C92"/>
    <w:rsid w:val="00D85C9E"/>
    <w:rsid w:val="00D87E31"/>
    <w:rsid w:val="00D907B6"/>
    <w:rsid w:val="00D9084E"/>
    <w:rsid w:val="00D90BC1"/>
    <w:rsid w:val="00D91491"/>
    <w:rsid w:val="00D9183C"/>
    <w:rsid w:val="00D92188"/>
    <w:rsid w:val="00D93512"/>
    <w:rsid w:val="00D93C3B"/>
    <w:rsid w:val="00D93DDB"/>
    <w:rsid w:val="00D95433"/>
    <w:rsid w:val="00D96822"/>
    <w:rsid w:val="00D979B5"/>
    <w:rsid w:val="00D979B7"/>
    <w:rsid w:val="00D97ED9"/>
    <w:rsid w:val="00DA3120"/>
    <w:rsid w:val="00DA341D"/>
    <w:rsid w:val="00DA39B0"/>
    <w:rsid w:val="00DA3F29"/>
    <w:rsid w:val="00DA438B"/>
    <w:rsid w:val="00DA4D30"/>
    <w:rsid w:val="00DA56DA"/>
    <w:rsid w:val="00DA5785"/>
    <w:rsid w:val="00DA5E66"/>
    <w:rsid w:val="00DA612E"/>
    <w:rsid w:val="00DA6200"/>
    <w:rsid w:val="00DA6240"/>
    <w:rsid w:val="00DA6F8E"/>
    <w:rsid w:val="00DA73E6"/>
    <w:rsid w:val="00DA746C"/>
    <w:rsid w:val="00DA75D2"/>
    <w:rsid w:val="00DB1129"/>
    <w:rsid w:val="00DB155C"/>
    <w:rsid w:val="00DB267F"/>
    <w:rsid w:val="00DB38BD"/>
    <w:rsid w:val="00DB38DA"/>
    <w:rsid w:val="00DB42D0"/>
    <w:rsid w:val="00DB4728"/>
    <w:rsid w:val="00DB57F8"/>
    <w:rsid w:val="00DB6031"/>
    <w:rsid w:val="00DB6160"/>
    <w:rsid w:val="00DC0382"/>
    <w:rsid w:val="00DC18DF"/>
    <w:rsid w:val="00DC1CC1"/>
    <w:rsid w:val="00DC2094"/>
    <w:rsid w:val="00DC23BB"/>
    <w:rsid w:val="00DC2BF4"/>
    <w:rsid w:val="00DC3E81"/>
    <w:rsid w:val="00DC46F9"/>
    <w:rsid w:val="00DC4FD2"/>
    <w:rsid w:val="00DC5D7C"/>
    <w:rsid w:val="00DC66A5"/>
    <w:rsid w:val="00DC6714"/>
    <w:rsid w:val="00DD033F"/>
    <w:rsid w:val="00DD0388"/>
    <w:rsid w:val="00DD11AC"/>
    <w:rsid w:val="00DD12E1"/>
    <w:rsid w:val="00DD1497"/>
    <w:rsid w:val="00DD211C"/>
    <w:rsid w:val="00DD2B44"/>
    <w:rsid w:val="00DD2D9E"/>
    <w:rsid w:val="00DD39C8"/>
    <w:rsid w:val="00DD454A"/>
    <w:rsid w:val="00DD4653"/>
    <w:rsid w:val="00DD4E43"/>
    <w:rsid w:val="00DD5839"/>
    <w:rsid w:val="00DD5AA6"/>
    <w:rsid w:val="00DD62F0"/>
    <w:rsid w:val="00DD7963"/>
    <w:rsid w:val="00DE0D36"/>
    <w:rsid w:val="00DE1731"/>
    <w:rsid w:val="00DE2617"/>
    <w:rsid w:val="00DE2F4E"/>
    <w:rsid w:val="00DE307E"/>
    <w:rsid w:val="00DE345F"/>
    <w:rsid w:val="00DE4EA5"/>
    <w:rsid w:val="00DE50AE"/>
    <w:rsid w:val="00DE5C3B"/>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784A"/>
    <w:rsid w:val="00DF792B"/>
    <w:rsid w:val="00E003EF"/>
    <w:rsid w:val="00E0087A"/>
    <w:rsid w:val="00E012BD"/>
    <w:rsid w:val="00E02657"/>
    <w:rsid w:val="00E03176"/>
    <w:rsid w:val="00E0422B"/>
    <w:rsid w:val="00E05643"/>
    <w:rsid w:val="00E05DBD"/>
    <w:rsid w:val="00E06064"/>
    <w:rsid w:val="00E07439"/>
    <w:rsid w:val="00E074FE"/>
    <w:rsid w:val="00E103B3"/>
    <w:rsid w:val="00E1083F"/>
    <w:rsid w:val="00E108A2"/>
    <w:rsid w:val="00E111CE"/>
    <w:rsid w:val="00E11222"/>
    <w:rsid w:val="00E112C0"/>
    <w:rsid w:val="00E12959"/>
    <w:rsid w:val="00E129B6"/>
    <w:rsid w:val="00E13082"/>
    <w:rsid w:val="00E13AF8"/>
    <w:rsid w:val="00E13D31"/>
    <w:rsid w:val="00E13D7A"/>
    <w:rsid w:val="00E13E42"/>
    <w:rsid w:val="00E169D2"/>
    <w:rsid w:val="00E16EE6"/>
    <w:rsid w:val="00E17F4B"/>
    <w:rsid w:val="00E203A1"/>
    <w:rsid w:val="00E21C5D"/>
    <w:rsid w:val="00E226E0"/>
    <w:rsid w:val="00E23995"/>
    <w:rsid w:val="00E23CED"/>
    <w:rsid w:val="00E24587"/>
    <w:rsid w:val="00E25599"/>
    <w:rsid w:val="00E255FD"/>
    <w:rsid w:val="00E25B2B"/>
    <w:rsid w:val="00E26718"/>
    <w:rsid w:val="00E26846"/>
    <w:rsid w:val="00E30260"/>
    <w:rsid w:val="00E3082C"/>
    <w:rsid w:val="00E308CB"/>
    <w:rsid w:val="00E30A16"/>
    <w:rsid w:val="00E311E9"/>
    <w:rsid w:val="00E3187B"/>
    <w:rsid w:val="00E31916"/>
    <w:rsid w:val="00E31C97"/>
    <w:rsid w:val="00E31DF4"/>
    <w:rsid w:val="00E333F8"/>
    <w:rsid w:val="00E33C14"/>
    <w:rsid w:val="00E344A4"/>
    <w:rsid w:val="00E34922"/>
    <w:rsid w:val="00E35004"/>
    <w:rsid w:val="00E37398"/>
    <w:rsid w:val="00E37C0A"/>
    <w:rsid w:val="00E41626"/>
    <w:rsid w:val="00E41B38"/>
    <w:rsid w:val="00E41E37"/>
    <w:rsid w:val="00E425D5"/>
    <w:rsid w:val="00E42E99"/>
    <w:rsid w:val="00E44172"/>
    <w:rsid w:val="00E4438B"/>
    <w:rsid w:val="00E44ECA"/>
    <w:rsid w:val="00E45F48"/>
    <w:rsid w:val="00E46762"/>
    <w:rsid w:val="00E46BE0"/>
    <w:rsid w:val="00E46D82"/>
    <w:rsid w:val="00E47214"/>
    <w:rsid w:val="00E47E6E"/>
    <w:rsid w:val="00E507E0"/>
    <w:rsid w:val="00E50BE7"/>
    <w:rsid w:val="00E51241"/>
    <w:rsid w:val="00E51467"/>
    <w:rsid w:val="00E5213F"/>
    <w:rsid w:val="00E52CA0"/>
    <w:rsid w:val="00E53109"/>
    <w:rsid w:val="00E53BA1"/>
    <w:rsid w:val="00E53E41"/>
    <w:rsid w:val="00E5593A"/>
    <w:rsid w:val="00E5654D"/>
    <w:rsid w:val="00E56743"/>
    <w:rsid w:val="00E56CC1"/>
    <w:rsid w:val="00E57437"/>
    <w:rsid w:val="00E601E4"/>
    <w:rsid w:val="00E610DD"/>
    <w:rsid w:val="00E61123"/>
    <w:rsid w:val="00E61701"/>
    <w:rsid w:val="00E61840"/>
    <w:rsid w:val="00E618B9"/>
    <w:rsid w:val="00E627CC"/>
    <w:rsid w:val="00E63A74"/>
    <w:rsid w:val="00E63D9F"/>
    <w:rsid w:val="00E63E02"/>
    <w:rsid w:val="00E6477B"/>
    <w:rsid w:val="00E651F1"/>
    <w:rsid w:val="00E65A03"/>
    <w:rsid w:val="00E660BE"/>
    <w:rsid w:val="00E673DF"/>
    <w:rsid w:val="00E67555"/>
    <w:rsid w:val="00E67E6B"/>
    <w:rsid w:val="00E701D5"/>
    <w:rsid w:val="00E70837"/>
    <w:rsid w:val="00E713AB"/>
    <w:rsid w:val="00E717DD"/>
    <w:rsid w:val="00E72AE6"/>
    <w:rsid w:val="00E72E41"/>
    <w:rsid w:val="00E73025"/>
    <w:rsid w:val="00E7467E"/>
    <w:rsid w:val="00E7469E"/>
    <w:rsid w:val="00E74D58"/>
    <w:rsid w:val="00E74EFC"/>
    <w:rsid w:val="00E758F6"/>
    <w:rsid w:val="00E76661"/>
    <w:rsid w:val="00E81B8F"/>
    <w:rsid w:val="00E821AD"/>
    <w:rsid w:val="00E831D9"/>
    <w:rsid w:val="00E83AF3"/>
    <w:rsid w:val="00E84262"/>
    <w:rsid w:val="00E84AD1"/>
    <w:rsid w:val="00E85855"/>
    <w:rsid w:val="00E85F2E"/>
    <w:rsid w:val="00E86E37"/>
    <w:rsid w:val="00E87446"/>
    <w:rsid w:val="00E877FD"/>
    <w:rsid w:val="00E87AFB"/>
    <w:rsid w:val="00E90526"/>
    <w:rsid w:val="00E939BE"/>
    <w:rsid w:val="00E963DB"/>
    <w:rsid w:val="00E969F6"/>
    <w:rsid w:val="00E96EB3"/>
    <w:rsid w:val="00E97335"/>
    <w:rsid w:val="00E97ADC"/>
    <w:rsid w:val="00EA068D"/>
    <w:rsid w:val="00EA0805"/>
    <w:rsid w:val="00EA244B"/>
    <w:rsid w:val="00EA2AD8"/>
    <w:rsid w:val="00EA2CD8"/>
    <w:rsid w:val="00EA3C17"/>
    <w:rsid w:val="00EA5934"/>
    <w:rsid w:val="00EA5C20"/>
    <w:rsid w:val="00EA7050"/>
    <w:rsid w:val="00EB12DC"/>
    <w:rsid w:val="00EB1DE9"/>
    <w:rsid w:val="00EB2C4F"/>
    <w:rsid w:val="00EB30B6"/>
    <w:rsid w:val="00EB35E8"/>
    <w:rsid w:val="00EB3795"/>
    <w:rsid w:val="00EB381E"/>
    <w:rsid w:val="00EB48DE"/>
    <w:rsid w:val="00EB4CE5"/>
    <w:rsid w:val="00EB54B3"/>
    <w:rsid w:val="00EB61E0"/>
    <w:rsid w:val="00EB6757"/>
    <w:rsid w:val="00EB7AE6"/>
    <w:rsid w:val="00EB7F84"/>
    <w:rsid w:val="00EB7F9F"/>
    <w:rsid w:val="00EC003B"/>
    <w:rsid w:val="00EC177B"/>
    <w:rsid w:val="00EC3225"/>
    <w:rsid w:val="00EC3CB8"/>
    <w:rsid w:val="00EC47DA"/>
    <w:rsid w:val="00EC5263"/>
    <w:rsid w:val="00EC5D6E"/>
    <w:rsid w:val="00EC5FB8"/>
    <w:rsid w:val="00ED0CB3"/>
    <w:rsid w:val="00ED0CF6"/>
    <w:rsid w:val="00ED0FCB"/>
    <w:rsid w:val="00ED10A6"/>
    <w:rsid w:val="00ED113C"/>
    <w:rsid w:val="00ED14B8"/>
    <w:rsid w:val="00ED16ED"/>
    <w:rsid w:val="00ED18E4"/>
    <w:rsid w:val="00ED1EDE"/>
    <w:rsid w:val="00ED2DE7"/>
    <w:rsid w:val="00ED2EDE"/>
    <w:rsid w:val="00ED2FCE"/>
    <w:rsid w:val="00ED3BEF"/>
    <w:rsid w:val="00ED410C"/>
    <w:rsid w:val="00ED5BD6"/>
    <w:rsid w:val="00ED7169"/>
    <w:rsid w:val="00ED73C3"/>
    <w:rsid w:val="00ED76DF"/>
    <w:rsid w:val="00EE00E4"/>
    <w:rsid w:val="00EE3180"/>
    <w:rsid w:val="00EE35BB"/>
    <w:rsid w:val="00EE35D5"/>
    <w:rsid w:val="00EE3B18"/>
    <w:rsid w:val="00EE3D34"/>
    <w:rsid w:val="00EE5848"/>
    <w:rsid w:val="00EE5F55"/>
    <w:rsid w:val="00EE61F1"/>
    <w:rsid w:val="00EE6315"/>
    <w:rsid w:val="00EE6C02"/>
    <w:rsid w:val="00EE6F49"/>
    <w:rsid w:val="00EE756E"/>
    <w:rsid w:val="00EE7866"/>
    <w:rsid w:val="00EE7D1D"/>
    <w:rsid w:val="00EF1570"/>
    <w:rsid w:val="00EF274A"/>
    <w:rsid w:val="00EF2A35"/>
    <w:rsid w:val="00EF2BAF"/>
    <w:rsid w:val="00EF2BB4"/>
    <w:rsid w:val="00EF36B7"/>
    <w:rsid w:val="00EF391B"/>
    <w:rsid w:val="00EF3939"/>
    <w:rsid w:val="00EF46C5"/>
    <w:rsid w:val="00EF4A5E"/>
    <w:rsid w:val="00EF4BBA"/>
    <w:rsid w:val="00EF5721"/>
    <w:rsid w:val="00EF5748"/>
    <w:rsid w:val="00EF5CE7"/>
    <w:rsid w:val="00EF6F2A"/>
    <w:rsid w:val="00EF7C5C"/>
    <w:rsid w:val="00F0034C"/>
    <w:rsid w:val="00F00631"/>
    <w:rsid w:val="00F010D2"/>
    <w:rsid w:val="00F023E4"/>
    <w:rsid w:val="00F02B0A"/>
    <w:rsid w:val="00F02D2D"/>
    <w:rsid w:val="00F03CAF"/>
    <w:rsid w:val="00F054E9"/>
    <w:rsid w:val="00F060EC"/>
    <w:rsid w:val="00F067A1"/>
    <w:rsid w:val="00F0695D"/>
    <w:rsid w:val="00F10165"/>
    <w:rsid w:val="00F10369"/>
    <w:rsid w:val="00F110E9"/>
    <w:rsid w:val="00F110F5"/>
    <w:rsid w:val="00F12791"/>
    <w:rsid w:val="00F12A7E"/>
    <w:rsid w:val="00F12BA7"/>
    <w:rsid w:val="00F12E1E"/>
    <w:rsid w:val="00F13482"/>
    <w:rsid w:val="00F13648"/>
    <w:rsid w:val="00F149A5"/>
    <w:rsid w:val="00F1527C"/>
    <w:rsid w:val="00F162FE"/>
    <w:rsid w:val="00F16C7C"/>
    <w:rsid w:val="00F1702A"/>
    <w:rsid w:val="00F17CF8"/>
    <w:rsid w:val="00F20433"/>
    <w:rsid w:val="00F208E4"/>
    <w:rsid w:val="00F20B6E"/>
    <w:rsid w:val="00F21B0B"/>
    <w:rsid w:val="00F22628"/>
    <w:rsid w:val="00F22BAD"/>
    <w:rsid w:val="00F238F6"/>
    <w:rsid w:val="00F24627"/>
    <w:rsid w:val="00F2484B"/>
    <w:rsid w:val="00F270DF"/>
    <w:rsid w:val="00F30A47"/>
    <w:rsid w:val="00F30C3B"/>
    <w:rsid w:val="00F30F39"/>
    <w:rsid w:val="00F321C7"/>
    <w:rsid w:val="00F323C7"/>
    <w:rsid w:val="00F32B02"/>
    <w:rsid w:val="00F32CD3"/>
    <w:rsid w:val="00F33070"/>
    <w:rsid w:val="00F334CE"/>
    <w:rsid w:val="00F344FB"/>
    <w:rsid w:val="00F34CF2"/>
    <w:rsid w:val="00F34F2C"/>
    <w:rsid w:val="00F35B6B"/>
    <w:rsid w:val="00F35FE1"/>
    <w:rsid w:val="00F36127"/>
    <w:rsid w:val="00F36570"/>
    <w:rsid w:val="00F36BB1"/>
    <w:rsid w:val="00F36BE8"/>
    <w:rsid w:val="00F376C2"/>
    <w:rsid w:val="00F37C0A"/>
    <w:rsid w:val="00F400B4"/>
    <w:rsid w:val="00F400B8"/>
    <w:rsid w:val="00F407B9"/>
    <w:rsid w:val="00F40B72"/>
    <w:rsid w:val="00F40C4F"/>
    <w:rsid w:val="00F41349"/>
    <w:rsid w:val="00F422E9"/>
    <w:rsid w:val="00F439A2"/>
    <w:rsid w:val="00F44770"/>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795F"/>
    <w:rsid w:val="00F608CB"/>
    <w:rsid w:val="00F61408"/>
    <w:rsid w:val="00F61606"/>
    <w:rsid w:val="00F61887"/>
    <w:rsid w:val="00F61E5A"/>
    <w:rsid w:val="00F62BA9"/>
    <w:rsid w:val="00F6353F"/>
    <w:rsid w:val="00F63B61"/>
    <w:rsid w:val="00F641E5"/>
    <w:rsid w:val="00F65791"/>
    <w:rsid w:val="00F66473"/>
    <w:rsid w:val="00F66D7B"/>
    <w:rsid w:val="00F66EA2"/>
    <w:rsid w:val="00F67662"/>
    <w:rsid w:val="00F70929"/>
    <w:rsid w:val="00F70AFA"/>
    <w:rsid w:val="00F70B0C"/>
    <w:rsid w:val="00F7187E"/>
    <w:rsid w:val="00F719B1"/>
    <w:rsid w:val="00F719F6"/>
    <w:rsid w:val="00F71E42"/>
    <w:rsid w:val="00F724FF"/>
    <w:rsid w:val="00F73B7A"/>
    <w:rsid w:val="00F744CE"/>
    <w:rsid w:val="00F75130"/>
    <w:rsid w:val="00F751FE"/>
    <w:rsid w:val="00F76418"/>
    <w:rsid w:val="00F76B86"/>
    <w:rsid w:val="00F80038"/>
    <w:rsid w:val="00F81172"/>
    <w:rsid w:val="00F815ED"/>
    <w:rsid w:val="00F816C5"/>
    <w:rsid w:val="00F829BC"/>
    <w:rsid w:val="00F82B9A"/>
    <w:rsid w:val="00F83C31"/>
    <w:rsid w:val="00F846D4"/>
    <w:rsid w:val="00F876FD"/>
    <w:rsid w:val="00F87B4E"/>
    <w:rsid w:val="00F87D44"/>
    <w:rsid w:val="00F90DC4"/>
    <w:rsid w:val="00F91721"/>
    <w:rsid w:val="00F922E6"/>
    <w:rsid w:val="00F9265E"/>
    <w:rsid w:val="00F93E85"/>
    <w:rsid w:val="00F9717B"/>
    <w:rsid w:val="00F976C3"/>
    <w:rsid w:val="00FA0B6D"/>
    <w:rsid w:val="00FA0D5B"/>
    <w:rsid w:val="00FA11B5"/>
    <w:rsid w:val="00FA2482"/>
    <w:rsid w:val="00FA28EC"/>
    <w:rsid w:val="00FA28F4"/>
    <w:rsid w:val="00FA2EEB"/>
    <w:rsid w:val="00FA3255"/>
    <w:rsid w:val="00FA3A72"/>
    <w:rsid w:val="00FA4113"/>
    <w:rsid w:val="00FA412D"/>
    <w:rsid w:val="00FA4218"/>
    <w:rsid w:val="00FA476C"/>
    <w:rsid w:val="00FA4DE7"/>
    <w:rsid w:val="00FA5B64"/>
    <w:rsid w:val="00FA65A4"/>
    <w:rsid w:val="00FA7464"/>
    <w:rsid w:val="00FB0C5C"/>
    <w:rsid w:val="00FB0F0C"/>
    <w:rsid w:val="00FB16C7"/>
    <w:rsid w:val="00FB1A3F"/>
    <w:rsid w:val="00FB1D85"/>
    <w:rsid w:val="00FB376C"/>
    <w:rsid w:val="00FB3D8E"/>
    <w:rsid w:val="00FB4CE8"/>
    <w:rsid w:val="00FB564C"/>
    <w:rsid w:val="00FB593E"/>
    <w:rsid w:val="00FB5CE3"/>
    <w:rsid w:val="00FB6040"/>
    <w:rsid w:val="00FB68BB"/>
    <w:rsid w:val="00FB6943"/>
    <w:rsid w:val="00FB6BD0"/>
    <w:rsid w:val="00FB6DE7"/>
    <w:rsid w:val="00FC0027"/>
    <w:rsid w:val="00FC0D1A"/>
    <w:rsid w:val="00FC136D"/>
    <w:rsid w:val="00FC2852"/>
    <w:rsid w:val="00FC2F3E"/>
    <w:rsid w:val="00FC30D6"/>
    <w:rsid w:val="00FC3344"/>
    <w:rsid w:val="00FC36AF"/>
    <w:rsid w:val="00FC3B9D"/>
    <w:rsid w:val="00FC4069"/>
    <w:rsid w:val="00FC495B"/>
    <w:rsid w:val="00FC4E97"/>
    <w:rsid w:val="00FC5265"/>
    <w:rsid w:val="00FC56B0"/>
    <w:rsid w:val="00FC5745"/>
    <w:rsid w:val="00FD09DF"/>
    <w:rsid w:val="00FD0BDE"/>
    <w:rsid w:val="00FD26FB"/>
    <w:rsid w:val="00FD2915"/>
    <w:rsid w:val="00FD38C1"/>
    <w:rsid w:val="00FD4F42"/>
    <w:rsid w:val="00FD64A9"/>
    <w:rsid w:val="00FD6541"/>
    <w:rsid w:val="00FD689E"/>
    <w:rsid w:val="00FD690D"/>
    <w:rsid w:val="00FD6AA5"/>
    <w:rsid w:val="00FD6FAA"/>
    <w:rsid w:val="00FD7B55"/>
    <w:rsid w:val="00FD7B84"/>
    <w:rsid w:val="00FE0561"/>
    <w:rsid w:val="00FE1025"/>
    <w:rsid w:val="00FE146C"/>
    <w:rsid w:val="00FE1CCE"/>
    <w:rsid w:val="00FE1FFE"/>
    <w:rsid w:val="00FE20E9"/>
    <w:rsid w:val="00FE2E68"/>
    <w:rsid w:val="00FE3547"/>
    <w:rsid w:val="00FE3BFF"/>
    <w:rsid w:val="00FE5855"/>
    <w:rsid w:val="00FE6A32"/>
    <w:rsid w:val="00FE74E6"/>
    <w:rsid w:val="00FE7D34"/>
    <w:rsid w:val="00FE7D84"/>
    <w:rsid w:val="00FF1CF6"/>
    <w:rsid w:val="00FF1D11"/>
    <w:rsid w:val="00FF1EF1"/>
    <w:rsid w:val="00FF28E6"/>
    <w:rsid w:val="00FF36DF"/>
    <w:rsid w:val="00FF3870"/>
    <w:rsid w:val="00FF46D9"/>
    <w:rsid w:val="00FF50EA"/>
    <w:rsid w:val="00FF54DC"/>
    <w:rsid w:val="00FF63C0"/>
    <w:rsid w:val="00FF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18549492">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2216954">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0436900">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74811493">
      <w:bodyDiv w:val="1"/>
      <w:marLeft w:val="0"/>
      <w:marRight w:val="0"/>
      <w:marTop w:val="0"/>
      <w:marBottom w:val="0"/>
      <w:divBdr>
        <w:top w:val="none" w:sz="0" w:space="0" w:color="auto"/>
        <w:left w:val="none" w:sz="0" w:space="0" w:color="auto"/>
        <w:bottom w:val="none" w:sz="0" w:space="0" w:color="auto"/>
        <w:right w:val="none" w:sz="0" w:space="0" w:color="auto"/>
      </w:divBdr>
    </w:div>
    <w:div w:id="194926588">
      <w:bodyDiv w:val="1"/>
      <w:marLeft w:val="0"/>
      <w:marRight w:val="0"/>
      <w:marTop w:val="0"/>
      <w:marBottom w:val="0"/>
      <w:divBdr>
        <w:top w:val="none" w:sz="0" w:space="0" w:color="auto"/>
        <w:left w:val="none" w:sz="0" w:space="0" w:color="auto"/>
        <w:bottom w:val="none" w:sz="0" w:space="0" w:color="auto"/>
        <w:right w:val="none" w:sz="0" w:space="0" w:color="auto"/>
      </w:divBdr>
    </w:div>
    <w:div w:id="201988229">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08481160">
      <w:bodyDiv w:val="1"/>
      <w:marLeft w:val="0"/>
      <w:marRight w:val="0"/>
      <w:marTop w:val="0"/>
      <w:marBottom w:val="0"/>
      <w:divBdr>
        <w:top w:val="none" w:sz="0" w:space="0" w:color="auto"/>
        <w:left w:val="none" w:sz="0" w:space="0" w:color="auto"/>
        <w:bottom w:val="none" w:sz="0" w:space="0" w:color="auto"/>
        <w:right w:val="none" w:sz="0" w:space="0" w:color="auto"/>
      </w:divBdr>
    </w:div>
    <w:div w:id="31452990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41397129">
      <w:bodyDiv w:val="1"/>
      <w:marLeft w:val="0"/>
      <w:marRight w:val="0"/>
      <w:marTop w:val="0"/>
      <w:marBottom w:val="0"/>
      <w:divBdr>
        <w:top w:val="none" w:sz="0" w:space="0" w:color="auto"/>
        <w:left w:val="none" w:sz="0" w:space="0" w:color="auto"/>
        <w:bottom w:val="none" w:sz="0" w:space="0" w:color="auto"/>
        <w:right w:val="none" w:sz="0" w:space="0" w:color="auto"/>
      </w:divBdr>
    </w:div>
    <w:div w:id="343485750">
      <w:bodyDiv w:val="1"/>
      <w:marLeft w:val="0"/>
      <w:marRight w:val="0"/>
      <w:marTop w:val="0"/>
      <w:marBottom w:val="0"/>
      <w:divBdr>
        <w:top w:val="none" w:sz="0" w:space="0" w:color="auto"/>
        <w:left w:val="none" w:sz="0" w:space="0" w:color="auto"/>
        <w:bottom w:val="none" w:sz="0" w:space="0" w:color="auto"/>
        <w:right w:val="none" w:sz="0" w:space="0" w:color="auto"/>
      </w:divBdr>
    </w:div>
    <w:div w:id="354231611">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43382712">
      <w:bodyDiv w:val="1"/>
      <w:marLeft w:val="0"/>
      <w:marRight w:val="0"/>
      <w:marTop w:val="0"/>
      <w:marBottom w:val="0"/>
      <w:divBdr>
        <w:top w:val="none" w:sz="0" w:space="0" w:color="auto"/>
        <w:left w:val="none" w:sz="0" w:space="0" w:color="auto"/>
        <w:bottom w:val="none" w:sz="0" w:space="0" w:color="auto"/>
        <w:right w:val="none" w:sz="0" w:space="0" w:color="auto"/>
      </w:divBdr>
    </w:div>
    <w:div w:id="446582804">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629360573">
      <w:bodyDiv w:val="1"/>
      <w:marLeft w:val="0"/>
      <w:marRight w:val="0"/>
      <w:marTop w:val="0"/>
      <w:marBottom w:val="0"/>
      <w:divBdr>
        <w:top w:val="none" w:sz="0" w:space="0" w:color="auto"/>
        <w:left w:val="none" w:sz="0" w:space="0" w:color="auto"/>
        <w:bottom w:val="none" w:sz="0" w:space="0" w:color="auto"/>
        <w:right w:val="none" w:sz="0" w:space="0" w:color="auto"/>
      </w:divBdr>
    </w:div>
    <w:div w:id="629475353">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651250746">
      <w:bodyDiv w:val="1"/>
      <w:marLeft w:val="0"/>
      <w:marRight w:val="0"/>
      <w:marTop w:val="0"/>
      <w:marBottom w:val="0"/>
      <w:divBdr>
        <w:top w:val="none" w:sz="0" w:space="0" w:color="auto"/>
        <w:left w:val="none" w:sz="0" w:space="0" w:color="auto"/>
        <w:bottom w:val="none" w:sz="0" w:space="0" w:color="auto"/>
        <w:right w:val="none" w:sz="0" w:space="0" w:color="auto"/>
      </w:divBdr>
    </w:div>
    <w:div w:id="659844159">
      <w:bodyDiv w:val="1"/>
      <w:marLeft w:val="0"/>
      <w:marRight w:val="0"/>
      <w:marTop w:val="0"/>
      <w:marBottom w:val="0"/>
      <w:divBdr>
        <w:top w:val="none" w:sz="0" w:space="0" w:color="auto"/>
        <w:left w:val="none" w:sz="0" w:space="0" w:color="auto"/>
        <w:bottom w:val="none" w:sz="0" w:space="0" w:color="auto"/>
        <w:right w:val="none" w:sz="0" w:space="0" w:color="auto"/>
      </w:divBdr>
    </w:div>
    <w:div w:id="671881511">
      <w:bodyDiv w:val="1"/>
      <w:marLeft w:val="0"/>
      <w:marRight w:val="0"/>
      <w:marTop w:val="0"/>
      <w:marBottom w:val="0"/>
      <w:divBdr>
        <w:top w:val="none" w:sz="0" w:space="0" w:color="auto"/>
        <w:left w:val="none" w:sz="0" w:space="0" w:color="auto"/>
        <w:bottom w:val="none" w:sz="0" w:space="0" w:color="auto"/>
        <w:right w:val="none" w:sz="0" w:space="0" w:color="auto"/>
      </w:divBdr>
    </w:div>
    <w:div w:id="700475494">
      <w:bodyDiv w:val="1"/>
      <w:marLeft w:val="0"/>
      <w:marRight w:val="0"/>
      <w:marTop w:val="0"/>
      <w:marBottom w:val="0"/>
      <w:divBdr>
        <w:top w:val="none" w:sz="0" w:space="0" w:color="auto"/>
        <w:left w:val="none" w:sz="0" w:space="0" w:color="auto"/>
        <w:bottom w:val="none" w:sz="0" w:space="0" w:color="auto"/>
        <w:right w:val="none" w:sz="0" w:space="0" w:color="auto"/>
      </w:divBdr>
    </w:div>
    <w:div w:id="707995194">
      <w:bodyDiv w:val="1"/>
      <w:marLeft w:val="0"/>
      <w:marRight w:val="0"/>
      <w:marTop w:val="0"/>
      <w:marBottom w:val="0"/>
      <w:divBdr>
        <w:top w:val="none" w:sz="0" w:space="0" w:color="auto"/>
        <w:left w:val="none" w:sz="0" w:space="0" w:color="auto"/>
        <w:bottom w:val="none" w:sz="0" w:space="0" w:color="auto"/>
        <w:right w:val="none" w:sz="0" w:space="0" w:color="auto"/>
      </w:divBdr>
    </w:div>
    <w:div w:id="714082397">
      <w:bodyDiv w:val="1"/>
      <w:marLeft w:val="0"/>
      <w:marRight w:val="0"/>
      <w:marTop w:val="0"/>
      <w:marBottom w:val="0"/>
      <w:divBdr>
        <w:top w:val="none" w:sz="0" w:space="0" w:color="auto"/>
        <w:left w:val="none" w:sz="0" w:space="0" w:color="auto"/>
        <w:bottom w:val="none" w:sz="0" w:space="0" w:color="auto"/>
        <w:right w:val="none" w:sz="0" w:space="0" w:color="auto"/>
      </w:divBdr>
    </w:div>
    <w:div w:id="727265798">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790056371">
      <w:bodyDiv w:val="1"/>
      <w:marLeft w:val="0"/>
      <w:marRight w:val="0"/>
      <w:marTop w:val="0"/>
      <w:marBottom w:val="0"/>
      <w:divBdr>
        <w:top w:val="none" w:sz="0" w:space="0" w:color="auto"/>
        <w:left w:val="none" w:sz="0" w:space="0" w:color="auto"/>
        <w:bottom w:val="none" w:sz="0" w:space="0" w:color="auto"/>
        <w:right w:val="none" w:sz="0" w:space="0" w:color="auto"/>
      </w:divBdr>
    </w:div>
    <w:div w:id="798449777">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1744564">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9149904">
      <w:bodyDiv w:val="1"/>
      <w:marLeft w:val="0"/>
      <w:marRight w:val="0"/>
      <w:marTop w:val="0"/>
      <w:marBottom w:val="0"/>
      <w:divBdr>
        <w:top w:val="none" w:sz="0" w:space="0" w:color="auto"/>
        <w:left w:val="none" w:sz="0" w:space="0" w:color="auto"/>
        <w:bottom w:val="none" w:sz="0" w:space="0" w:color="auto"/>
        <w:right w:val="none" w:sz="0" w:space="0" w:color="auto"/>
      </w:divBdr>
    </w:div>
    <w:div w:id="878778880">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908074327">
      <w:bodyDiv w:val="1"/>
      <w:marLeft w:val="0"/>
      <w:marRight w:val="0"/>
      <w:marTop w:val="0"/>
      <w:marBottom w:val="0"/>
      <w:divBdr>
        <w:top w:val="none" w:sz="0" w:space="0" w:color="auto"/>
        <w:left w:val="none" w:sz="0" w:space="0" w:color="auto"/>
        <w:bottom w:val="none" w:sz="0" w:space="0" w:color="auto"/>
        <w:right w:val="none" w:sz="0" w:space="0" w:color="auto"/>
      </w:divBdr>
    </w:div>
    <w:div w:id="928656430">
      <w:bodyDiv w:val="1"/>
      <w:marLeft w:val="0"/>
      <w:marRight w:val="0"/>
      <w:marTop w:val="0"/>
      <w:marBottom w:val="0"/>
      <w:divBdr>
        <w:top w:val="none" w:sz="0" w:space="0" w:color="auto"/>
        <w:left w:val="none" w:sz="0" w:space="0" w:color="auto"/>
        <w:bottom w:val="none" w:sz="0" w:space="0" w:color="auto"/>
        <w:right w:val="none" w:sz="0" w:space="0" w:color="auto"/>
      </w:divBdr>
    </w:div>
    <w:div w:id="939340478">
      <w:bodyDiv w:val="1"/>
      <w:marLeft w:val="0"/>
      <w:marRight w:val="0"/>
      <w:marTop w:val="0"/>
      <w:marBottom w:val="0"/>
      <w:divBdr>
        <w:top w:val="none" w:sz="0" w:space="0" w:color="auto"/>
        <w:left w:val="none" w:sz="0" w:space="0" w:color="auto"/>
        <w:bottom w:val="none" w:sz="0" w:space="0" w:color="auto"/>
        <w:right w:val="none" w:sz="0" w:space="0" w:color="auto"/>
      </w:divBdr>
    </w:div>
    <w:div w:id="945382820">
      <w:bodyDiv w:val="1"/>
      <w:marLeft w:val="0"/>
      <w:marRight w:val="0"/>
      <w:marTop w:val="0"/>
      <w:marBottom w:val="0"/>
      <w:divBdr>
        <w:top w:val="none" w:sz="0" w:space="0" w:color="auto"/>
        <w:left w:val="none" w:sz="0" w:space="0" w:color="auto"/>
        <w:bottom w:val="none" w:sz="0" w:space="0" w:color="auto"/>
        <w:right w:val="none" w:sz="0" w:space="0" w:color="auto"/>
      </w:divBdr>
    </w:div>
    <w:div w:id="947470003">
      <w:bodyDiv w:val="1"/>
      <w:marLeft w:val="0"/>
      <w:marRight w:val="0"/>
      <w:marTop w:val="0"/>
      <w:marBottom w:val="0"/>
      <w:divBdr>
        <w:top w:val="none" w:sz="0" w:space="0" w:color="auto"/>
        <w:left w:val="none" w:sz="0" w:space="0" w:color="auto"/>
        <w:bottom w:val="none" w:sz="0" w:space="0" w:color="auto"/>
        <w:right w:val="none" w:sz="0" w:space="0" w:color="auto"/>
      </w:divBdr>
    </w:div>
    <w:div w:id="947808739">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988941131">
      <w:bodyDiv w:val="1"/>
      <w:marLeft w:val="0"/>
      <w:marRight w:val="0"/>
      <w:marTop w:val="0"/>
      <w:marBottom w:val="0"/>
      <w:divBdr>
        <w:top w:val="none" w:sz="0" w:space="0" w:color="auto"/>
        <w:left w:val="none" w:sz="0" w:space="0" w:color="auto"/>
        <w:bottom w:val="none" w:sz="0" w:space="0" w:color="auto"/>
        <w:right w:val="none" w:sz="0" w:space="0" w:color="auto"/>
      </w:divBdr>
    </w:div>
    <w:div w:id="1019893255">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27364021">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0232102">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0546296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58421779">
      <w:bodyDiv w:val="1"/>
      <w:marLeft w:val="0"/>
      <w:marRight w:val="0"/>
      <w:marTop w:val="0"/>
      <w:marBottom w:val="0"/>
      <w:divBdr>
        <w:top w:val="none" w:sz="0" w:space="0" w:color="auto"/>
        <w:left w:val="none" w:sz="0" w:space="0" w:color="auto"/>
        <w:bottom w:val="none" w:sz="0" w:space="0" w:color="auto"/>
        <w:right w:val="none" w:sz="0" w:space="0" w:color="auto"/>
      </w:divBdr>
    </w:div>
    <w:div w:id="116779009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183326201">
      <w:bodyDiv w:val="1"/>
      <w:marLeft w:val="0"/>
      <w:marRight w:val="0"/>
      <w:marTop w:val="0"/>
      <w:marBottom w:val="0"/>
      <w:divBdr>
        <w:top w:val="none" w:sz="0" w:space="0" w:color="auto"/>
        <w:left w:val="none" w:sz="0" w:space="0" w:color="auto"/>
        <w:bottom w:val="none" w:sz="0" w:space="0" w:color="auto"/>
        <w:right w:val="none" w:sz="0" w:space="0" w:color="auto"/>
      </w:divBdr>
    </w:div>
    <w:div w:id="1223903076">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39441512">
      <w:bodyDiv w:val="1"/>
      <w:marLeft w:val="0"/>
      <w:marRight w:val="0"/>
      <w:marTop w:val="0"/>
      <w:marBottom w:val="0"/>
      <w:divBdr>
        <w:top w:val="none" w:sz="0" w:space="0" w:color="auto"/>
        <w:left w:val="none" w:sz="0" w:space="0" w:color="auto"/>
        <w:bottom w:val="none" w:sz="0" w:space="0" w:color="auto"/>
        <w:right w:val="none" w:sz="0" w:space="0" w:color="auto"/>
      </w:divBdr>
    </w:div>
    <w:div w:id="125216320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01959075">
      <w:bodyDiv w:val="1"/>
      <w:marLeft w:val="0"/>
      <w:marRight w:val="0"/>
      <w:marTop w:val="0"/>
      <w:marBottom w:val="0"/>
      <w:divBdr>
        <w:top w:val="none" w:sz="0" w:space="0" w:color="auto"/>
        <w:left w:val="none" w:sz="0" w:space="0" w:color="auto"/>
        <w:bottom w:val="none" w:sz="0" w:space="0" w:color="auto"/>
        <w:right w:val="none" w:sz="0" w:space="0" w:color="auto"/>
      </w:divBdr>
    </w:div>
    <w:div w:id="130292321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34651689">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351642">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39331283">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487745968">
      <w:bodyDiv w:val="1"/>
      <w:marLeft w:val="0"/>
      <w:marRight w:val="0"/>
      <w:marTop w:val="0"/>
      <w:marBottom w:val="0"/>
      <w:divBdr>
        <w:top w:val="none" w:sz="0" w:space="0" w:color="auto"/>
        <w:left w:val="none" w:sz="0" w:space="0" w:color="auto"/>
        <w:bottom w:val="none" w:sz="0" w:space="0" w:color="auto"/>
        <w:right w:val="none" w:sz="0" w:space="0" w:color="auto"/>
      </w:divBdr>
    </w:div>
    <w:div w:id="1515730461">
      <w:bodyDiv w:val="1"/>
      <w:marLeft w:val="0"/>
      <w:marRight w:val="0"/>
      <w:marTop w:val="0"/>
      <w:marBottom w:val="0"/>
      <w:divBdr>
        <w:top w:val="none" w:sz="0" w:space="0" w:color="auto"/>
        <w:left w:val="none" w:sz="0" w:space="0" w:color="auto"/>
        <w:bottom w:val="none" w:sz="0" w:space="0" w:color="auto"/>
        <w:right w:val="none" w:sz="0" w:space="0" w:color="auto"/>
      </w:divBdr>
    </w:div>
    <w:div w:id="1517037883">
      <w:bodyDiv w:val="1"/>
      <w:marLeft w:val="0"/>
      <w:marRight w:val="0"/>
      <w:marTop w:val="0"/>
      <w:marBottom w:val="0"/>
      <w:divBdr>
        <w:top w:val="none" w:sz="0" w:space="0" w:color="auto"/>
        <w:left w:val="none" w:sz="0" w:space="0" w:color="auto"/>
        <w:bottom w:val="none" w:sz="0" w:space="0" w:color="auto"/>
        <w:right w:val="none" w:sz="0" w:space="0" w:color="auto"/>
      </w:divBdr>
    </w:div>
    <w:div w:id="1542861495">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90458252">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08611571">
      <w:bodyDiv w:val="1"/>
      <w:marLeft w:val="0"/>
      <w:marRight w:val="0"/>
      <w:marTop w:val="0"/>
      <w:marBottom w:val="0"/>
      <w:divBdr>
        <w:top w:val="none" w:sz="0" w:space="0" w:color="auto"/>
        <w:left w:val="none" w:sz="0" w:space="0" w:color="auto"/>
        <w:bottom w:val="none" w:sz="0" w:space="0" w:color="auto"/>
        <w:right w:val="none" w:sz="0" w:space="0" w:color="auto"/>
      </w:divBdr>
    </w:div>
    <w:div w:id="1629123520">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03700185">
      <w:bodyDiv w:val="1"/>
      <w:marLeft w:val="0"/>
      <w:marRight w:val="0"/>
      <w:marTop w:val="0"/>
      <w:marBottom w:val="0"/>
      <w:divBdr>
        <w:top w:val="none" w:sz="0" w:space="0" w:color="auto"/>
        <w:left w:val="none" w:sz="0" w:space="0" w:color="auto"/>
        <w:bottom w:val="none" w:sz="0" w:space="0" w:color="auto"/>
        <w:right w:val="none" w:sz="0" w:space="0" w:color="auto"/>
      </w:divBdr>
    </w:div>
    <w:div w:id="170559387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794710034">
      <w:bodyDiv w:val="1"/>
      <w:marLeft w:val="0"/>
      <w:marRight w:val="0"/>
      <w:marTop w:val="0"/>
      <w:marBottom w:val="0"/>
      <w:divBdr>
        <w:top w:val="none" w:sz="0" w:space="0" w:color="auto"/>
        <w:left w:val="none" w:sz="0" w:space="0" w:color="auto"/>
        <w:bottom w:val="none" w:sz="0" w:space="0" w:color="auto"/>
        <w:right w:val="none" w:sz="0" w:space="0" w:color="auto"/>
      </w:divBdr>
    </w:div>
    <w:div w:id="1800806522">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21459709">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1842236315">
      <w:bodyDiv w:val="1"/>
      <w:marLeft w:val="0"/>
      <w:marRight w:val="0"/>
      <w:marTop w:val="0"/>
      <w:marBottom w:val="0"/>
      <w:divBdr>
        <w:top w:val="none" w:sz="0" w:space="0" w:color="auto"/>
        <w:left w:val="none" w:sz="0" w:space="0" w:color="auto"/>
        <w:bottom w:val="none" w:sz="0" w:space="0" w:color="auto"/>
        <w:right w:val="none" w:sz="0" w:space="0" w:color="auto"/>
      </w:divBdr>
    </w:div>
    <w:div w:id="1851068646">
      <w:bodyDiv w:val="1"/>
      <w:marLeft w:val="0"/>
      <w:marRight w:val="0"/>
      <w:marTop w:val="0"/>
      <w:marBottom w:val="0"/>
      <w:divBdr>
        <w:top w:val="none" w:sz="0" w:space="0" w:color="auto"/>
        <w:left w:val="none" w:sz="0" w:space="0" w:color="auto"/>
        <w:bottom w:val="none" w:sz="0" w:space="0" w:color="auto"/>
        <w:right w:val="none" w:sz="0" w:space="0" w:color="auto"/>
      </w:divBdr>
    </w:div>
    <w:div w:id="1887906464">
      <w:bodyDiv w:val="1"/>
      <w:marLeft w:val="0"/>
      <w:marRight w:val="0"/>
      <w:marTop w:val="0"/>
      <w:marBottom w:val="0"/>
      <w:divBdr>
        <w:top w:val="none" w:sz="0" w:space="0" w:color="auto"/>
        <w:left w:val="none" w:sz="0" w:space="0" w:color="auto"/>
        <w:bottom w:val="none" w:sz="0" w:space="0" w:color="auto"/>
        <w:right w:val="none" w:sz="0" w:space="0" w:color="auto"/>
      </w:divBdr>
    </w:div>
    <w:div w:id="1927498284">
      <w:bodyDiv w:val="1"/>
      <w:marLeft w:val="0"/>
      <w:marRight w:val="0"/>
      <w:marTop w:val="0"/>
      <w:marBottom w:val="0"/>
      <w:divBdr>
        <w:top w:val="none" w:sz="0" w:space="0" w:color="auto"/>
        <w:left w:val="none" w:sz="0" w:space="0" w:color="auto"/>
        <w:bottom w:val="none" w:sz="0" w:space="0" w:color="auto"/>
        <w:right w:val="none" w:sz="0" w:space="0" w:color="auto"/>
      </w:divBdr>
    </w:div>
    <w:div w:id="1930695069">
      <w:bodyDiv w:val="1"/>
      <w:marLeft w:val="0"/>
      <w:marRight w:val="0"/>
      <w:marTop w:val="0"/>
      <w:marBottom w:val="0"/>
      <w:divBdr>
        <w:top w:val="none" w:sz="0" w:space="0" w:color="auto"/>
        <w:left w:val="none" w:sz="0" w:space="0" w:color="auto"/>
        <w:bottom w:val="none" w:sz="0" w:space="0" w:color="auto"/>
        <w:right w:val="none" w:sz="0" w:space="0" w:color="auto"/>
      </w:divBdr>
    </w:div>
    <w:div w:id="1975406451">
      <w:bodyDiv w:val="1"/>
      <w:marLeft w:val="0"/>
      <w:marRight w:val="0"/>
      <w:marTop w:val="0"/>
      <w:marBottom w:val="0"/>
      <w:divBdr>
        <w:top w:val="none" w:sz="0" w:space="0" w:color="auto"/>
        <w:left w:val="none" w:sz="0" w:space="0" w:color="auto"/>
        <w:bottom w:val="none" w:sz="0" w:space="0" w:color="auto"/>
        <w:right w:val="none" w:sz="0" w:space="0" w:color="auto"/>
      </w:divBdr>
    </w:div>
    <w:div w:id="2001156494">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29023632">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7705540">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62552733">
      <w:bodyDiv w:val="1"/>
      <w:marLeft w:val="0"/>
      <w:marRight w:val="0"/>
      <w:marTop w:val="0"/>
      <w:marBottom w:val="0"/>
      <w:divBdr>
        <w:top w:val="none" w:sz="0" w:space="0" w:color="auto"/>
        <w:left w:val="none" w:sz="0" w:space="0" w:color="auto"/>
        <w:bottom w:val="none" w:sz="0" w:space="0" w:color="auto"/>
        <w:right w:val="none" w:sz="0" w:space="0" w:color="auto"/>
      </w:divBdr>
    </w:div>
    <w:div w:id="208614453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1277939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413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51.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arpinskoermo.ru/novosti/vnimaniya-yuridicheskikh-lits-i-individualnykh-predprinimateley3/" TargetMode="External"/><Relationship Id="rId63" Type="http://schemas.openxmlformats.org/officeDocument/2006/relationships/hyperlink" Target="http://oktrmo.ru/novosti/?ELEMENT_ID=635&amp;sphrase_id=357" TargetMode="External"/><Relationship Id="rId68" Type="http://schemas.openxmlformats.org/officeDocument/2006/relationships/hyperlink" Target="https://adm-zhirnovsk.ru/roskomnadzor-uvedomlyaet-ob-obrabotke-personalnyx-dannyx/" TargetMode="External"/><Relationship Id="rId84" Type="http://schemas.openxmlformats.org/officeDocument/2006/relationships/hyperlink" Target="http://adm-kryar.ru/vnimaniyu-yuridicheskikh-litc-i-individualnykh-predprinimateley-1.html" TargetMode="External"/><Relationship Id="rId89" Type="http://schemas.openxmlformats.org/officeDocument/2006/relationships/hyperlink" Target="https://akgp.ru/vnimaniyu-yuridicheskih-lits-i-individualnyh-predprinimatelej/" TargetMode="External"/><Relationship Id="rId112" Type="http://schemas.openxmlformats.org/officeDocument/2006/relationships/chart" Target="charts/chart47.xml"/><Relationship Id="rId16" Type="http://schemas.openxmlformats.org/officeDocument/2006/relationships/chart" Target="charts/chart7.xml"/><Relationship Id="rId107" Type="http://schemas.openxmlformats.org/officeDocument/2006/relationships/chart" Target="charts/chart42.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admpallas.ru/news/5602/?sphrase_id=9355" TargetMode="External"/><Relationship Id="rId58" Type="http://schemas.openxmlformats.org/officeDocument/2006/relationships/hyperlink" Target="http://ilovadmin.ru/upload/doc04004020181024100132.pdf" TargetMode="External"/><Relationship Id="rId74" Type="http://schemas.openxmlformats.org/officeDocument/2006/relationships/hyperlink" Target="http://xn--b1afbsbpicmo3dp2b.xn--p1ai/" TargetMode="External"/><Relationship Id="rId79" Type="http://schemas.openxmlformats.org/officeDocument/2006/relationships/hyperlink" Target="https://admzhirn.ru/news/aktualno/8897-vnimaniyu-yuridicheskikh-lits-i-individualnykh-predprinimatelej-2" TargetMode="External"/><Relationship Id="rId102" Type="http://schemas.openxmlformats.org/officeDocument/2006/relationships/hyperlink" Target="http://www.34.rkn.gov.ru" TargetMode="External"/><Relationship Id="rId123" Type="http://schemas.openxmlformats.org/officeDocument/2006/relationships/chart" Target="charts/chart56.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rakikv.ru/news/vnimanie-yuridicheskie-lica-i-individualnye-predprinimateli-214.html" TargetMode="External"/><Relationship Id="rId95" Type="http://schemas.openxmlformats.org/officeDocument/2006/relationships/hyperlink" Target="http://rakams.ru/2019/493-vnimaniyu-yuridicheskikh-lits-i-individualnykh-predprinimatelej-2"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iki-burulrmo.ru/novosti/?ELEMENT_ID=2211" TargetMode="External"/><Relationship Id="rId56" Type="http://schemas.openxmlformats.org/officeDocument/2006/relationships/hyperlink" Target="http://paladmin.ru/about/info/news/1549/" TargetMode="External"/><Relationship Id="rId64" Type="http://schemas.openxmlformats.org/officeDocument/2006/relationships/hyperlink" Target="http://xn----8sbnaakjicfkkkldlulo4i4e.xn--p1ai/vnimaniyu-yuridicheskikh-litc-individual-nykh-predprinimateley.html%20-%2017.04.2019" TargetMode="External"/><Relationship Id="rId69" Type="http://schemas.openxmlformats.org/officeDocument/2006/relationships/hyperlink" Target="http://frolovsky.volgograd.ru/news/240955/" TargetMode="External"/><Relationship Id="rId77" Type="http://schemas.openxmlformats.org/officeDocument/2006/relationships/hyperlink" Target="http://kalachadmin/ru/about/info/messages/4431/" TargetMode="External"/><Relationship Id="rId100" Type="http://schemas.openxmlformats.org/officeDocument/2006/relationships/hyperlink" Target="http://iki-burulrmo.ru/novosti/?ELEMENT_ID=2355" TargetMode="External"/><Relationship Id="rId105" Type="http://schemas.openxmlformats.org/officeDocument/2006/relationships/chart" Target="charts/chart40.xml"/><Relationship Id="rId113" Type="http://schemas.openxmlformats.org/officeDocument/2006/relationships/hyperlink" Target="consultantplus://offline/ref=B975F79166A057068E1977F17EF8A3E7A4D8EE1792D764E9C309C381D4530445CB6D1D63E082B83C02BB8309E268821A7550D7F12F70E383T1Q5M" TargetMode="External"/><Relationship Id="rId118" Type="http://schemas.openxmlformats.org/officeDocument/2006/relationships/chart" Target="charts/chart52.xml"/><Relationship Id="rId126" Type="http://schemas.openxmlformats.org/officeDocument/2006/relationships/chart" Target="charts/chart57.xml"/><Relationship Id="rId8" Type="http://schemas.openxmlformats.org/officeDocument/2006/relationships/endnotes" Target="endnotes.xml"/><Relationship Id="rId51" Type="http://schemas.openxmlformats.org/officeDocument/2006/relationships/hyperlink" Target="http://surregion.ru/news/media/2019/4/23/vnimaniyu-yuridicheskih-lits-i-individualnyih-predprinimatelej-1/" TargetMode="External"/><Relationship Id="rId72" Type="http://schemas.openxmlformats.org/officeDocument/2006/relationships/hyperlink" Target="https://www.novonik34.ru/index.php/ob-yavleniya/item/2662-vnimaniyu-yuridicheskikh-lits-i-individualnykh-predprinimatelej.html" TargetMode="External"/><Relationship Id="rId80" Type="http://schemas.openxmlformats.org/officeDocument/2006/relationships/hyperlink" Target="http://www.newrogachik.ru/index.php/novosti-poseleniya/393-&#1074;&#1085;&#1080;&#1084;&#1072;&#1085;&#1080;&#1102;-&#1102;&#1088;&#1080;&#1076;&#1080;&#1095;&#1077;&#1089;&#1082;&#1080;&#1093;-&#1083;&#1080;&#1094;-&#1080;-&#1080;&#1085;&#1076;&#1080;&#1074;&#1080;&#1076;&#1091;&#1072;&#1083;&#1100;&#1085;&#1099;&#1093;-&#1087;&#1088;&#1077;&#1076;&#1087;&#1088;&#1080;&#1085;&#1080;&#1084;&#1072;&#1090;&#1077;&#1083;&#1077;&#1081;-" TargetMode="External"/><Relationship Id="rId85" Type="http://schemas.openxmlformats.org/officeDocument/2006/relationships/hyperlink" Target="http://www.newanna.ru/index.php/1319-210417" TargetMode="External"/><Relationship Id="rId93" Type="http://schemas.openxmlformats.org/officeDocument/2006/relationships/hyperlink" Target="http://www.agmr.ru/about/info/news/" TargetMode="External"/><Relationship Id="rId98" Type="http://schemas.openxmlformats.org/officeDocument/2006/relationships/hyperlink" Target="http://www.nikadm.ru/index.php/2012-04-09-17-36-53/57-2012-04-17-06-40-17/5948-2019-03-06-10-51-41" TargetMode="External"/><Relationship Id="rId121" Type="http://schemas.openxmlformats.org/officeDocument/2006/relationships/chart" Target="charts/chart54.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gorodnikolaevsk.ru/wp-content/uploads/2018/08/%D0%B2%D0%BD%D0%B8%D0%BC%D0%B0%D0%BD%D0%B8%D1%8E-%D1%8E%D1%80.%D0%BB%D0%B8%D1%86-2-%D1%83%D0%B2%D0%B5%D0%B4.-%D0%B8-%D0%B8%D0%BD%D1%84.%D0%BF%D0%B8%D1%81%D1%8C%D0%BC%D0%BE.pdf" TargetMode="External"/><Relationship Id="rId67" Type="http://schemas.openxmlformats.org/officeDocument/2006/relationships/hyperlink" Target="https://sredneahtubinskij.volganet.ru/news/240781/" TargetMode="External"/><Relationship Id="rId103" Type="http://schemas.openxmlformats.org/officeDocument/2006/relationships/chart" Target="charts/chart38.xml"/><Relationship Id="rId108" Type="http://schemas.openxmlformats.org/officeDocument/2006/relationships/chart" Target="charts/chart43.xml"/><Relationship Id="rId116" Type="http://schemas.openxmlformats.org/officeDocument/2006/relationships/chart" Target="charts/chart50.xml"/><Relationship Id="rId124" Type="http://schemas.openxmlformats.org/officeDocument/2006/relationships/hyperlink" Target="file:///\\HPSERVER\skan\&#1052;&#1080;&#1093;&#1072;&#1081;&#1083;&#1086;&#1074;%20&#1040;&#1057;\1%20&#1082;&#1074;&#1072;&#1088;&#1090;&#1072;&#1083;%202016.docx" TargetMode="External"/><Relationship Id="rId129"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admdubovka.ru/about/info/news/2292/?sphrase_id=2454" TargetMode="External"/><Relationship Id="rId62" Type="http://schemas.openxmlformats.org/officeDocument/2006/relationships/hyperlink" Target="http://www.chernyshki.ru/index.php/novosti/6058-vnimaniyu-yuridicheskikh-lits-i-individualnykh-predprinimatelej-4" TargetMode="External"/><Relationship Id="rId70" Type="http://schemas.openxmlformats.org/officeDocument/2006/relationships/hyperlink" Target="http://nehaevadm.ru/about/info/news/3308/?back_url_admin=%2Fbitrix%2Fadmin%2Fiblock_element_edit.php%3FIBLOCK_ID%3D13%26type%3Dnews%26ID%3D3308%26lang%3Dru%26find_section_section%3D0%26form_element_13_active_tab%3Dedit1" TargetMode="External"/><Relationship Id="rId75" Type="http://schemas.openxmlformats.org/officeDocument/2006/relationships/hyperlink" Target="http://www.admkamyshin.info/2019/07/04/vnimaniyu-yuridicheskih-lic-i-individualnyh-predprinimateley.html" TargetMode="External"/><Relationship Id="rId83" Type="http://schemas.openxmlformats.org/officeDocument/2006/relationships/hyperlink" Target="http://sarpinskoermo.ru/?ELEMENT_ID=813" TargetMode="External"/><Relationship Id="rId88" Type="http://schemas.openxmlformats.org/officeDocument/2006/relationships/hyperlink" Target="https://xn----8sbflktjqds.xn--p1ai/vnimaniju-juridicheskih-lic-i-individualnyh-predprinimatelej-2/" TargetMode="External"/><Relationship Id="rId91" Type="http://schemas.openxmlformats.org/officeDocument/2006/relationships/hyperlink" Target="http://www.kumadmin.ru/about/info/news/4568/" TargetMode="External"/><Relationship Id="rId96" Type="http://schemas.openxmlformats.org/officeDocument/2006/relationships/hyperlink" Target="http://adm-kletskaya.vgr.eis1/ru/news" TargetMode="External"/><Relationship Id="rId111"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admbikovo.ru/news/vnimaniju_juridicheskikh_lic_i_individualnykh_predprinimatelej/2019-06-19-537" TargetMode="External"/><Relationship Id="rId57" Type="http://schemas.openxmlformats.org/officeDocument/2006/relationships/hyperlink" Target="http://ilovgoradmin.ru/index.php/14-administratsiya/71-informatsionnye-soobshcheniya" TargetMode="External"/><Relationship Id="rId106" Type="http://schemas.openxmlformats.org/officeDocument/2006/relationships/chart" Target="charts/chart41.xml"/><Relationship Id="rId114" Type="http://schemas.openxmlformats.org/officeDocument/2006/relationships/chart" Target="charts/chart48.xml"/><Relationship Id="rId119" Type="http://schemas.openxmlformats.org/officeDocument/2006/relationships/hyperlink" Target="consultantplus://offline/ref=57F0F89FC750B8E20D179118ECBDDEADA361F4024FDAEB214CC2B0A19DA084E0BC52DE47A61FDFAB6779238E77MDt2O" TargetMode="External"/><Relationship Id="rId127" Type="http://schemas.openxmlformats.org/officeDocument/2006/relationships/footer" Target="footer1.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stpadmin.ru/publications/announcement.html" TargetMode="External"/><Relationship Id="rId60" Type="http://schemas.openxmlformats.org/officeDocument/2006/relationships/hyperlink" Target="http://serafimadmin.ru/8-novosti/1557-vnimaniyu-yuridicheskikh-lits-i-individualnykh-predprinimatelej-4.html" TargetMode="External"/><Relationship Id="rId65" Type="http://schemas.openxmlformats.org/officeDocument/2006/relationships/hyperlink" Target="https://www.dubovreg.ru/about/info/messages/19372/" TargetMode="External"/><Relationship Id="rId73" Type="http://schemas.openxmlformats.org/officeDocument/2006/relationships/hyperlink" Target="http://xn--b1afbsbpicmo3dp2b.xn--p1ai/index.php/novosti/novosti/1832-vnimaniyu-yuridicheskikh-lits-i-individualnykh-predprinimatelej" TargetMode="External"/><Relationship Id="rId78" Type="http://schemas.openxmlformats.org/officeDocument/2006/relationships/hyperlink" Target="http://adm-gorodishe.ru/vnimaniyu-yuridicheskikh-litc-i-individual-nykh-predprinimateley-0.html" TargetMode="External"/><Relationship Id="rId81" Type="http://schemas.openxmlformats.org/officeDocument/2006/relationships/hyperlink" Target="http://www.danilovskiy-mr.ru/index.php/883-rutiyouojkhjghfgd" TargetMode="External"/><Relationship Id="rId86" Type="http://schemas.openxmlformats.org/officeDocument/2006/relationships/hyperlink" Target="http://www.nikadm.ru/index.php/2012-04-09-17-36-53/57-2012-04-17-06-40-17/5752-2019-01-18-04-47-26" TargetMode="External"/><Relationship Id="rId94" Type="http://schemas.openxmlformats.org/officeDocument/2006/relationships/hyperlink" Target="https://admkotovo.ru/about/info/obyavleniya/17100/" TargetMode="External"/><Relationship Id="rId99" Type="http://schemas.openxmlformats.org/officeDocument/2006/relationships/hyperlink" Target="http://sarpinskoermo.ru/?ELEMENT_ID=892" TargetMode="External"/><Relationship Id="rId101" Type="http://schemas.openxmlformats.org/officeDocument/2006/relationships/hyperlink" Target="http://xn----8sbnaakjicfkkkldlulo4i4e.xn--p1ai/o-zashcite-personal-nykh-dannykh-fizicheskikh-i-yuridicheskikh-litc.html" TargetMode="External"/><Relationship Id="rId122" Type="http://schemas.openxmlformats.org/officeDocument/2006/relationships/chart" Target="charts/chart5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44.xml"/><Relationship Id="rId34" Type="http://schemas.openxmlformats.org/officeDocument/2006/relationships/chart" Target="charts/chart25.xml"/><Relationship Id="rId50" Type="http://schemas.openxmlformats.org/officeDocument/2006/relationships/hyperlink" Target="http://gpoktyabr.ru/news/detail.php?id=887495" TargetMode="External"/><Relationship Id="rId55" Type="http://schemas.openxmlformats.org/officeDocument/2006/relationships/hyperlink" Target="https://www.agmr.ru/about/info/news/4089/?sphrase_id=27275" TargetMode="External"/><Relationship Id="rId76" Type="http://schemas.openxmlformats.org/officeDocument/2006/relationships/hyperlink" Target="http://www.umr34.ru/content/informatsiya-8" TargetMode="External"/><Relationship Id="rId97" Type="http://schemas.openxmlformats.org/officeDocument/2006/relationships/hyperlink" Target="http://newanna.ru/index.php/1980-vnimaniyu-yuridicheskikh-lits-i-individualnykh-predprinimatelej" TargetMode="External"/><Relationship Id="rId104" Type="http://schemas.openxmlformats.org/officeDocument/2006/relationships/chart" Target="charts/chart39.xml"/><Relationship Id="rId120" Type="http://schemas.openxmlformats.org/officeDocument/2006/relationships/chart" Target="charts/chart53.xml"/><Relationship Id="rId125" Type="http://schemas.openxmlformats.org/officeDocument/2006/relationships/hyperlink" Target="garantF1://70148270.0" TargetMode="External"/><Relationship Id="rId7" Type="http://schemas.openxmlformats.org/officeDocument/2006/relationships/footnotes" Target="footnotes.xml"/><Relationship Id="rId71" Type="http://schemas.openxmlformats.org/officeDocument/2006/relationships/hyperlink" Target="http://ilovgoradmin.ru/index.php/14-administratsiya/71-informatsionnye-soobshcheniya" TargetMode="External"/><Relationship Id="rId92" Type="http://schemas.openxmlformats.org/officeDocument/2006/relationships/hyperlink" Target="http://frolovoadmin.ru/about/info/news/6544/"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rudn-mr.ru/new.php?id_news=1443&amp;copylenco=news" TargetMode="External"/><Relationship Id="rId87" Type="http://schemas.openxmlformats.org/officeDocument/2006/relationships/hyperlink" Target="http://xn----8sbek0aqjab1b.xn--p1ai/novosti/1262/?sphrase_id=1048" TargetMode="External"/><Relationship Id="rId110" Type="http://schemas.openxmlformats.org/officeDocument/2006/relationships/chart" Target="charts/chart45.xml"/><Relationship Id="rId115" Type="http://schemas.openxmlformats.org/officeDocument/2006/relationships/chart" Target="charts/chart49.xml"/><Relationship Id="rId61" Type="http://schemas.openxmlformats.org/officeDocument/2006/relationships/hyperlink" Target="https://serad.ru/drugie-novosti/2033-vnimaniyu-yuridicheskikh-lits-i-individualnykh-predprinimatelej-3.html" TargetMode="External"/><Relationship Id="rId82" Type="http://schemas.openxmlformats.org/officeDocument/2006/relationships/hyperlink" Target="http://iki-burulrmo.ru/novosti/?ELEMENT_ID=228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1010101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21212121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31313131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41414141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51515151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61616161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171717171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81818181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191919191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22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202020201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21212121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222222221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2323231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242424241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252525251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262626261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272727271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282828281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292929291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33331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303030301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31313131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323232321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333333331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343434341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353535351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363636361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373737371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383838381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393939391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444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404040401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41414141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424242421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434343431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444444441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454545451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464646461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474747471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484848481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494949491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5551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505050501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515151511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525252521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535353531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5454545415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5555555515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5656565615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57575757157.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661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8881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9991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showLegendKey val="0"/>
              <c:showVal val="1"/>
              <c:showCatName val="1"/>
              <c:showSerName val="0"/>
              <c:showPercent val="1"/>
              <c:showBubbleSize val="0"/>
            </c:dLbl>
            <c:dLbl>
              <c:idx val="1"/>
              <c:layout>
                <c:manualLayout>
                  <c:x val="0.14396793835114044"/>
                  <c:y val="-3.4043595160361054E-2"/>
                </c:manualLayout>
              </c:layout>
              <c:showLegendKey val="0"/>
              <c:showVal val="1"/>
              <c:showCatName val="1"/>
              <c:showSerName val="0"/>
              <c:showPercent val="1"/>
              <c:showBubbleSize val="0"/>
            </c:dLbl>
            <c:dLbl>
              <c:idx val="2"/>
              <c:layout>
                <c:manualLayout>
                  <c:x val="0.12863013335454279"/>
                  <c:y val="0.14714903015171885"/>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1345</c:v>
                </c:pt>
                <c:pt idx="1">
                  <c:v>6184</c:v>
                </c:pt>
                <c:pt idx="2">
                  <c:v>597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в 2019 году, поквартально</a:t>
            </a:r>
            <a:endParaRPr lang="ru-RU" sz="1100">
              <a:solidFill>
                <a:sysClr val="windowText" lastClr="000000"/>
              </a:solidFill>
            </a:endParaRPr>
          </a:p>
        </c:rich>
      </c:tx>
      <c:layout>
        <c:manualLayout>
          <c:xMode val="edge"/>
          <c:yMode val="edge"/>
          <c:x val="0.13460026682584883"/>
          <c:y val="7.4900330414748721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dLbl>
            <c:dLbl>
              <c:idx val="1"/>
              <c:layout>
                <c:manualLayout>
                  <c:x val="1.3819708796663263E-2"/>
                  <c:y val="-8.6173169593434084E-3"/>
                </c:manualLayout>
              </c:layout>
              <c:showLegendKey val="0"/>
              <c:showVal val="1"/>
              <c:showCatName val="0"/>
              <c:showSerName val="0"/>
              <c:showPercent val="0"/>
              <c:showBubbleSize val="0"/>
            </c:dLbl>
            <c:dLbl>
              <c:idx val="2"/>
              <c:layout>
                <c:manualLayout>
                  <c:x val="1.1507363081407254E-2"/>
                  <c:y val="-8.6336324852999205E-3"/>
                </c:manualLayout>
              </c:layout>
              <c:showLegendKey val="0"/>
              <c:showVal val="1"/>
              <c:showCatName val="0"/>
              <c:showSerName val="0"/>
              <c:showPercent val="0"/>
              <c:showBubbleSize val="0"/>
            </c:dLbl>
            <c:dLbl>
              <c:idx val="3"/>
              <c:layout>
                <c:manualLayout>
                  <c:x val="1.1507363081407171E-2"/>
                  <c:y val="-8.6336324852999014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Лист1!$B$2:$B$5</c:f>
              <c:numCache>
                <c:formatCode>General</c:formatCode>
                <c:ptCount val="4"/>
                <c:pt idx="0">
                  <c:v>76</c:v>
                </c:pt>
                <c:pt idx="1">
                  <c:v>87</c:v>
                </c:pt>
                <c:pt idx="2">
                  <c:v>91</c:v>
                </c:pt>
                <c:pt idx="3">
                  <c:v>86</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dLbl>
            <c:dLbl>
              <c:idx val="1"/>
              <c:layout>
                <c:manualLayout>
                  <c:x val="1.3824964127834299E-2"/>
                  <c:y val="-1.2937872176691708E-2"/>
                </c:manualLayout>
              </c:layout>
              <c:showLegendKey val="0"/>
              <c:showVal val="1"/>
              <c:showCatName val="0"/>
              <c:showSerName val="0"/>
              <c:showPercent val="0"/>
              <c:showBubbleSize val="0"/>
            </c:dLbl>
            <c:dLbl>
              <c:idx val="2"/>
              <c:layout>
                <c:manualLayout>
                  <c:x val="9.2058904651257187E-3"/>
                  <c:y val="-1.7267264970599761E-2"/>
                </c:manualLayout>
              </c:layout>
              <c:showLegendKey val="0"/>
              <c:showVal val="1"/>
              <c:showCatName val="0"/>
              <c:showSerName val="0"/>
              <c:showPercent val="0"/>
              <c:showBubbleSize val="0"/>
            </c:dLbl>
            <c:dLbl>
              <c:idx val="3"/>
              <c:layout>
                <c:manualLayout>
                  <c:x val="1.3808835697688537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Лист1!$C$2:$C$5</c:f>
              <c:numCache>
                <c:formatCode>General</c:formatCode>
                <c:ptCount val="4"/>
                <c:pt idx="0">
                  <c:v>45</c:v>
                </c:pt>
                <c:pt idx="1">
                  <c:v>55</c:v>
                </c:pt>
                <c:pt idx="2">
                  <c:v>57</c:v>
                </c:pt>
                <c:pt idx="3">
                  <c:v>54</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dLbl>
            <c:dLbl>
              <c:idx val="1"/>
              <c:layout>
                <c:manualLayout>
                  <c:x val="1.3822245853090661E-2"/>
                  <c:y val="1.4615992002752168E-5"/>
                </c:manualLayout>
              </c:layout>
              <c:showLegendKey val="0"/>
              <c:showVal val="1"/>
              <c:showCatName val="0"/>
              <c:showSerName val="0"/>
              <c:showPercent val="0"/>
              <c:showBubbleSize val="0"/>
            </c:dLbl>
            <c:dLbl>
              <c:idx val="2"/>
              <c:layout>
                <c:manualLayout>
                  <c:x val="1.3808835697688706E-2"/>
                  <c:y val="-2.158408121324978E-2"/>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Лист1!$D$2:$D$5</c:f>
              <c:numCache>
                <c:formatCode>General</c:formatCode>
                <c:ptCount val="4"/>
                <c:pt idx="0">
                  <c:v>12</c:v>
                </c:pt>
                <c:pt idx="1">
                  <c:v>14</c:v>
                </c:pt>
                <c:pt idx="2">
                  <c:v>13</c:v>
                </c:pt>
                <c:pt idx="3">
                  <c:v>12</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4E-2"/>
                  <c:y val="-8.6336324852998806E-3"/>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Лист1!$E$2:$E$5</c:f>
              <c:numCache>
                <c:formatCode>General</c:formatCode>
                <c:ptCount val="4"/>
                <c:pt idx="0">
                  <c:v>11</c:v>
                </c:pt>
                <c:pt idx="1">
                  <c:v>12</c:v>
                </c:pt>
                <c:pt idx="2">
                  <c:v>15</c:v>
                </c:pt>
                <c:pt idx="3">
                  <c:v>12</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dLbl>
            <c:dLbl>
              <c:idx val="1"/>
              <c:layout>
                <c:manualLayout>
                  <c:x val="1.1514068159108232E-2"/>
                  <c:y val="9.1774833505156217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4E-2"/>
                  <c:y val="4.316816242649940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Лист1!$F$2:$F$5</c:f>
              <c:numCache>
                <c:formatCode>General</c:formatCode>
                <c:ptCount val="4"/>
                <c:pt idx="0">
                  <c:v>8</c:v>
                </c:pt>
                <c:pt idx="1">
                  <c:v>6</c:v>
                </c:pt>
                <c:pt idx="2">
                  <c:v>6</c:v>
                </c:pt>
                <c:pt idx="3">
                  <c:v>8</c:v>
                </c:pt>
              </c:numCache>
            </c:numRef>
          </c:val>
        </c:ser>
        <c:dLbls>
          <c:showLegendKey val="0"/>
          <c:showVal val="1"/>
          <c:showCatName val="0"/>
          <c:showSerName val="0"/>
          <c:showPercent val="0"/>
          <c:showBubbleSize val="0"/>
        </c:dLbls>
        <c:gapWidth val="94"/>
        <c:gapDepth val="280"/>
        <c:shape val="box"/>
        <c:axId val="264399104"/>
        <c:axId val="168116224"/>
        <c:axId val="0"/>
      </c:bar3DChart>
      <c:catAx>
        <c:axId val="264399104"/>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168116224"/>
        <c:crosses val="autoZero"/>
        <c:auto val="1"/>
        <c:lblAlgn val="ctr"/>
        <c:lblOffset val="100"/>
        <c:noMultiLvlLbl val="0"/>
      </c:catAx>
      <c:valAx>
        <c:axId val="168116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4399104"/>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latin typeface="Times New Roman" pitchFamily="18" charset="0"/>
                <a:cs typeface="Times New Roman" pitchFamily="18" charset="0"/>
              </a:rPr>
              <a:t>за 4 квартал </a:t>
            </a:r>
            <a:r>
              <a:rPr lang="ru-RU" sz="1100" b="1" i="0" kern="1200" baseline="0">
                <a:solidFill>
                  <a:sysClr val="windowText" lastClr="000000"/>
                </a:solidFill>
                <a:latin typeface="Times New Roman" pitchFamily="18" charset="0"/>
                <a:cs typeface="Times New Roman" pitchFamily="18" charset="0"/>
              </a:rPr>
              <a:t>2018 года и</a:t>
            </a:r>
            <a:r>
              <a:rPr lang="ru-RU" sz="1100" b="1" i="0" u="none" strike="noStrike" baseline="0">
                <a:solidFill>
                  <a:sysClr val="windowText" lastClr="000000"/>
                </a:solidFill>
                <a:effectLst/>
                <a:latin typeface="Times New Roman" pitchFamily="18" charset="0"/>
                <a:cs typeface="Times New Roman" pitchFamily="18" charset="0"/>
              </a:rPr>
              <a:t> за 4 квартал </a:t>
            </a:r>
            <a:r>
              <a:rPr lang="ru-RU" sz="1100" b="1" i="0" kern="1200" baseline="0">
                <a:solidFill>
                  <a:sysClr val="windowText" lastClr="000000"/>
                </a:solidFill>
                <a:latin typeface="Times New Roman" pitchFamily="18" charset="0"/>
                <a:cs typeface="Times New Roman" pitchFamily="18" charset="0"/>
              </a:rPr>
              <a:t>2019 года</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14752952072959916"/>
          <c:y val="1.208673240169303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103</c:v>
                </c:pt>
                <c:pt idx="1">
                  <c:v>86</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54</c:v>
                </c:pt>
                <c:pt idx="1">
                  <c:v>54</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29</c:v>
                </c:pt>
                <c:pt idx="1">
                  <c:v>12</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12</c:v>
                </c:pt>
                <c:pt idx="1">
                  <c:v>12</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Лист1!$F$2:$F$3</c:f>
              <c:numCache>
                <c:formatCode>General</c:formatCode>
                <c:ptCount val="2"/>
                <c:pt idx="0">
                  <c:v>8</c:v>
                </c:pt>
                <c:pt idx="1">
                  <c:v>8</c:v>
                </c:pt>
              </c:numCache>
            </c:numRef>
          </c:val>
        </c:ser>
        <c:dLbls>
          <c:showLegendKey val="0"/>
          <c:showVal val="1"/>
          <c:showCatName val="0"/>
          <c:showSerName val="0"/>
          <c:showPercent val="0"/>
          <c:showBubbleSize val="0"/>
        </c:dLbls>
        <c:gapWidth val="94"/>
        <c:gapDepth val="280"/>
        <c:shape val="box"/>
        <c:axId val="292132736"/>
        <c:axId val="292134272"/>
        <c:axId val="0"/>
      </c:bar3DChart>
      <c:catAx>
        <c:axId val="2921327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2134272"/>
        <c:crosses val="autoZero"/>
        <c:auto val="1"/>
        <c:lblAlgn val="ctr"/>
        <c:lblOffset val="100"/>
        <c:noMultiLvlLbl val="0"/>
      </c:catAx>
      <c:valAx>
        <c:axId val="2921342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2132736"/>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- 35  - 34%</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мероприятия госконтроля без нарушений</a:t>
                    </a:r>
                    <a:r>
                      <a:rPr lang="ru-RU" baseline="0"/>
                      <a:t> -</a:t>
                    </a:r>
                    <a:r>
                      <a:rPr lang="ru-RU"/>
                      <a:t> 43-</a:t>
                    </a:r>
                    <a:r>
                      <a:rPr lang="ru-RU" baseline="0"/>
                      <a:t> 50</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35</c:v>
                </c:pt>
                <c:pt idx="1">
                  <c:v>43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- 68-</a:t>
                    </a:r>
                    <a:endParaRPr lang="ru-RU" sz="700"/>
                  </a:p>
                  <a:p>
                    <a:r>
                      <a:rPr lang="ru-RU" sz="700"/>
                      <a:t>66%</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- 43</a:t>
                    </a:r>
                    <a:r>
                      <a:rPr lang="ru-RU"/>
                      <a:t> - 50 %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68</c:v>
                </c:pt>
                <c:pt idx="1">
                  <c:v>43</c:v>
                </c:pt>
              </c:numCache>
            </c:numRef>
          </c:val>
        </c:ser>
        <c:dLbls>
          <c:showLegendKey val="0"/>
          <c:showVal val="0"/>
          <c:showCatName val="0"/>
          <c:showSerName val="0"/>
          <c:showPercent val="0"/>
          <c:showBubbleSize val="0"/>
        </c:dLbls>
        <c:gapWidth val="29"/>
        <c:overlap val="100"/>
        <c:axId val="168294272"/>
        <c:axId val="168295808"/>
      </c:barChart>
      <c:catAx>
        <c:axId val="168294272"/>
        <c:scaling>
          <c:orientation val="minMax"/>
        </c:scaling>
        <c:delete val="0"/>
        <c:axPos val="b"/>
        <c:majorTickMark val="out"/>
        <c:minorTickMark val="none"/>
        <c:tickLblPos val="nextTo"/>
        <c:txPr>
          <a:bodyPr/>
          <a:lstStyle/>
          <a:p>
            <a:pPr>
              <a:defRPr sz="900" b="1" baseline="0">
                <a:solidFill>
                  <a:sysClr val="windowText" lastClr="000000"/>
                </a:solidFill>
                <a:latin typeface="Times New Roman" pitchFamily="18" charset="0"/>
              </a:defRPr>
            </a:pPr>
            <a:endParaRPr lang="ru-RU"/>
          </a:p>
        </c:txPr>
        <c:crossAx val="168295808"/>
        <c:crosses val="autoZero"/>
        <c:auto val="1"/>
        <c:lblAlgn val="ctr"/>
        <c:lblOffset val="100"/>
        <c:noMultiLvlLbl val="0"/>
      </c:catAx>
      <c:valAx>
        <c:axId val="16829580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829427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- 172  - 41%</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мероприятия госконтроля без нарушений</a:t>
                    </a:r>
                    <a:r>
                      <a:rPr lang="ru-RU" baseline="0"/>
                      <a:t> -</a:t>
                    </a:r>
                    <a:r>
                      <a:rPr lang="ru-RU"/>
                      <a:t> 110-</a:t>
                    </a:r>
                    <a:r>
                      <a:rPr lang="ru-RU" baseline="0"/>
                      <a:t> 32</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172</c:v>
                </c:pt>
                <c:pt idx="1">
                  <c:v>110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- 245-</a:t>
                    </a:r>
                    <a:endParaRPr lang="ru-RU" sz="700"/>
                  </a:p>
                  <a:p>
                    <a:r>
                      <a:rPr lang="ru-RU" sz="700"/>
                      <a:t>59%</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- 230</a:t>
                    </a:r>
                    <a:r>
                      <a:rPr lang="ru-RU"/>
                      <a:t>- 68%</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245</c:v>
                </c:pt>
                <c:pt idx="1">
                  <c:v>230</c:v>
                </c:pt>
              </c:numCache>
            </c:numRef>
          </c:val>
        </c:ser>
        <c:dLbls>
          <c:showLegendKey val="0"/>
          <c:showVal val="0"/>
          <c:showCatName val="0"/>
          <c:showSerName val="0"/>
          <c:showPercent val="0"/>
          <c:showBubbleSize val="0"/>
        </c:dLbls>
        <c:gapWidth val="29"/>
        <c:overlap val="100"/>
        <c:axId val="267822208"/>
        <c:axId val="267823744"/>
      </c:barChart>
      <c:catAx>
        <c:axId val="267822208"/>
        <c:scaling>
          <c:orientation val="minMax"/>
        </c:scaling>
        <c:delete val="0"/>
        <c:axPos val="b"/>
        <c:majorTickMark val="out"/>
        <c:minorTickMark val="none"/>
        <c:tickLblPos val="nextTo"/>
        <c:txPr>
          <a:bodyPr/>
          <a:lstStyle/>
          <a:p>
            <a:pPr>
              <a:defRPr sz="900" b="1" baseline="0">
                <a:solidFill>
                  <a:sysClr val="windowText" lastClr="000000"/>
                </a:solidFill>
                <a:latin typeface="Times New Roman" pitchFamily="18" charset="0"/>
              </a:defRPr>
            </a:pPr>
            <a:endParaRPr lang="ru-RU"/>
          </a:p>
        </c:txPr>
        <c:crossAx val="267823744"/>
        <c:crosses val="autoZero"/>
        <c:auto val="1"/>
        <c:lblAlgn val="ctr"/>
        <c:lblOffset val="100"/>
        <c:noMultiLvlLbl val="0"/>
      </c:catAx>
      <c:valAx>
        <c:axId val="26782374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822208"/>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ysClr val="windowText" lastClr="000000"/>
                </a:solidFill>
                <a:latin typeface="Times New Roman" pitchFamily="18" charset="0"/>
                <a:cs typeface="Times New Roman" pitchFamily="18" charset="0"/>
              </a:defRPr>
            </a:pPr>
            <a:r>
              <a:rPr lang="ru-RU" sz="1050">
                <a:solidFill>
                  <a:sysClr val="windowText" lastClr="000000"/>
                </a:solidFill>
                <a:latin typeface="Times New Roman" pitchFamily="18" charset="0"/>
                <a:cs typeface="Times New Roman" pitchFamily="18" charset="0"/>
              </a:rPr>
              <a:t>Сравнительные</a:t>
            </a:r>
            <a:r>
              <a:rPr lang="ru-RU" sz="1050" baseline="0">
                <a:solidFill>
                  <a:sysClr val="windowText" lastClr="000000"/>
                </a:solidFill>
                <a:latin typeface="Times New Roman" pitchFamily="18" charset="0"/>
                <a:cs typeface="Times New Roman" pitchFamily="18" charset="0"/>
              </a:rPr>
              <a:t> данные </a:t>
            </a:r>
            <a:r>
              <a:rPr lang="ru-RU" sz="1050">
                <a:solidFill>
                  <a:sysClr val="windowText" lastClr="000000"/>
                </a:solidFill>
                <a:latin typeface="Times New Roman" pitchFamily="18" charset="0"/>
                <a:cs typeface="Times New Roman" pitchFamily="18" charset="0"/>
              </a:rPr>
              <a:t>о количестве выявленных нарушений норм </a:t>
            </a:r>
          </a:p>
          <a:p>
            <a:pPr>
              <a:defRPr sz="1100">
                <a:solidFill>
                  <a:sysClr val="windowText" lastClr="000000"/>
                </a:solidFill>
                <a:latin typeface="Times New Roman" pitchFamily="18" charset="0"/>
                <a:cs typeface="Times New Roman" pitchFamily="18" charset="0"/>
              </a:defRPr>
            </a:pPr>
            <a:r>
              <a:rPr lang="ru-RU" sz="1050">
                <a:solidFill>
                  <a:sysClr val="windowText" lastClr="000000"/>
                </a:solidFill>
                <a:latin typeface="Times New Roman" pitchFamily="18" charset="0"/>
                <a:cs typeface="Times New Roman" pitchFamily="18" charset="0"/>
              </a:rPr>
              <a:t>в 4 квартале 2018 года</a:t>
            </a:r>
            <a:r>
              <a:rPr lang="ru-RU" sz="1050" baseline="0">
                <a:solidFill>
                  <a:sysClr val="windowText" lastClr="000000"/>
                </a:solidFill>
                <a:latin typeface="Times New Roman" pitchFamily="18" charset="0"/>
                <a:cs typeface="Times New Roman" pitchFamily="18" charset="0"/>
              </a:rPr>
              <a:t> </a:t>
            </a:r>
            <a:r>
              <a:rPr lang="ru-RU" sz="1050">
                <a:solidFill>
                  <a:sysClr val="windowText" lastClr="000000"/>
                </a:solidFill>
                <a:latin typeface="Times New Roman" pitchFamily="18" charset="0"/>
                <a:cs typeface="Times New Roman" pitchFamily="18" charset="0"/>
              </a:rPr>
              <a:t>и</a:t>
            </a:r>
            <a:r>
              <a:rPr lang="ru-RU" sz="1050" b="1" i="0" u="none" strike="noStrike" baseline="0">
                <a:solidFill>
                  <a:sysClr val="windowText" lastClr="000000"/>
                </a:solidFill>
                <a:effectLst/>
              </a:rPr>
              <a:t> в 4 квартале </a:t>
            </a:r>
            <a:r>
              <a:rPr lang="ru-RU" sz="1050">
                <a:solidFill>
                  <a:sysClr val="windowText" lastClr="000000"/>
                </a:solidFill>
                <a:latin typeface="Times New Roman" pitchFamily="18" charset="0"/>
                <a:cs typeface="Times New Roman" pitchFamily="18" charset="0"/>
              </a:rPr>
              <a:t>2019</a:t>
            </a:r>
            <a:r>
              <a:rPr lang="ru-RU" sz="1050" baseline="0">
                <a:solidFill>
                  <a:sysClr val="windowText" lastClr="000000"/>
                </a:solidFill>
                <a:latin typeface="Times New Roman" pitchFamily="18" charset="0"/>
                <a:cs typeface="Times New Roman" pitchFamily="18" charset="0"/>
              </a:rPr>
              <a:t> года</a:t>
            </a:r>
            <a:endParaRPr lang="ru-RU" sz="1050">
              <a:solidFill>
                <a:sysClr val="windowText" lastClr="000000"/>
              </a:solidFill>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130</c:v>
                </c:pt>
                <c:pt idx="1">
                  <c:v>64</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106</c:v>
                </c:pt>
                <c:pt idx="1">
                  <c:v>40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11</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4</c:v>
                </c:pt>
                <c:pt idx="1">
                  <c:v>2</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Лист1!$F$2:$F$3</c:f>
              <c:numCache>
                <c:formatCode>General</c:formatCode>
                <c:ptCount val="2"/>
                <c:pt idx="0">
                  <c:v>9</c:v>
                </c:pt>
                <c:pt idx="1">
                  <c:v>8</c:v>
                </c:pt>
              </c:numCache>
            </c:numRef>
          </c:val>
        </c:ser>
        <c:dLbls>
          <c:showLegendKey val="0"/>
          <c:showVal val="0"/>
          <c:showCatName val="0"/>
          <c:showSerName val="0"/>
          <c:showPercent val="0"/>
          <c:showBubbleSize val="0"/>
        </c:dLbls>
        <c:gapWidth val="94"/>
        <c:gapDepth val="280"/>
        <c:shape val="box"/>
        <c:axId val="267902336"/>
        <c:axId val="267908224"/>
        <c:axId val="0"/>
      </c:bar3DChart>
      <c:catAx>
        <c:axId val="267902336"/>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267908224"/>
        <c:crosses val="autoZero"/>
        <c:auto val="1"/>
        <c:lblAlgn val="ctr"/>
        <c:lblOffset val="100"/>
        <c:noMultiLvlLbl val="0"/>
      </c:catAx>
      <c:valAx>
        <c:axId val="267908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902336"/>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050">
                <a:solidFill>
                  <a:sysClr val="windowText" lastClr="000000"/>
                </a:solidFill>
                <a:latin typeface="Times New Roman" pitchFamily="18" charset="0"/>
                <a:cs typeface="Times New Roman" pitchFamily="18" charset="0"/>
              </a:rPr>
              <a:t>Сравнительные</a:t>
            </a:r>
            <a:r>
              <a:rPr lang="ru-RU" sz="1050" baseline="0">
                <a:solidFill>
                  <a:sysClr val="windowText" lastClr="000000"/>
                </a:solidFill>
                <a:latin typeface="Times New Roman" pitchFamily="18" charset="0"/>
                <a:cs typeface="Times New Roman" pitchFamily="18" charset="0"/>
              </a:rPr>
              <a:t> данные </a:t>
            </a:r>
            <a:r>
              <a:rPr lang="ru-RU" sz="1050">
                <a:solidFill>
                  <a:sysClr val="windowText" lastClr="000000"/>
                </a:solidFill>
                <a:latin typeface="Times New Roman" pitchFamily="18" charset="0"/>
                <a:cs typeface="Times New Roman" pitchFamily="18" charset="0"/>
              </a:rPr>
              <a:t>о количестве выявленных нарушений норм </a:t>
            </a:r>
          </a:p>
          <a:p>
            <a:pPr>
              <a:defRPr sz="1050">
                <a:solidFill>
                  <a:sysClr val="windowText" lastClr="000000"/>
                </a:solidFill>
                <a:latin typeface="Times New Roman" pitchFamily="18" charset="0"/>
                <a:cs typeface="Times New Roman" pitchFamily="18" charset="0"/>
              </a:defRPr>
            </a:pPr>
            <a:r>
              <a:rPr lang="ru-RU" sz="1050">
                <a:solidFill>
                  <a:sysClr val="windowText" lastClr="000000"/>
                </a:solidFill>
                <a:latin typeface="Times New Roman" pitchFamily="18" charset="0"/>
                <a:cs typeface="Times New Roman" pitchFamily="18" charset="0"/>
              </a:rPr>
              <a:t>за 2018 год</a:t>
            </a:r>
            <a:r>
              <a:rPr lang="ru-RU" sz="1050" baseline="0">
                <a:solidFill>
                  <a:sysClr val="windowText" lastClr="000000"/>
                </a:solidFill>
                <a:latin typeface="Times New Roman" pitchFamily="18" charset="0"/>
                <a:cs typeface="Times New Roman" pitchFamily="18" charset="0"/>
              </a:rPr>
              <a:t> </a:t>
            </a:r>
            <a:r>
              <a:rPr lang="ru-RU" sz="1050">
                <a:solidFill>
                  <a:sysClr val="windowText" lastClr="000000"/>
                </a:solidFill>
                <a:latin typeface="Times New Roman" pitchFamily="18" charset="0"/>
                <a:cs typeface="Times New Roman" pitchFamily="18" charset="0"/>
              </a:rPr>
              <a:t>и</a:t>
            </a:r>
            <a:r>
              <a:rPr lang="ru-RU" sz="1050" b="1" i="0" u="none" strike="noStrike" baseline="0">
                <a:solidFill>
                  <a:sysClr val="windowText" lastClr="000000"/>
                </a:solidFill>
                <a:effectLst/>
              </a:rPr>
              <a:t> за </a:t>
            </a:r>
            <a:r>
              <a:rPr lang="ru-RU" sz="1050">
                <a:solidFill>
                  <a:sysClr val="windowText" lastClr="000000"/>
                </a:solidFill>
                <a:latin typeface="Times New Roman" pitchFamily="18" charset="0"/>
                <a:cs typeface="Times New Roman" pitchFamily="18" charset="0"/>
              </a:rPr>
              <a:t>2019</a:t>
            </a:r>
            <a:r>
              <a:rPr lang="ru-RU" sz="1050" baseline="0">
                <a:solidFill>
                  <a:sysClr val="windowText" lastClr="000000"/>
                </a:solidFill>
                <a:latin typeface="Times New Roman" pitchFamily="18" charset="0"/>
                <a:cs typeface="Times New Roman" pitchFamily="18" charset="0"/>
              </a:rPr>
              <a:t> год</a:t>
            </a:r>
            <a:endParaRPr lang="ru-RU" sz="1050">
              <a:solidFill>
                <a:sysClr val="windowText" lastClr="000000"/>
              </a:solidFill>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383</c:v>
                </c:pt>
                <c:pt idx="1">
                  <c:v>342</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281</c:v>
                </c:pt>
                <c:pt idx="1">
                  <c:v>227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52</c:v>
                </c:pt>
                <c:pt idx="1">
                  <c:v>55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20</c:v>
                </c:pt>
                <c:pt idx="1">
                  <c:v>21</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Лист1!$F$2:$F$3</c:f>
              <c:numCache>
                <c:formatCode>General</c:formatCode>
                <c:ptCount val="2"/>
                <c:pt idx="0">
                  <c:v>30</c:v>
                </c:pt>
                <c:pt idx="1">
                  <c:v>39</c:v>
                </c:pt>
              </c:numCache>
            </c:numRef>
          </c:val>
        </c:ser>
        <c:dLbls>
          <c:showLegendKey val="0"/>
          <c:showVal val="0"/>
          <c:showCatName val="0"/>
          <c:showSerName val="0"/>
          <c:showPercent val="0"/>
          <c:showBubbleSize val="0"/>
        </c:dLbls>
        <c:gapWidth val="94"/>
        <c:gapDepth val="280"/>
        <c:shape val="box"/>
        <c:axId val="298740352"/>
        <c:axId val="298762624"/>
        <c:axId val="0"/>
      </c:bar3DChart>
      <c:catAx>
        <c:axId val="298740352"/>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298762624"/>
        <c:crosses val="autoZero"/>
        <c:auto val="1"/>
        <c:lblAlgn val="ctr"/>
        <c:lblOffset val="100"/>
        <c:noMultiLvlLbl val="0"/>
      </c:catAx>
      <c:valAx>
        <c:axId val="2987626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740352"/>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ysClr val="windowText" lastClr="000000"/>
                </a:solidFill>
                <a:latin typeface="Times New Roman"/>
                <a:cs typeface="Times New Roman"/>
              </a:rPr>
              <a:t>Сравнительные данные о количестве выданных предписаний</a:t>
            </a:r>
            <a:endParaRPr lang="ru-RU" sz="105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solidFill>
                  <a:sysClr val="windowText" lastClr="000000"/>
                </a:solidFill>
                <a:effectLst/>
              </a:rPr>
              <a:t>в 4 квартале 2018 года и в 4 квартале 2019 года</a:t>
            </a:r>
            <a:endParaRPr lang="ru-RU" sz="1050">
              <a:solidFill>
                <a:sysClr val="windowText" lastClr="000000"/>
              </a:solidFill>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4</c:v>
                </c:pt>
                <c:pt idx="1">
                  <c:v>2</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4</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0</c:v>
                </c:pt>
              </c:numCache>
            </c:numRef>
          </c:val>
        </c:ser>
        <c:dLbls>
          <c:showLegendKey val="0"/>
          <c:showVal val="0"/>
          <c:showCatName val="0"/>
          <c:showSerName val="0"/>
          <c:showPercent val="0"/>
          <c:showBubbleSize val="0"/>
        </c:dLbls>
        <c:gapWidth val="94"/>
        <c:gapDepth val="280"/>
        <c:shape val="box"/>
        <c:axId val="298839424"/>
        <c:axId val="267916416"/>
        <c:axId val="0"/>
      </c:bar3DChart>
      <c:catAx>
        <c:axId val="298839424"/>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267916416"/>
        <c:crosses val="autoZero"/>
        <c:auto val="1"/>
        <c:lblAlgn val="ctr"/>
        <c:lblOffset val="100"/>
        <c:noMultiLvlLbl val="0"/>
      </c:catAx>
      <c:valAx>
        <c:axId val="2679164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839424"/>
        <c:crosses val="autoZero"/>
        <c:crossBetween val="between"/>
      </c:valAx>
    </c:plotArea>
    <c:legend>
      <c:legendPos val="b"/>
      <c:layout>
        <c:manualLayout>
          <c:xMode val="edge"/>
          <c:yMode val="edge"/>
          <c:x val="0.29312667315902519"/>
          <c:y val="0.76822622638520865"/>
          <c:w val="0.53807055121847058"/>
          <c:h val="6.849657347157522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ysClr val="windowText" lastClr="000000"/>
                </a:solidFill>
                <a:latin typeface="Times New Roman"/>
                <a:cs typeface="Times New Roman"/>
              </a:rPr>
              <a:t>Сравнительные данные о количестве выданных предписаний</a:t>
            </a:r>
            <a:endParaRPr lang="ru-RU" sz="105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solidFill>
                  <a:sysClr val="windowText" lastClr="000000"/>
                </a:solidFill>
                <a:effectLst/>
              </a:rPr>
              <a:t>за 2018 год и за 2019 год</a:t>
            </a:r>
            <a:endParaRPr lang="ru-RU" sz="1050">
              <a:solidFill>
                <a:sysClr val="windowText" lastClr="000000"/>
              </a:solidFill>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24</c:v>
                </c:pt>
                <c:pt idx="1">
                  <c:v>23</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20</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4</c:v>
                </c:pt>
                <c:pt idx="1">
                  <c:v>3</c:v>
                </c:pt>
              </c:numCache>
            </c:numRef>
          </c:val>
        </c:ser>
        <c:dLbls>
          <c:showLegendKey val="0"/>
          <c:showVal val="0"/>
          <c:showCatName val="0"/>
          <c:showSerName val="0"/>
          <c:showPercent val="0"/>
          <c:showBubbleSize val="0"/>
        </c:dLbls>
        <c:gapWidth val="94"/>
        <c:gapDepth val="280"/>
        <c:shape val="box"/>
        <c:axId val="137310592"/>
        <c:axId val="137312128"/>
        <c:axId val="0"/>
      </c:bar3DChart>
      <c:catAx>
        <c:axId val="137310592"/>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137312128"/>
        <c:crosses val="autoZero"/>
        <c:auto val="1"/>
        <c:lblAlgn val="ctr"/>
        <c:lblOffset val="100"/>
        <c:noMultiLvlLbl val="0"/>
      </c:catAx>
      <c:valAx>
        <c:axId val="1373121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7310592"/>
        <c:crosses val="autoZero"/>
        <c:crossBetween val="between"/>
      </c:valAx>
    </c:plotArea>
    <c:legend>
      <c:legendPos val="b"/>
      <c:layout>
        <c:manualLayout>
          <c:xMode val="edge"/>
          <c:yMode val="edge"/>
          <c:x val="0.29312667315902519"/>
          <c:y val="0.76822622638520865"/>
          <c:w val="0.59612490001279395"/>
          <c:h val="5.9345424299608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dLbl>
            <c:dLbl>
              <c:idx val="1"/>
              <c:layout>
                <c:manualLayout>
                  <c:x val="8.1035244961607106E-2"/>
                  <c:y val="2.3276049241105261E-2"/>
                </c:manualLayout>
              </c:layout>
              <c:showLegendKey val="1"/>
              <c:showVal val="1"/>
              <c:showCatName val="1"/>
              <c:showSerName val="0"/>
              <c:showPercent val="1"/>
              <c:showBubbleSize val="0"/>
              <c:separator>; </c:separator>
            </c:dLbl>
            <c:dLbl>
              <c:idx val="2"/>
              <c:layout>
                <c:manualLayout>
                  <c:x val="-6.3919741653854792E-2"/>
                  <c:y val="0.11165236271276704"/>
                </c:manualLayout>
              </c:layout>
              <c:showLegendKey val="1"/>
              <c:showVal val="1"/>
              <c:showCatName val="1"/>
              <c:showSerName val="0"/>
              <c:showPercent val="1"/>
              <c:showBubbleSize val="0"/>
              <c:separator>; </c:separator>
            </c:dLbl>
            <c:dLbl>
              <c:idx val="3"/>
              <c:layout>
                <c:manualLayout>
                  <c:x val="-0.21069847081755863"/>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13</c:v>
                </c:pt>
                <c:pt idx="1">
                  <c:v>11</c:v>
                </c:pt>
                <c:pt idx="2">
                  <c:v>39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28"/>
          <c:y val="0.88623644989225459"/>
          <c:w val="0.36618700955889277"/>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о количестве составленных протоколов об АПН</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в 4 квартале 2018 года и в 4 квартале 2019 года</a:t>
            </a:r>
            <a:endParaRPr lang="ru-RU" sz="1100">
              <a:solidFill>
                <a:sysClr val="windowText" lastClr="000000"/>
              </a:solidFill>
            </a:endParaRPr>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00088706384E-2"/>
          <c:y val="0.160144939599252"/>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64</c:v>
                </c:pt>
                <c:pt idx="1">
                  <c:v>63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27</c:v>
                </c:pt>
                <c:pt idx="1">
                  <c:v>39</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8</c:v>
                </c:pt>
                <c:pt idx="1">
                  <c:v>13</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29</c:v>
                </c:pt>
                <c:pt idx="1">
                  <c:v>11</c:v>
                </c:pt>
              </c:numCache>
            </c:numRef>
          </c:val>
        </c:ser>
        <c:dLbls>
          <c:showLegendKey val="0"/>
          <c:showVal val="0"/>
          <c:showCatName val="0"/>
          <c:showSerName val="0"/>
          <c:showPercent val="0"/>
          <c:showBubbleSize val="0"/>
        </c:dLbls>
        <c:gapWidth val="94"/>
        <c:gapDepth val="280"/>
        <c:shape val="box"/>
        <c:axId val="298853888"/>
        <c:axId val="298855424"/>
        <c:axId val="0"/>
      </c:bar3DChart>
      <c:catAx>
        <c:axId val="29885388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298855424"/>
        <c:crosses val="autoZero"/>
        <c:auto val="1"/>
        <c:lblAlgn val="ctr"/>
        <c:lblOffset val="100"/>
        <c:noMultiLvlLbl val="0"/>
      </c:catAx>
      <c:valAx>
        <c:axId val="2988554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853888"/>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ysClr val="windowText" lastClr="000000"/>
                </a:solidFill>
                <a:latin typeface="Times New Roman"/>
                <a:ea typeface="Times New Roman"/>
                <a:cs typeface="Times New Roman"/>
              </a:defRPr>
            </a:pPr>
            <a:r>
              <a:rPr lang="ru-RU" sz="1100" baseline="0">
                <a:solidFill>
                  <a:sysClr val="windowText" lastClr="000000"/>
                </a:solidFill>
              </a:rPr>
              <a:t>Сравнительные</a:t>
            </a:r>
            <a:r>
              <a:rPr lang="ru-RU" sz="1100">
                <a:solidFill>
                  <a:sysClr val="windowText" lastClr="000000"/>
                </a:solidFill>
              </a:rPr>
              <a:t> данные </a:t>
            </a:r>
          </a:p>
          <a:p>
            <a:pPr>
              <a:defRPr sz="1311" b="1" i="0" u="none" strike="noStrike" baseline="0">
                <a:solidFill>
                  <a:sysClr val="windowText" lastClr="000000"/>
                </a:solidFill>
                <a:latin typeface="Times New Roman"/>
                <a:ea typeface="Times New Roman"/>
                <a:cs typeface="Times New Roman"/>
              </a:defRPr>
            </a:pPr>
            <a:r>
              <a:rPr lang="ru-RU" sz="1100">
                <a:solidFill>
                  <a:sysClr val="windowText" lastClr="000000"/>
                </a:solidFill>
              </a:rPr>
              <a:t>за 4 квартал 2018 года и за</a:t>
            </a:r>
            <a:r>
              <a:rPr lang="ru-RU" sz="1100" b="1" i="0" u="none" strike="noStrike" baseline="0">
                <a:solidFill>
                  <a:sysClr val="windowText" lastClr="000000"/>
                </a:solidFill>
                <a:effectLst/>
              </a:rPr>
              <a:t> 4 квартал </a:t>
            </a:r>
            <a:r>
              <a:rPr lang="ru-RU" sz="1100">
                <a:solidFill>
                  <a:sysClr val="windowText" lastClr="000000"/>
                </a:solidFill>
              </a:rPr>
              <a:t>2019 года</a:t>
            </a:r>
          </a:p>
        </c:rich>
      </c:tx>
      <c:layout>
        <c:manualLayout>
          <c:xMode val="edge"/>
          <c:yMode val="edge"/>
          <c:x val="0.30219694753926041"/>
          <c:y val="3.3561247182174896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dLbl>
            <c:dLbl>
              <c:idx val="1"/>
              <c:layout>
                <c:manualLayout>
                  <c:x val="2.6725419837579551E-2"/>
                  <c:y val="-1.423251501693913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Sheet1!$B$2:$C$2</c:f>
              <c:numCache>
                <c:formatCode>General</c:formatCode>
                <c:ptCount val="2"/>
                <c:pt idx="0">
                  <c:v>6122</c:v>
                </c:pt>
                <c:pt idx="1">
                  <c:v>6184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dLbl>
            <c:dLbl>
              <c:idx val="1"/>
              <c:layout>
                <c:manualLayout>
                  <c:x val="3.2056100845637744E-2"/>
                  <c:y val="-2.8990376202974628E-2"/>
                </c:manualLayout>
              </c:layout>
              <c:showLegendKey val="0"/>
              <c:showVal val="1"/>
              <c:showCatName val="0"/>
              <c:showSerName val="0"/>
              <c:showPercent val="0"/>
              <c:showBubbleSize val="0"/>
            </c:dLbl>
            <c:dLbl>
              <c:idx val="2"/>
              <c:layout>
                <c:manualLayout>
                  <c:xMode val="edge"/>
                  <c:yMode val="edge"/>
                  <c:x val="0.64237288135593218"/>
                  <c:y val="0.65929203539823888"/>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Sheet1!$B$3:$C$3</c:f>
              <c:numCache>
                <c:formatCode>General</c:formatCode>
                <c:ptCount val="2"/>
                <c:pt idx="0">
                  <c:v>1447</c:v>
                </c:pt>
                <c:pt idx="1">
                  <c:v>1345</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dLbl>
            <c:dLbl>
              <c:idx val="1"/>
              <c:layout>
                <c:manualLayout>
                  <c:x val="2.6711337981856421E-2"/>
                  <c:y val="-1.066850413219668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Sheet1!$B$4:$C$4</c:f>
              <c:numCache>
                <c:formatCode>General</c:formatCode>
                <c:ptCount val="2"/>
                <c:pt idx="0">
                  <c:v>559</c:v>
                </c:pt>
                <c:pt idx="1">
                  <c:v>597</c:v>
                </c:pt>
              </c:numCache>
            </c:numRef>
          </c:val>
        </c:ser>
        <c:dLbls>
          <c:showLegendKey val="0"/>
          <c:showVal val="0"/>
          <c:showCatName val="0"/>
          <c:showSerName val="0"/>
          <c:showPercent val="0"/>
          <c:showBubbleSize val="0"/>
        </c:dLbls>
        <c:gapWidth val="230"/>
        <c:gapDepth val="40"/>
        <c:shape val="box"/>
        <c:axId val="168227584"/>
        <c:axId val="168229120"/>
        <c:axId val="0"/>
      </c:bar3DChart>
      <c:dateAx>
        <c:axId val="168227584"/>
        <c:scaling>
          <c:orientation val="minMax"/>
        </c:scaling>
        <c:delete val="1"/>
        <c:axPos val="b"/>
        <c:numFmt formatCode="m/d/yyyy" sourceLinked="1"/>
        <c:majorTickMark val="out"/>
        <c:minorTickMark val="none"/>
        <c:tickLblPos val="low"/>
        <c:crossAx val="168229120"/>
        <c:crosses val="autoZero"/>
        <c:auto val="1"/>
        <c:lblOffset val="100"/>
        <c:baseTimeUnit val="years"/>
      </c:dateAx>
      <c:valAx>
        <c:axId val="16822912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8227584"/>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о количестве составленных протоколов об АПН</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за 2018 год и за 2019 год</a:t>
            </a:r>
            <a:endParaRPr lang="ru-RU" sz="1100">
              <a:solidFill>
                <a:sysClr val="windowText" lastClr="000000"/>
              </a:solidFill>
            </a:endParaRPr>
          </a:p>
        </c:rich>
      </c:tx>
      <c:layout>
        <c:manualLayout>
          <c:xMode val="edge"/>
          <c:yMode val="edge"/>
          <c:x val="0.2731988028715859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73122056899E-2"/>
          <c:y val="0.24152312992125985"/>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191</c:v>
                </c:pt>
                <c:pt idx="1">
                  <c:v>199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112</c:v>
                </c:pt>
                <c:pt idx="1">
                  <c:v>88</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21</c:v>
                </c:pt>
                <c:pt idx="1">
                  <c:v>55</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58</c:v>
                </c:pt>
                <c:pt idx="1">
                  <c:v>56</c:v>
                </c:pt>
              </c:numCache>
            </c:numRef>
          </c:val>
        </c:ser>
        <c:dLbls>
          <c:showLegendKey val="0"/>
          <c:showVal val="0"/>
          <c:showCatName val="0"/>
          <c:showSerName val="0"/>
          <c:showPercent val="0"/>
          <c:showBubbleSize val="0"/>
        </c:dLbls>
        <c:gapWidth val="94"/>
        <c:gapDepth val="280"/>
        <c:shape val="box"/>
        <c:axId val="298585472"/>
        <c:axId val="298603648"/>
        <c:axId val="0"/>
      </c:bar3DChart>
      <c:catAx>
        <c:axId val="2985854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8603648"/>
        <c:crosses val="autoZero"/>
        <c:auto val="1"/>
        <c:lblAlgn val="ctr"/>
        <c:lblOffset val="100"/>
        <c:noMultiLvlLbl val="0"/>
      </c:catAx>
      <c:valAx>
        <c:axId val="2986036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585472"/>
        <c:crosses val="autoZero"/>
        <c:crossBetween val="between"/>
      </c:valAx>
    </c:plotArea>
    <c:legend>
      <c:legendPos val="b"/>
      <c:layout>
        <c:manualLayout>
          <c:xMode val="edge"/>
          <c:yMode val="edge"/>
          <c:x val="0.22638329875048702"/>
          <c:y val="0.83333025754593171"/>
          <c:w val="0.59256779899060386"/>
          <c:h val="9.4212051618547676E-2"/>
        </c:manualLayout>
      </c:layout>
      <c:overlay val="0"/>
      <c:txPr>
        <a:bodyPr/>
        <a:lstStyle/>
        <a:p>
          <a:pPr>
            <a:defRPr sz="900" baseline="0">
              <a:solidFill>
                <a:sysClr val="windowText" lastClr="000000"/>
              </a:solidFill>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2"/>
          <c:y val="0.14702656772220019"/>
          <c:w val="0.66135463454738386"/>
          <c:h val="0.53796945594938261"/>
        </c:manualLayout>
      </c:layout>
      <c:pie3DChart>
        <c:varyColors val="1"/>
        <c:ser>
          <c:idx val="0"/>
          <c:order val="0"/>
          <c:tx>
            <c:strRef>
              <c:f>Лист1!$B$1</c:f>
              <c:strCache>
                <c:ptCount val="1"/>
                <c:pt idx="0">
                  <c:v>Столбец1</c:v>
                </c:pt>
              </c:strCache>
            </c:strRef>
          </c:tx>
          <c:explosion val="16"/>
          <c:dPt>
            <c:idx val="0"/>
            <c:bubble3D val="0"/>
          </c:dPt>
          <c:dPt>
            <c:idx val="1"/>
            <c:bubble3D val="0"/>
          </c:dPt>
          <c:dLbls>
            <c:dLbl>
              <c:idx val="0"/>
              <c:layout>
                <c:manualLayout>
                  <c:x val="-0.1379981820620185"/>
                  <c:y val="0.13377883464420834"/>
                </c:manualLayout>
              </c:layout>
              <c:showLegendKey val="0"/>
              <c:showVal val="1"/>
              <c:showCatName val="1"/>
              <c:showSerName val="0"/>
              <c:showPercent val="1"/>
              <c:showBubbleSize val="0"/>
            </c:dLbl>
            <c:dLbl>
              <c:idx val="1"/>
              <c:layout>
                <c:manualLayout>
                  <c:x val="-6.6335662876812349E-2"/>
                  <c:y val="-8.6746544124074371E-2"/>
                </c:manualLayout>
              </c:layout>
              <c:showLegendKey val="0"/>
              <c:showVal val="1"/>
              <c:showCatName val="1"/>
              <c:showSerName val="0"/>
              <c:showPercent val="1"/>
              <c:showBubbleSize val="0"/>
            </c:dLbl>
            <c:dLbl>
              <c:idx val="2"/>
              <c:layout>
                <c:manualLayout>
                  <c:x val="0.15219776781057681"/>
                  <c:y val="0.15847591797518226"/>
                </c:manualLayout>
              </c:layout>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85"/>
                  <c:y val="-9.8142409598966692E-3"/>
                </c:manualLayout>
              </c:layout>
              <c:showLegendKey val="0"/>
              <c:showVal val="1"/>
              <c:showCatName val="1"/>
              <c:showSerName val="0"/>
              <c:showPercent val="1"/>
              <c:showBubbleSize val="0"/>
            </c:dLbl>
            <c:dLbl>
              <c:idx val="6"/>
              <c:layout>
                <c:manualLayout>
                  <c:x val="-0.11002756709234231"/>
                  <c:y val="-0.134982636430072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1</c:v>
                </c:pt>
                <c:pt idx="1">
                  <c:v>5</c:v>
                </c:pt>
                <c:pt idx="2">
                  <c:v>7</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в 4 квартале 2018 года  и в 4 квартале 2019 года</a:t>
            </a:r>
            <a:endParaRPr lang="ru-RU" sz="1100">
              <a:solidFill>
                <a:sysClr val="windowText" lastClr="000000"/>
              </a:solidFill>
            </a:endParaRPr>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1506529984668E-2"/>
          <c:y val="0.1602868911355267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8</c:v>
                </c:pt>
                <c:pt idx="1">
                  <c:v>13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4</c:v>
                </c:pt>
                <c:pt idx="1">
                  <c:v>7</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3</c:v>
                </c:pt>
                <c:pt idx="1">
                  <c:v>5</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1</c:v>
                </c:pt>
                <c:pt idx="1">
                  <c:v>1</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9402368"/>
        <c:axId val="299403904"/>
        <c:axId val="0"/>
      </c:bar3DChart>
      <c:catAx>
        <c:axId val="29940236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299403904"/>
        <c:crosses val="autoZero"/>
        <c:auto val="1"/>
        <c:lblAlgn val="ctr"/>
        <c:lblOffset val="100"/>
        <c:noMultiLvlLbl val="0"/>
      </c:catAx>
      <c:valAx>
        <c:axId val="2994039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940236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Количество внеплановых проверок,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в 2019 году, поквартально </a:t>
            </a:r>
            <a:endParaRPr lang="ru-RU" sz="1100">
              <a:solidFill>
                <a:sysClr val="windowText" lastClr="000000"/>
              </a:solidFill>
            </a:endParaRPr>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dLbl>
            <c:dLbl>
              <c:idx val="1"/>
              <c:layout>
                <c:manualLayout>
                  <c:x val="1.6216864683920824E-2"/>
                  <c:y val="-3.9714722931683275E-3"/>
                </c:manualLayout>
              </c:layout>
              <c:showLegendKey val="0"/>
              <c:showVal val="1"/>
              <c:showCatName val="0"/>
              <c:showSerName val="0"/>
              <c:showPercent val="0"/>
              <c:showBubbleSize val="0"/>
            </c:dLbl>
            <c:dLbl>
              <c:idx val="2"/>
              <c:layout>
                <c:manualLayout>
                  <c:x val="9.2058904651258038E-3"/>
                  <c:y val="-4.316817709965634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Лист1!$B$2:$B$5</c:f>
              <c:numCache>
                <c:formatCode>General</c:formatCode>
                <c:ptCount val="4"/>
                <c:pt idx="0">
                  <c:v>11</c:v>
                </c:pt>
                <c:pt idx="1">
                  <c:v>18</c:v>
                </c:pt>
                <c:pt idx="2">
                  <c:v>10</c:v>
                </c:pt>
                <c:pt idx="3">
                  <c:v>13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Лист1!$C$2:$C$5</c:f>
              <c:numCache>
                <c:formatCode>General</c:formatCode>
                <c:ptCount val="4"/>
                <c:pt idx="0">
                  <c:v>3</c:v>
                </c:pt>
                <c:pt idx="1">
                  <c:v>4</c:v>
                </c:pt>
                <c:pt idx="2">
                  <c:v>3</c:v>
                </c:pt>
                <c:pt idx="3">
                  <c:v>7</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Лист1!$D$2:$D$5</c:f>
              <c:numCache>
                <c:formatCode>General</c:formatCode>
                <c:ptCount val="4"/>
                <c:pt idx="0">
                  <c:v>3</c:v>
                </c:pt>
                <c:pt idx="1">
                  <c:v>8</c:v>
                </c:pt>
                <c:pt idx="2">
                  <c:v>4</c:v>
                </c:pt>
                <c:pt idx="3">
                  <c:v>5</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Лист1!$E$2:$E$5</c:f>
              <c:numCache>
                <c:formatCode>General</c:formatCode>
                <c:ptCount val="4"/>
                <c:pt idx="0">
                  <c:v>5</c:v>
                </c:pt>
                <c:pt idx="1">
                  <c:v>6</c:v>
                </c:pt>
                <c:pt idx="2">
                  <c:v>3</c:v>
                </c:pt>
                <c:pt idx="3">
                  <c:v>1</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квартал 2019 года</c:v>
                </c:pt>
                <c:pt idx="1">
                  <c:v>2 квартал 2019 года</c:v>
                </c:pt>
                <c:pt idx="2">
                  <c:v>3 квартал 2019 года</c:v>
                </c:pt>
                <c:pt idx="3">
                  <c:v>4 квартал 2019 года</c:v>
                </c:pt>
              </c:strCache>
            </c:strRef>
          </c:cat>
          <c:val>
            <c:numRef>
              <c:f>Лист1!$F$2:$F$5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94"/>
        <c:gapDepth val="280"/>
        <c:shape val="box"/>
        <c:axId val="300233088"/>
        <c:axId val="300234624"/>
        <c:axId val="0"/>
      </c:bar3DChart>
      <c:catAx>
        <c:axId val="30023308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00234624"/>
        <c:crosses val="autoZero"/>
        <c:auto val="1"/>
        <c:lblAlgn val="ctr"/>
        <c:lblOffset val="100"/>
        <c:noMultiLvlLbl val="0"/>
      </c:catAx>
      <c:valAx>
        <c:axId val="3002346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0233088"/>
        <c:crosses val="autoZero"/>
        <c:crossBetween val="between"/>
      </c:valAx>
    </c:plotArea>
    <c:legend>
      <c:legendPos val="b"/>
      <c:layout>
        <c:manualLayout>
          <c:xMode val="edge"/>
          <c:yMode val="edge"/>
          <c:x val="0.29312667315902519"/>
          <c:y val="0.80779106988481053"/>
          <c:w val="0.49110471772891406"/>
          <c:h val="8.82675543196181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за 2018 год  и за 2019 год</a:t>
            </a:r>
            <a:endParaRPr lang="ru-RU" sz="1100">
              <a:solidFill>
                <a:sysClr val="windowText" lastClr="000000"/>
              </a:solidFill>
            </a:endParaRPr>
          </a:p>
        </c:rich>
      </c:tx>
      <c:layout>
        <c:manualLayout>
          <c:xMode val="edge"/>
          <c:yMode val="edge"/>
          <c:x val="0.16479698674901719"/>
          <c:y val="2.969791212055642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37</c:v>
                </c:pt>
                <c:pt idx="1">
                  <c:v>52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18</c:v>
                </c:pt>
                <c:pt idx="1">
                  <c:v>17</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16</c:v>
                </c:pt>
                <c:pt idx="1">
                  <c:v>20</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2</c:v>
                </c:pt>
                <c:pt idx="1">
                  <c:v>15</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Лист1!$F$2:$F$3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299736448"/>
        <c:axId val="299754624"/>
        <c:axId val="0"/>
      </c:bar3DChart>
      <c:catAx>
        <c:axId val="2997364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9754624"/>
        <c:crosses val="autoZero"/>
        <c:auto val="1"/>
        <c:lblAlgn val="ctr"/>
        <c:lblOffset val="100"/>
        <c:noMultiLvlLbl val="0"/>
      </c:catAx>
      <c:valAx>
        <c:axId val="2997546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973644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39196862863E-2"/>
          <c:y val="0.23772043661377515"/>
          <c:w val="0.8213985491396909"/>
          <c:h val="0.619478455089763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2.3370102506873325E-3"/>
                </c:manualLayout>
              </c:layout>
              <c:tx>
                <c:rich>
                  <a:bodyPr/>
                  <a:lstStyle/>
                  <a:p>
                    <a:r>
                      <a:rPr lang="ru-RU" sz="700"/>
                      <a:t>мероприятия госконтроля без нарушений</a:t>
                    </a:r>
                    <a:r>
                      <a:rPr lang="ru-RU" sz="700" baseline="0"/>
                      <a:t> -</a:t>
                    </a:r>
                    <a:r>
                      <a:rPr lang="ru-RU" sz="700"/>
                      <a:t> 2   25%</a:t>
                    </a:r>
                  </a:p>
                </c:rich>
              </c:tx>
              <c:showLegendKey val="0"/>
              <c:showVal val="1"/>
              <c:showCatName val="0"/>
              <c:showSerName val="1"/>
              <c:showPercent val="0"/>
              <c:showBubbleSize val="0"/>
            </c:dLbl>
            <c:dLbl>
              <c:idx val="1"/>
              <c:tx>
                <c:rich>
                  <a:bodyPr/>
                  <a:lstStyle/>
                  <a:p>
                    <a:r>
                      <a:rPr lang="ru-RU" sz="700"/>
                      <a:t>мероприятия госконтроля без нарушений -9</a:t>
                    </a:r>
                  </a:p>
                  <a:p>
                    <a:r>
                      <a:rPr lang="ru-RU" sz="700"/>
                      <a:t>69%</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2</c:v>
                </c:pt>
                <c:pt idx="1">
                  <c:v>9</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50776795418254E-3"/>
                  <c:y val="-6.1123643443555947E-2"/>
                </c:manualLayout>
              </c:layout>
              <c:tx>
                <c:rich>
                  <a:bodyPr/>
                  <a:lstStyle/>
                  <a:p>
                    <a:r>
                      <a:rPr lang="ru-RU" sz="700"/>
                      <a:t>мероприятия госконтроля с выявленными нарушениями - 6     75%</a:t>
                    </a:r>
                  </a:p>
                </c:rich>
              </c:tx>
              <c:showLegendKey val="0"/>
              <c:showVal val="1"/>
              <c:showCatName val="0"/>
              <c:showSerName val="1"/>
              <c:showPercent val="0"/>
              <c:showBubbleSize val="0"/>
            </c:dLbl>
            <c:dLbl>
              <c:idx val="1"/>
              <c:layout>
                <c:manualLayout>
                  <c:x val="2.1090401674474235E-3"/>
                  <c:y val="4.7691187827237219E-3"/>
                </c:manualLayout>
              </c:layout>
              <c:tx>
                <c:rich>
                  <a:bodyPr/>
                  <a:lstStyle/>
                  <a:p>
                    <a:r>
                      <a:rPr lang="ru-RU" sz="700"/>
                      <a:t>мероприятия госконтроля с выявленными нарушениями -  4</a:t>
                    </a:r>
                    <a:r>
                      <a:rPr lang="ru-RU" sz="700" baseline="0"/>
                      <a:t>    31</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6</c:v>
                </c:pt>
                <c:pt idx="1">
                  <c:v>4</c:v>
                </c:pt>
              </c:numCache>
            </c:numRef>
          </c:val>
        </c:ser>
        <c:dLbls>
          <c:showLegendKey val="0"/>
          <c:showVal val="0"/>
          <c:showCatName val="0"/>
          <c:showSerName val="0"/>
          <c:showPercent val="0"/>
          <c:showBubbleSize val="0"/>
        </c:dLbls>
        <c:gapWidth val="84"/>
        <c:overlap val="100"/>
        <c:axId val="299359232"/>
        <c:axId val="299778816"/>
      </c:barChart>
      <c:catAx>
        <c:axId val="29935923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99778816"/>
        <c:crosses val="autoZero"/>
        <c:auto val="1"/>
        <c:lblAlgn val="ctr"/>
        <c:lblOffset val="100"/>
        <c:noMultiLvlLbl val="0"/>
      </c:catAx>
      <c:valAx>
        <c:axId val="29977881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9359232"/>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31E-2"/>
          <c:w val="0.8213985491396909"/>
          <c:h val="0.83394931785238224"/>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-23</a:t>
                    </a:r>
                    <a:r>
                      <a:rPr lang="ru-RU" sz="700"/>
                      <a:t>   62%</a:t>
                    </a:r>
                  </a:p>
                </c:rich>
              </c:tx>
              <c:showLegendKey val="0"/>
              <c:showVal val="1"/>
              <c:showCatName val="0"/>
              <c:showSerName val="1"/>
              <c:showPercent val="0"/>
              <c:showBubbleSize val="0"/>
            </c:dLbl>
            <c:dLbl>
              <c:idx val="1"/>
              <c:tx>
                <c:rich>
                  <a:bodyPr/>
                  <a:lstStyle/>
                  <a:p>
                    <a:r>
                      <a:rPr lang="ru-RU" sz="700"/>
                      <a:t>мероприятия госконтроля без нарушений -25</a:t>
                    </a:r>
                  </a:p>
                  <a:p>
                    <a:r>
                      <a:rPr lang="ru-RU" sz="700"/>
                      <a:t>48%</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23</c:v>
                </c:pt>
                <c:pt idx="1">
                  <c:v>25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1.4066131941331132E-2"/>
                </c:manualLayout>
              </c:layout>
              <c:tx>
                <c:rich>
                  <a:bodyPr/>
                  <a:lstStyle/>
                  <a:p>
                    <a:r>
                      <a:rPr lang="ru-RU" sz="700"/>
                      <a:t>мероприятия госконтроля с выявленными нарушениями -14   38%</a:t>
                    </a:r>
                  </a:p>
                </c:rich>
              </c:tx>
              <c:showLegendKey val="0"/>
              <c:showVal val="1"/>
              <c:showCatName val="0"/>
              <c:showSerName val="1"/>
              <c:showPercent val="0"/>
              <c:showBubbleSize val="0"/>
            </c:dLbl>
            <c:dLbl>
              <c:idx val="1"/>
              <c:layout>
                <c:manualLayout>
                  <c:x val="2.1086079283458743E-3"/>
                  <c:y val="-9.3244025028815097E-3"/>
                </c:manualLayout>
              </c:layout>
              <c:tx>
                <c:rich>
                  <a:bodyPr/>
                  <a:lstStyle/>
                  <a:p>
                    <a:r>
                      <a:rPr lang="ru-RU" sz="700"/>
                      <a:t>мероприятия госконтроля с выявленными</a:t>
                    </a:r>
                    <a:r>
                      <a:rPr lang="ru-RU" sz="700" baseline="0"/>
                      <a:t> </a:t>
                    </a:r>
                    <a:r>
                      <a:rPr lang="ru-RU" sz="700"/>
                      <a:t>нарушениями - 27</a:t>
                    </a:r>
                    <a:r>
                      <a:rPr lang="ru-RU" sz="700" baseline="0"/>
                      <a:t>     52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14</c:v>
                </c:pt>
                <c:pt idx="1">
                  <c:v>27</c:v>
                </c:pt>
              </c:numCache>
            </c:numRef>
          </c:val>
        </c:ser>
        <c:dLbls>
          <c:showLegendKey val="0"/>
          <c:showVal val="0"/>
          <c:showCatName val="0"/>
          <c:showSerName val="0"/>
          <c:showPercent val="0"/>
          <c:showBubbleSize val="0"/>
        </c:dLbls>
        <c:gapWidth val="84"/>
        <c:overlap val="100"/>
        <c:axId val="299689856"/>
        <c:axId val="299691392"/>
      </c:barChart>
      <c:catAx>
        <c:axId val="299689856"/>
        <c:scaling>
          <c:orientation val="minMax"/>
        </c:scaling>
        <c:delete val="0"/>
        <c:axPos val="b"/>
        <c:majorTickMark val="out"/>
        <c:minorTickMark val="none"/>
        <c:tickLblPos val="nextTo"/>
        <c:txPr>
          <a:bodyPr/>
          <a:lstStyle/>
          <a:p>
            <a:pPr>
              <a:defRPr sz="900" b="1" baseline="0">
                <a:solidFill>
                  <a:sysClr val="windowText" lastClr="000000"/>
                </a:solidFill>
                <a:latin typeface="Times New Roman" pitchFamily="18" charset="0"/>
              </a:defRPr>
            </a:pPr>
            <a:endParaRPr lang="ru-RU"/>
          </a:p>
        </c:txPr>
        <c:crossAx val="299691392"/>
        <c:crosses val="autoZero"/>
        <c:auto val="1"/>
        <c:lblAlgn val="ctr"/>
        <c:lblOffset val="100"/>
        <c:noMultiLvlLbl val="0"/>
      </c:catAx>
      <c:valAx>
        <c:axId val="2996913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968985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Данные о количестве выявленных нарушений норм </a:t>
            </a:r>
          </a:p>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в</a:t>
            </a:r>
            <a:r>
              <a:rPr lang="ru-RU" sz="1100" baseline="0">
                <a:solidFill>
                  <a:sysClr val="windowText" lastClr="000000"/>
                </a:solidFill>
                <a:latin typeface="Times New Roman" pitchFamily="18" charset="0"/>
                <a:cs typeface="Times New Roman" pitchFamily="18" charset="0"/>
              </a:rPr>
              <a:t> 4</a:t>
            </a:r>
            <a:r>
              <a:rPr lang="ru-RU" sz="1100">
                <a:solidFill>
                  <a:sysClr val="windowText" lastClr="000000"/>
                </a:solidFill>
                <a:latin typeface="Times New Roman" pitchFamily="18" charset="0"/>
                <a:cs typeface="Times New Roman" pitchFamily="18" charset="0"/>
              </a:rPr>
              <a:t> квартале 2018</a:t>
            </a:r>
            <a:r>
              <a:rPr lang="ru-RU" sz="1100" baseline="0">
                <a:solidFill>
                  <a:sysClr val="windowText" lastClr="000000"/>
                </a:solidFill>
                <a:latin typeface="Times New Roman" pitchFamily="18" charset="0"/>
                <a:cs typeface="Times New Roman" pitchFamily="18" charset="0"/>
              </a:rPr>
              <a:t> года</a:t>
            </a:r>
            <a:r>
              <a:rPr lang="ru-RU" sz="1100">
                <a:solidFill>
                  <a:sysClr val="windowText" lastClr="000000"/>
                </a:solidFill>
                <a:latin typeface="Times New Roman" pitchFamily="18" charset="0"/>
                <a:cs typeface="Times New Roman" pitchFamily="18" charset="0"/>
              </a:rPr>
              <a:t> и </a:t>
            </a:r>
            <a:r>
              <a:rPr lang="ru-RU" sz="1100" b="1" i="0" u="none" strike="noStrike" baseline="0">
                <a:solidFill>
                  <a:sysClr val="windowText" lastClr="000000"/>
                </a:solidFill>
                <a:effectLst/>
              </a:rPr>
              <a:t>в 4 квартале </a:t>
            </a:r>
            <a:r>
              <a:rPr lang="ru-RU" sz="1100">
                <a:solidFill>
                  <a:sysClr val="windowText" lastClr="000000"/>
                </a:solidFill>
                <a:latin typeface="Times New Roman" pitchFamily="18" charset="0"/>
                <a:cs typeface="Times New Roman" pitchFamily="18" charset="0"/>
              </a:rPr>
              <a:t>2019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6</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3</c:v>
                </c:pt>
                <c:pt idx="1">
                  <c:v>5</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tx>
                <c:rich>
                  <a:bodyPr/>
                  <a:lstStyle/>
                  <a:p>
                    <a:r>
                      <a:rPr lang="ru-RU"/>
                      <a:t>1</a:t>
                    </a:r>
                    <a:endParaRPr lang="en-US"/>
                  </a:p>
                </c:rich>
              </c:tx>
              <c:showLegendKey val="0"/>
              <c:showVal val="1"/>
              <c:showCatName val="0"/>
              <c:showSerName val="0"/>
              <c:showPercent val="0"/>
              <c:showBubbleSize val="0"/>
            </c:dLbl>
            <c:dLbl>
              <c:idx val="1"/>
              <c:layout>
                <c:manualLayout>
                  <c:x val="2.3148148148147977E-2"/>
                  <c:y val="-1.151842812455509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00295296"/>
        <c:axId val="300296832"/>
        <c:axId val="0"/>
      </c:bar3DChart>
      <c:catAx>
        <c:axId val="300295296"/>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00296832"/>
        <c:crosses val="autoZero"/>
        <c:auto val="1"/>
        <c:lblAlgn val="ctr"/>
        <c:lblOffset val="100"/>
        <c:noMultiLvlLbl val="0"/>
      </c:catAx>
      <c:valAx>
        <c:axId val="30029683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00295296"/>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Данные о количестве выявленных нарушений норм </a:t>
            </a:r>
          </a:p>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за 2018</a:t>
            </a:r>
            <a:r>
              <a:rPr lang="ru-RU" sz="1100" baseline="0">
                <a:solidFill>
                  <a:sysClr val="windowText" lastClr="000000"/>
                </a:solidFill>
                <a:latin typeface="Times New Roman" pitchFamily="18" charset="0"/>
                <a:cs typeface="Times New Roman" pitchFamily="18" charset="0"/>
              </a:rPr>
              <a:t> год</a:t>
            </a:r>
            <a:r>
              <a:rPr lang="ru-RU" sz="1100">
                <a:solidFill>
                  <a:sysClr val="windowText" lastClr="000000"/>
                </a:solidFill>
                <a:latin typeface="Times New Roman" pitchFamily="18" charset="0"/>
                <a:cs typeface="Times New Roman" pitchFamily="18" charset="0"/>
              </a:rPr>
              <a:t> и </a:t>
            </a:r>
            <a:r>
              <a:rPr lang="ru-RU" sz="1100" b="1" i="0" u="none" strike="noStrike" baseline="0">
                <a:solidFill>
                  <a:sysClr val="windowText" lastClr="000000"/>
                </a:solidFill>
                <a:effectLst/>
              </a:rPr>
              <a:t>за </a:t>
            </a:r>
            <a:r>
              <a:rPr lang="ru-RU" sz="1100">
                <a:solidFill>
                  <a:sysClr val="windowText" lastClr="000000"/>
                </a:solidFill>
                <a:latin typeface="Times New Roman" pitchFamily="18" charset="0"/>
                <a:cs typeface="Times New Roman" pitchFamily="18" charset="0"/>
              </a:rPr>
              <a:t>2019 год</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20</c:v>
                </c:pt>
                <c:pt idx="1">
                  <c:v>37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13</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5</c:v>
                </c:pt>
                <c:pt idx="1">
                  <c:v>16</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1.6203521434820563E-2"/>
                  <c:y val="-3.8397795233123481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2</c:v>
                </c:pt>
                <c:pt idx="1">
                  <c:v>10</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00336256"/>
        <c:axId val="300337792"/>
        <c:axId val="0"/>
      </c:bar3DChart>
      <c:catAx>
        <c:axId val="300336256"/>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00337792"/>
        <c:crosses val="autoZero"/>
        <c:auto val="1"/>
        <c:lblAlgn val="ctr"/>
        <c:lblOffset val="100"/>
        <c:noMultiLvlLbl val="0"/>
      </c:catAx>
      <c:valAx>
        <c:axId val="30033779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00336256"/>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Данные о количестве выданных предписаний</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в 4 квартале </a:t>
            </a:r>
            <a:r>
              <a:rPr lang="ru-RU" sz="1100" b="1" i="0" kern="1200" baseline="0">
                <a:solidFill>
                  <a:sysClr val="windowText" lastClr="000000"/>
                </a:solidFill>
                <a:latin typeface="Times New Roman"/>
                <a:cs typeface="Times New Roman"/>
              </a:rPr>
              <a:t>2018 года и в 4 квартале 2019 года</a:t>
            </a:r>
            <a:endParaRPr lang="ru-RU" sz="1100">
              <a:solidFill>
                <a:sysClr val="windowText" lastClr="000000"/>
              </a:solidFill>
            </a:endParaRPr>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227293277040938E-2"/>
          <c:y val="0.1460623206635839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3</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3</c:v>
                </c:pt>
                <c:pt idx="1">
                  <c:v>2</c:v>
                </c:pt>
              </c:numCache>
            </c:numRef>
          </c:val>
        </c:ser>
        <c:dLbls>
          <c:showLegendKey val="0"/>
          <c:showVal val="0"/>
          <c:showCatName val="0"/>
          <c:showSerName val="0"/>
          <c:showPercent val="0"/>
          <c:showBubbleSize val="0"/>
        </c:dLbls>
        <c:gapWidth val="94"/>
        <c:gapDepth val="280"/>
        <c:shape val="box"/>
        <c:axId val="323728128"/>
        <c:axId val="323729664"/>
        <c:axId val="0"/>
      </c:bar3DChart>
      <c:catAx>
        <c:axId val="3237281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3729664"/>
        <c:crosses val="autoZero"/>
        <c:auto val="1"/>
        <c:lblAlgn val="ctr"/>
        <c:lblOffset val="100"/>
        <c:noMultiLvlLbl val="0"/>
      </c:catAx>
      <c:valAx>
        <c:axId val="3237296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3728128"/>
        <c:crosses val="autoZero"/>
        <c:crossBetween val="between"/>
      </c:valAx>
    </c:plotArea>
    <c:legend>
      <c:legendPos val="b"/>
      <c:layout>
        <c:manualLayout>
          <c:xMode val="edge"/>
          <c:yMode val="edge"/>
          <c:x val="0.19706005606665061"/>
          <c:y val="0.76862142590856197"/>
          <c:w val="0.37741383278194224"/>
          <c:h val="6.75746602905217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17"/>
                  <c:y val="-0.31898227098230358"/>
                </c:manualLayout>
              </c:layout>
              <c:tx>
                <c:rich>
                  <a:bodyPr/>
                  <a:lstStyle/>
                  <a:p>
                    <a:r>
                      <a:rPr lang="ru-RU" b="1"/>
                      <a:t>радиовещание; 73; 66%</a:t>
                    </a:r>
                  </a:p>
                </c:rich>
              </c:tx>
              <c:showLegendKey val="0"/>
              <c:showVal val="1"/>
              <c:showCatName val="1"/>
              <c:showSerName val="0"/>
              <c:showPercent val="1"/>
              <c:showBubbleSize val="0"/>
            </c:dLbl>
            <c:dLbl>
              <c:idx val="1"/>
              <c:layout>
                <c:manualLayout>
                  <c:x val="7.3968089515126401E-2"/>
                  <c:y val="0.27965902769616496"/>
                </c:manualLayout>
              </c:layout>
              <c:tx>
                <c:rich>
                  <a:bodyPr/>
                  <a:lstStyle/>
                  <a:p>
                    <a:r>
                      <a:rPr lang="ru-RU" b="1"/>
                      <a:t>телевизионное вещание; 38, 34%</a:t>
                    </a:r>
                  </a:p>
                </c:rich>
              </c:tx>
              <c:showLegendKey val="0"/>
              <c:showVal val="1"/>
              <c:showCatName val="1"/>
              <c:showSerName val="0"/>
              <c:showPercent val="1"/>
              <c:showBubbleSize val="0"/>
            </c:dLbl>
            <c:dLbl>
              <c:idx val="2"/>
              <c:layout>
                <c:manualLayout>
                  <c:x val="3.7783619975134686E-2"/>
                  <c:y val="-9.8192188662984292E-2"/>
                </c:manualLayout>
              </c:layout>
              <c:showLegendKey val="0"/>
              <c:showVal val="1"/>
              <c:showCatName val="1"/>
              <c:showSerName val="0"/>
              <c:showPercent val="1"/>
              <c:showBubbleSize val="0"/>
            </c:dLbl>
            <c:dLbl>
              <c:idx val="3"/>
              <c:layout>
                <c:manualLayout>
                  <c:x val="9.1869560712805637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73</c:v>
                </c:pt>
                <c:pt idx="1">
                  <c:v>38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Данные о количестве выданных предписаний</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за </a:t>
            </a:r>
            <a:r>
              <a:rPr lang="ru-RU" sz="1100" b="1" i="0" kern="1200" baseline="0">
                <a:solidFill>
                  <a:sysClr val="windowText" lastClr="000000"/>
                </a:solidFill>
                <a:latin typeface="Times New Roman"/>
                <a:cs typeface="Times New Roman"/>
              </a:rPr>
              <a:t>2018 год и за 2019 год</a:t>
            </a:r>
            <a:endParaRPr lang="ru-RU" sz="1100">
              <a:solidFill>
                <a:sysClr val="windowText" lastClr="000000"/>
              </a:solidFill>
            </a:endParaRPr>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5</c:v>
                </c:pt>
                <c:pt idx="1">
                  <c:v>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5</c:v>
                </c:pt>
                <c:pt idx="1">
                  <c:v>8</c:v>
                </c:pt>
              </c:numCache>
            </c:numRef>
          </c:val>
        </c:ser>
        <c:ser>
          <c:idx val="2"/>
          <c:order val="2"/>
          <c:tx>
            <c:strRef>
              <c:f>Лист1!$D$1</c:f>
              <c:strCache>
                <c:ptCount val="1"/>
                <c:pt idx="0">
                  <c:v>вещание</c:v>
                </c:pt>
              </c:strCache>
            </c:strRef>
          </c:tx>
          <c:invertIfNegative val="0"/>
          <c:dLbls>
            <c:dLbl>
              <c:idx val="0"/>
              <c:layout>
                <c:manualLayout>
                  <c:x val="2.426718992541617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23708416"/>
        <c:axId val="323709952"/>
        <c:axId val="0"/>
      </c:bar3DChart>
      <c:catAx>
        <c:axId val="323708416"/>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23709952"/>
        <c:crosses val="autoZero"/>
        <c:auto val="1"/>
        <c:lblAlgn val="ctr"/>
        <c:lblOffset val="100"/>
        <c:noMultiLvlLbl val="0"/>
      </c:catAx>
      <c:valAx>
        <c:axId val="3237099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3708416"/>
        <c:crosses val="autoZero"/>
        <c:crossBetween val="between"/>
      </c:valAx>
    </c:plotArea>
    <c:legend>
      <c:legendPos val="b"/>
      <c:layout>
        <c:manualLayout>
          <c:xMode val="edge"/>
          <c:yMode val="edge"/>
          <c:x val="0.19706005606665061"/>
          <c:y val="0.76862142590856197"/>
          <c:w val="0.48745436656554469"/>
          <c:h val="8.148071763204878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о количестве составленных протоколов об АПН</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в 4 квартале </a:t>
            </a:r>
            <a:r>
              <a:rPr lang="ru-RU" sz="1100" b="1" i="0" kern="1200" baseline="0">
                <a:solidFill>
                  <a:sysClr val="windowText" lastClr="000000"/>
                </a:solidFill>
                <a:latin typeface="Times New Roman"/>
                <a:cs typeface="Times New Roman"/>
              </a:rPr>
              <a:t>2018 года и</a:t>
            </a:r>
            <a:r>
              <a:rPr lang="ru-RU" sz="1100" b="1" i="0" u="none" strike="noStrike" baseline="0">
                <a:solidFill>
                  <a:sysClr val="windowText" lastClr="000000"/>
                </a:solidFill>
                <a:effectLst/>
              </a:rPr>
              <a:t> в 4 квартале </a:t>
            </a:r>
            <a:r>
              <a:rPr lang="ru-RU" sz="1100" b="1" i="0" kern="1200" baseline="0">
                <a:solidFill>
                  <a:sysClr val="windowText" lastClr="000000"/>
                </a:solidFill>
                <a:latin typeface="Times New Roman"/>
                <a:cs typeface="Times New Roman"/>
              </a:rPr>
              <a:t>2019 года</a:t>
            </a:r>
            <a:endParaRPr lang="ru-RU" sz="1100">
              <a:solidFill>
                <a:sysClr val="windowText" lastClr="000000"/>
              </a:solidFill>
            </a:endParaRPr>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Лист1!$B$2:$B$3</c:f>
              <c:numCache>
                <c:formatCode>General</c:formatCode>
                <c:ptCount val="2"/>
                <c:pt idx="0">
                  <c:v>16</c:v>
                </c:pt>
                <c:pt idx="1">
                  <c:v>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Лист1!$C$2:$C$3</c:f>
              <c:numCache>
                <c:formatCode>General</c:formatCode>
                <c:ptCount val="2"/>
                <c:pt idx="0">
                  <c:v>14</c:v>
                </c:pt>
                <c:pt idx="1">
                  <c:v>9</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2018 года</c:v>
                </c:pt>
                <c:pt idx="1">
                  <c:v>4 квартал 2019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65838208"/>
        <c:axId val="165848192"/>
        <c:axId val="0"/>
      </c:bar3DChart>
      <c:catAx>
        <c:axId val="16583820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165848192"/>
        <c:crosses val="autoZero"/>
        <c:auto val="1"/>
        <c:lblAlgn val="ctr"/>
        <c:lblOffset val="100"/>
        <c:noMultiLvlLbl val="0"/>
      </c:catAx>
      <c:valAx>
        <c:axId val="1658481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5838208"/>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a:cs typeface="Times New Roman"/>
              </a:rPr>
              <a:t>о количестве составленных протоколов об АПН</a:t>
            </a:r>
            <a:endParaRPr lang="ru-RU" sz="11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rPr>
              <a:t>за </a:t>
            </a:r>
            <a:r>
              <a:rPr lang="ru-RU" sz="1100" b="1" i="0" kern="1200" baseline="0">
                <a:solidFill>
                  <a:sysClr val="windowText" lastClr="000000"/>
                </a:solidFill>
                <a:latin typeface="Times New Roman"/>
                <a:cs typeface="Times New Roman"/>
              </a:rPr>
              <a:t>2018 год и</a:t>
            </a:r>
            <a:r>
              <a:rPr lang="ru-RU" sz="1100" b="1" i="0" u="none" strike="noStrike" baseline="0">
                <a:solidFill>
                  <a:sysClr val="windowText" lastClr="000000"/>
                </a:solidFill>
                <a:effectLst/>
              </a:rPr>
              <a:t> за </a:t>
            </a:r>
            <a:r>
              <a:rPr lang="ru-RU" sz="1100" b="1" i="0" kern="1200" baseline="0">
                <a:solidFill>
                  <a:sysClr val="windowText" lastClr="000000"/>
                </a:solidFill>
                <a:latin typeface="Times New Roman"/>
                <a:cs typeface="Times New Roman"/>
              </a:rPr>
              <a:t>2019 год</a:t>
            </a:r>
            <a:endParaRPr lang="ru-RU" sz="1100">
              <a:solidFill>
                <a:sysClr val="windowText" lastClr="000000"/>
              </a:solidFill>
            </a:endParaRPr>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36</c:v>
                </c:pt>
                <c:pt idx="1">
                  <c:v>50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23</c:v>
                </c:pt>
                <c:pt idx="1">
                  <c:v>22</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12</c:v>
                </c:pt>
                <c:pt idx="1">
                  <c:v>20</c:v>
                </c:pt>
              </c:numCache>
            </c:numRef>
          </c:val>
        </c:ser>
        <c:ser>
          <c:idx val="3"/>
          <c:order val="3"/>
          <c:tx>
            <c:strRef>
              <c:f>Лист1!$E$1</c:f>
              <c:strCache>
                <c:ptCount val="1"/>
                <c:pt idx="0">
                  <c:v>СМИ</c:v>
                </c:pt>
              </c:strCache>
            </c:strRef>
          </c:tx>
          <c:invertIfNegative val="0"/>
          <c:dLbls>
            <c:dLbl>
              <c:idx val="0"/>
              <c:layout>
                <c:manualLayout>
                  <c:x val="2.0713186267988844E-2"/>
                  <c:y val="-3.3786705556065368E-2"/>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txPr>
              <a:bodyPr/>
              <a:lstStyle/>
              <a:p>
                <a:pPr>
                  <a:defRPr sz="1100" baseline="-25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1</c:v>
                </c:pt>
                <c:pt idx="1">
                  <c:v>8</c:v>
                </c:pt>
              </c:numCache>
            </c:numRef>
          </c:val>
        </c:ser>
        <c:dLbls>
          <c:showLegendKey val="0"/>
          <c:showVal val="0"/>
          <c:showCatName val="0"/>
          <c:showSerName val="0"/>
          <c:showPercent val="0"/>
          <c:showBubbleSize val="0"/>
        </c:dLbls>
        <c:gapWidth val="94"/>
        <c:gapDepth val="280"/>
        <c:shape val="box"/>
        <c:axId val="323909120"/>
        <c:axId val="323910656"/>
        <c:axId val="0"/>
      </c:bar3DChart>
      <c:catAx>
        <c:axId val="323909120"/>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23910656"/>
        <c:crosses val="autoZero"/>
        <c:auto val="1"/>
        <c:lblAlgn val="ctr"/>
        <c:lblOffset val="100"/>
        <c:noMultiLvlLbl val="0"/>
      </c:catAx>
      <c:valAx>
        <c:axId val="3239106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3909120"/>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31.12.2018</c:v>
                </c:pt>
                <c:pt idx="1">
                  <c:v>по состоянию на 31.12.2019</c:v>
                </c:pt>
              </c:strCache>
            </c:strRef>
          </c:cat>
          <c:val>
            <c:numRef>
              <c:f>Лист1!$B$2:$B$3</c:f>
              <c:numCache>
                <c:formatCode>General</c:formatCode>
                <c:ptCount val="2"/>
                <c:pt idx="0">
                  <c:v>43</c:v>
                </c:pt>
                <c:pt idx="1">
                  <c:v>40</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31.12.2018</c:v>
                </c:pt>
                <c:pt idx="1">
                  <c:v>по состоянию на 31.12.2019</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323642496"/>
        <c:axId val="323644032"/>
        <c:axId val="0"/>
      </c:bar3DChart>
      <c:catAx>
        <c:axId val="323642496"/>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23644032"/>
        <c:crosses val="autoZero"/>
        <c:auto val="1"/>
        <c:lblAlgn val="ctr"/>
        <c:lblOffset val="100"/>
        <c:noMultiLvlLbl val="0"/>
      </c:catAx>
      <c:valAx>
        <c:axId val="323644032"/>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23642496"/>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31.12.2018</c:v>
                </c:pt>
                <c:pt idx="1">
                  <c:v>по состоянию на 31.12.2019</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31.12.2018</c:v>
                </c:pt>
                <c:pt idx="1">
                  <c:v>по состоянию на 31.12.2019</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325366144"/>
        <c:axId val="325367680"/>
        <c:axId val="0"/>
      </c:bar3DChart>
      <c:catAx>
        <c:axId val="325366144"/>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25367680"/>
        <c:crosses val="autoZero"/>
        <c:auto val="1"/>
        <c:lblAlgn val="ctr"/>
        <c:lblOffset val="100"/>
        <c:noMultiLvlLbl val="0"/>
      </c:catAx>
      <c:valAx>
        <c:axId val="325367680"/>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25366144"/>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72612181571E-2"/>
                  <c:y val="-0.12038144329534628"/>
                </c:manualLayout>
              </c:layout>
              <c:showLegendKey val="0"/>
              <c:showVal val="1"/>
              <c:showCatName val="0"/>
              <c:showSerName val="0"/>
              <c:showPercent val="0"/>
              <c:showBubbleSize val="0"/>
            </c:dLbl>
            <c:dLbl>
              <c:idx val="1"/>
              <c:layout>
                <c:manualLayout>
                  <c:x val="1.9350206371868427E-2"/>
                  <c:y val="-0.13901692811024641"/>
                </c:manualLayout>
              </c:layout>
              <c:showLegendKey val="0"/>
              <c:showVal val="1"/>
              <c:showCatName val="0"/>
              <c:showSerName val="0"/>
              <c:showPercent val="0"/>
              <c:showBubbleSize val="0"/>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Лист1!$C$1:$D$1</c:f>
              <c:strCache>
                <c:ptCount val="2"/>
                <c:pt idx="0">
                  <c:v>4 кв. 2018</c:v>
                </c:pt>
                <c:pt idx="1">
                  <c:v>4 кв. 2019</c:v>
                </c:pt>
              </c:strCache>
            </c:strRef>
          </c:cat>
          <c:val>
            <c:numRef>
              <c:f>Лист1!$C$2:$D$2</c:f>
              <c:numCache>
                <c:formatCode>General</c:formatCode>
                <c:ptCount val="2"/>
                <c:pt idx="0">
                  <c:v>2</c:v>
                </c:pt>
                <c:pt idx="1">
                  <c:v>0</c:v>
                </c:pt>
              </c:numCache>
            </c:numRef>
          </c:val>
        </c:ser>
        <c:dLbls>
          <c:showLegendKey val="0"/>
          <c:showVal val="0"/>
          <c:showCatName val="0"/>
          <c:showSerName val="0"/>
          <c:showPercent val="0"/>
          <c:showBubbleSize val="0"/>
        </c:dLbls>
        <c:gapWidth val="150"/>
        <c:shape val="cylinder"/>
        <c:axId val="325323776"/>
        <c:axId val="325337856"/>
        <c:axId val="0"/>
      </c:bar3DChart>
      <c:catAx>
        <c:axId val="325323776"/>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325337856"/>
        <c:crosses val="autoZero"/>
        <c:auto val="1"/>
        <c:lblAlgn val="ctr"/>
        <c:lblOffset val="100"/>
        <c:noMultiLvlLbl val="0"/>
      </c:catAx>
      <c:valAx>
        <c:axId val="3253378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25323776"/>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300" baseline="0">
                <a:solidFill>
                  <a:srgbClr val="FF0000"/>
                </a:solidFill>
              </a:rPr>
              <a:t>Сравнительные</a:t>
            </a:r>
            <a:r>
              <a:rPr lang="ru-RU" sz="1300">
                <a:solidFill>
                  <a:srgbClr val="FF0000"/>
                </a:solidFill>
              </a:rPr>
              <a:t> данные за</a:t>
            </a:r>
            <a:r>
              <a:rPr lang="ru-RU" sz="1300" baseline="0">
                <a:solidFill>
                  <a:srgbClr val="FF0000"/>
                </a:solidFill>
              </a:rPr>
              <a:t> 12 месяцев</a:t>
            </a:r>
            <a:r>
              <a:rPr lang="ru-RU" sz="1300">
                <a:solidFill>
                  <a:srgbClr val="FF0000"/>
                </a:solidFill>
              </a:rPr>
              <a:t> 2018 и </a:t>
            </a:r>
          </a:p>
          <a:p>
            <a:pPr>
              <a:defRPr sz="1311" b="1" i="0" u="none" strike="noStrike" baseline="0">
                <a:solidFill>
                  <a:srgbClr val="000000"/>
                </a:solidFill>
                <a:latin typeface="Times New Roman"/>
                <a:ea typeface="Times New Roman"/>
                <a:cs typeface="Times New Roman"/>
              </a:defRPr>
            </a:pPr>
            <a:r>
              <a:rPr lang="ru-RU" sz="1300">
                <a:solidFill>
                  <a:srgbClr val="FF0000"/>
                </a:solidFill>
              </a:rPr>
              <a:t>12 месяцев 2019 года</a:t>
            </a:r>
          </a:p>
        </c:rich>
      </c:tx>
      <c:layout>
        <c:manualLayout>
          <c:xMode val="edge"/>
          <c:yMode val="edge"/>
          <c:x val="0.22827411535640224"/>
          <c:y val="1.6721996114809439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41"/>
          <c:y val="0.13230782580460962"/>
          <c:w val="0.69852655986642875"/>
          <c:h val="0.58559106989807352"/>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405E-2"/>
                </c:manualLayout>
              </c:layout>
              <c:showLegendKey val="0"/>
              <c:showVal val="1"/>
              <c:showCatName val="0"/>
              <c:showSerName val="0"/>
              <c:showPercent val="0"/>
              <c:showBubbleSize val="0"/>
            </c:dLbl>
            <c:dLbl>
              <c:idx val="1"/>
              <c:layout>
                <c:manualLayout>
                  <c:x val="2.6725948305767452E-2"/>
                  <c:y val="-1.777447356068088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231</c:v>
                </c:pt>
                <c:pt idx="1">
                  <c:v>300</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7429E-2"/>
                  <c:y val="-1.7336409763476581E-2"/>
                </c:manualLayout>
              </c:layout>
              <c:showLegendKey val="0"/>
              <c:showVal val="1"/>
              <c:showCatName val="0"/>
              <c:showSerName val="0"/>
              <c:showPercent val="0"/>
              <c:showBubbleSize val="0"/>
            </c:dLbl>
            <c:dLbl>
              <c:idx val="1"/>
              <c:layout>
                <c:manualLayout>
                  <c:x val="2.7952816641378816E-2"/>
                  <c:y val="-1.8321703415974441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61</c:v>
                </c:pt>
                <c:pt idx="1">
                  <c:v>70</c:v>
                </c:pt>
              </c:numCache>
            </c:numRef>
          </c:val>
        </c:ser>
        <c:dLbls>
          <c:showLegendKey val="0"/>
          <c:showVal val="0"/>
          <c:showCatName val="0"/>
          <c:showSerName val="0"/>
          <c:showPercent val="0"/>
          <c:showBubbleSize val="0"/>
        </c:dLbls>
        <c:gapWidth val="230"/>
        <c:gapDepth val="40"/>
        <c:shape val="box"/>
        <c:axId val="325523328"/>
        <c:axId val="325607424"/>
        <c:axId val="0"/>
      </c:bar3DChart>
      <c:dateAx>
        <c:axId val="325523328"/>
        <c:scaling>
          <c:orientation val="minMax"/>
          <c:max val="41730"/>
          <c:min val="41365"/>
        </c:scaling>
        <c:delete val="1"/>
        <c:axPos val="b"/>
        <c:title>
          <c:tx>
            <c:rich>
              <a:bodyPr/>
              <a:lstStyle/>
              <a:p>
                <a:pPr>
                  <a:defRPr/>
                </a:pPr>
                <a:r>
                  <a:rPr lang="ru-RU" sz="800"/>
                  <a:t>2018	                                                2019</a:t>
                </a:r>
              </a:p>
            </c:rich>
          </c:tx>
          <c:layout>
            <c:manualLayout>
              <c:xMode val="edge"/>
              <c:yMode val="edge"/>
              <c:x val="0.24750532695509841"/>
              <c:y val="0.69676193117883134"/>
            </c:manualLayout>
          </c:layout>
          <c:overlay val="0"/>
        </c:title>
        <c:numFmt formatCode="dd/mm/yyyy" sourceLinked="1"/>
        <c:majorTickMark val="out"/>
        <c:minorTickMark val="none"/>
        <c:tickLblPos val="none"/>
        <c:crossAx val="325607424"/>
        <c:crosses val="autoZero"/>
        <c:auto val="1"/>
        <c:lblOffset val="100"/>
        <c:baseTimeUnit val="years"/>
        <c:majorUnit val="1"/>
        <c:minorUnit val="1"/>
      </c:dateAx>
      <c:valAx>
        <c:axId val="325607424"/>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5523328"/>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300" baseline="0">
                <a:solidFill>
                  <a:srgbClr val="FF0000"/>
                </a:solidFill>
              </a:rPr>
              <a:t>Сравнительные</a:t>
            </a:r>
            <a:r>
              <a:rPr lang="ru-RU" sz="1300">
                <a:solidFill>
                  <a:srgbClr val="FF0000"/>
                </a:solidFill>
              </a:rPr>
              <a:t> данные </a:t>
            </a:r>
          </a:p>
          <a:p>
            <a:pPr>
              <a:defRPr sz="1311" b="1" i="0" u="none" strike="noStrike" baseline="0">
                <a:solidFill>
                  <a:srgbClr val="000000"/>
                </a:solidFill>
                <a:latin typeface="Times New Roman"/>
                <a:ea typeface="Times New Roman"/>
                <a:cs typeface="Times New Roman"/>
              </a:defRPr>
            </a:pPr>
            <a:r>
              <a:rPr lang="ru-RU" sz="1300">
                <a:solidFill>
                  <a:srgbClr val="FF0000"/>
                </a:solidFill>
              </a:rPr>
              <a:t>за</a:t>
            </a:r>
            <a:r>
              <a:rPr lang="ru-RU" sz="1300" baseline="0">
                <a:solidFill>
                  <a:srgbClr val="FF0000"/>
                </a:solidFill>
              </a:rPr>
              <a:t> 12 месяцев 2018 года</a:t>
            </a:r>
            <a:r>
              <a:rPr lang="ru-RU" sz="1300">
                <a:solidFill>
                  <a:srgbClr val="FF0000"/>
                </a:solidFill>
              </a:rPr>
              <a:t> и 12 месяцев 2019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8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528</c:v>
                </c:pt>
                <c:pt idx="1">
                  <c:v>779</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3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475</c:v>
                </c:pt>
                <c:pt idx="1">
                  <c:v>703</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016E-16"/>
                </c:manualLayout>
              </c:layout>
              <c:showLegendKey val="0"/>
              <c:showVal val="1"/>
              <c:showCatName val="0"/>
              <c:showSerName val="0"/>
              <c:showPercent val="0"/>
              <c:showBubbleSize val="0"/>
            </c:dLbl>
            <c:dLbl>
              <c:idx val="1"/>
              <c:layout>
                <c:manualLayout>
                  <c:x val="1.8502579596301968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17</c:v>
                </c:pt>
                <c:pt idx="1">
                  <c:v>27</c:v>
                </c:pt>
              </c:numCache>
            </c:numRef>
          </c:val>
        </c:ser>
        <c:dLbls>
          <c:showLegendKey val="0"/>
          <c:showVal val="0"/>
          <c:showCatName val="0"/>
          <c:showSerName val="0"/>
          <c:showPercent val="0"/>
          <c:showBubbleSize val="0"/>
        </c:dLbls>
        <c:gapWidth val="230"/>
        <c:gapDepth val="40"/>
        <c:shape val="box"/>
        <c:axId val="325422080"/>
        <c:axId val="325440640"/>
        <c:axId val="0"/>
      </c:bar3DChart>
      <c:dateAx>
        <c:axId val="325422080"/>
        <c:scaling>
          <c:orientation val="minMax"/>
          <c:max val="41730"/>
          <c:min val="41365"/>
        </c:scaling>
        <c:delete val="1"/>
        <c:axPos val="b"/>
        <c:title>
          <c:tx>
            <c:rich>
              <a:bodyPr/>
              <a:lstStyle/>
              <a:p>
                <a:pPr>
                  <a:defRPr/>
                </a:pPr>
                <a:r>
                  <a:rPr lang="ru-RU" sz="800"/>
                  <a:t>2018		2019</a:t>
                </a:r>
              </a:p>
            </c:rich>
          </c:tx>
          <c:layout>
            <c:manualLayout>
              <c:xMode val="edge"/>
              <c:yMode val="edge"/>
              <c:x val="0.27013353322014977"/>
              <c:y val="0.75947796954843272"/>
            </c:manualLayout>
          </c:layout>
          <c:overlay val="0"/>
        </c:title>
        <c:numFmt formatCode="dd/mm/yyyy" sourceLinked="1"/>
        <c:majorTickMark val="out"/>
        <c:minorTickMark val="none"/>
        <c:tickLblPos val="none"/>
        <c:crossAx val="325440640"/>
        <c:crosses val="autoZero"/>
        <c:auto val="1"/>
        <c:lblOffset val="100"/>
        <c:baseTimeUnit val="years"/>
        <c:majorUnit val="1"/>
        <c:minorUnit val="1"/>
      </c:dateAx>
      <c:valAx>
        <c:axId val="325440640"/>
        <c:scaling>
          <c:orientation val="minMax"/>
          <c:max val="8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5422080"/>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4 кв. 2018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Лист1!$B$2:$B$3</c:f>
              <c:numCache>
                <c:formatCode>General</c:formatCode>
                <c:ptCount val="2"/>
                <c:pt idx="0">
                  <c:v>601</c:v>
                </c:pt>
              </c:numCache>
            </c:numRef>
          </c:val>
        </c:ser>
        <c:ser>
          <c:idx val="1"/>
          <c:order val="1"/>
          <c:tx>
            <c:strRef>
              <c:f>Лист1!$C$1</c:f>
              <c:strCache>
                <c:ptCount val="1"/>
                <c:pt idx="0">
                  <c:v>4 кв. 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Лист1!$C$2:$C$3</c:f>
              <c:numCache>
                <c:formatCode>General</c:formatCode>
                <c:ptCount val="2"/>
                <c:pt idx="0">
                  <c:v>534</c:v>
                </c:pt>
              </c:numCache>
            </c:numRef>
          </c:val>
        </c:ser>
        <c:dLbls>
          <c:dLblPos val="outEnd"/>
          <c:showLegendKey val="0"/>
          <c:showVal val="1"/>
          <c:showCatName val="0"/>
          <c:showSerName val="0"/>
          <c:showPercent val="0"/>
          <c:showBubbleSize val="0"/>
        </c:dLbls>
        <c:gapWidth val="80"/>
        <c:overlap val="25"/>
        <c:axId val="324016768"/>
        <c:axId val="324067712"/>
      </c:barChart>
      <c:catAx>
        <c:axId val="324016768"/>
        <c:scaling>
          <c:orientation val="minMax"/>
        </c:scaling>
        <c:delete val="1"/>
        <c:axPos val="b"/>
        <c:numFmt formatCode="General" sourceLinked="0"/>
        <c:majorTickMark val="none"/>
        <c:minorTickMark val="none"/>
        <c:tickLblPos val="nextTo"/>
        <c:crossAx val="324067712"/>
        <c:crosses val="autoZero"/>
        <c:auto val="1"/>
        <c:lblAlgn val="ctr"/>
        <c:lblOffset val="100"/>
        <c:noMultiLvlLbl val="0"/>
      </c:catAx>
      <c:valAx>
        <c:axId val="3240677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240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32</c:v>
                </c:pt>
                <c:pt idx="1">
                  <c:v>958</c:v>
                </c:pt>
                <c:pt idx="2">
                  <c:v>1193</c:v>
                </c:pt>
                <c:pt idx="3">
                  <c:v>14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dLbl>
            <c:dLbl>
              <c:idx val="1"/>
              <c:layout>
                <c:manualLayout>
                  <c:x val="0.12767753502643156"/>
                  <c:y val="0.14252232621865663"/>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723</c:v>
                </c:pt>
                <c:pt idx="1">
                  <c:v>3140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1735</c:v>
                </c:pt>
                <c:pt idx="1">
                  <c:v>92</c:v>
                </c:pt>
                <c:pt idx="2">
                  <c:v>303</c:v>
                </c:pt>
                <c:pt idx="3">
                  <c:v>67</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46851757409327394"/>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2.8602193956524664E-5"/>
                  <c:y val="-2.06159105556645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168</c:v>
                </c:pt>
              </c:numCache>
            </c:numRef>
          </c:val>
        </c:ser>
        <c:ser>
          <c:idx val="1"/>
          <c:order val="1"/>
          <c:tx>
            <c:strRef>
              <c:f>Лист1!$C$1</c:f>
              <c:strCache>
                <c:ptCount val="1"/>
                <c:pt idx="0">
                  <c:v>ч.3 ст. 13.4</c:v>
                </c:pt>
              </c:strCache>
            </c:strRef>
          </c:tx>
          <c:invertIfNegative val="0"/>
          <c:dLbls>
            <c:dLbl>
              <c:idx val="0"/>
              <c:layout>
                <c:manualLayout>
                  <c:x val="4.7008547008547008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204</c:v>
                </c:pt>
              </c:numCache>
            </c:numRef>
          </c:val>
        </c:ser>
        <c:ser>
          <c:idx val="2"/>
          <c:order val="2"/>
          <c:tx>
            <c:strRef>
              <c:f>Лист1!$D$1</c:f>
              <c:strCache>
                <c:ptCount val="1"/>
                <c:pt idx="0">
                  <c:v> ст. 19.7</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73</c:v>
                </c:pt>
              </c:numCache>
            </c:numRef>
          </c:val>
        </c:ser>
        <c:ser>
          <c:idx val="3"/>
          <c:order val="3"/>
          <c:tx>
            <c:strRef>
              <c:f>Лист1!$E$1</c:f>
              <c:strCache>
                <c:ptCount val="1"/>
                <c:pt idx="0">
                  <c:v>ч.3 ст. 14.1</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63</c:v>
                </c:pt>
              </c:numCache>
            </c:numRef>
          </c:val>
        </c:ser>
        <c:ser>
          <c:idx val="4"/>
          <c:order val="4"/>
          <c:tx>
            <c:strRef>
              <c:f>Лист1!$F$1</c:f>
              <c:strCache>
                <c:ptCount val="1"/>
                <c:pt idx="0">
                  <c:v> ст. 13.34</c:v>
                </c:pt>
              </c:strCache>
            </c:strRef>
          </c:tx>
          <c:invertIfNegative val="0"/>
          <c:dLbls>
            <c:dLbl>
              <c:idx val="0"/>
              <c:layout>
                <c:manualLayout>
                  <c:x val="2.8846153846153771E-2"/>
                  <c:y val="-2.965599051008305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6623931623931627E-2"/>
                      <c:h val="5.2680994946806024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4</c:v>
                </c:pt>
              </c:numCache>
            </c:numRef>
          </c:val>
        </c:ser>
        <c:ser>
          <c:idx val="5"/>
          <c:order val="5"/>
          <c:tx>
            <c:strRef>
              <c:f>Лист1!$G$1</c:f>
              <c:strCache>
                <c:ptCount val="1"/>
                <c:pt idx="0">
                  <c:v> ст. 13.23</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3</c:v>
                </c:pt>
              </c:numCache>
            </c:numRef>
          </c:val>
        </c:ser>
        <c:ser>
          <c:idx val="6"/>
          <c:order val="6"/>
          <c:tx>
            <c:strRef>
              <c:f>Лист1!$H$1</c:f>
              <c:strCache>
                <c:ptCount val="1"/>
                <c:pt idx="0">
                  <c:v>ст. 13.38</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2</c:v>
                </c:pt>
              </c:numCache>
            </c:numRef>
          </c:val>
        </c:ser>
        <c:ser>
          <c:idx val="7"/>
          <c:order val="7"/>
          <c:tx>
            <c:strRef>
              <c:f>Лист1!$I$1</c:f>
              <c:strCache>
                <c:ptCount val="1"/>
                <c:pt idx="0">
                  <c:v>ст. 13.22</c:v>
                </c:pt>
              </c:strCache>
            </c:strRef>
          </c:tx>
          <c:invertIfNegative val="0"/>
          <c:dLbls>
            <c:dLbl>
              <c:idx val="0"/>
              <c:layout>
                <c:manualLayout>
                  <c:x val="3.4188034188034108E-2"/>
                  <c:y val="-1.8979833926453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1</c:v>
                </c:pt>
              </c:numCache>
            </c:numRef>
          </c:val>
        </c:ser>
        <c:ser>
          <c:idx val="8"/>
          <c:order val="8"/>
          <c:tx>
            <c:strRef>
              <c:f>Лист1!$J$1</c:f>
              <c:strCache>
                <c:ptCount val="1"/>
                <c:pt idx="0">
                  <c:v>ч.2.1 ст.13.21</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7</c:v>
                </c:pt>
              </c:numCache>
            </c:numRef>
          </c:val>
        </c:ser>
        <c:ser>
          <c:idx val="9"/>
          <c:order val="9"/>
          <c:tx>
            <c:strRef>
              <c:f>Лист1!$K$1</c:f>
              <c:strCache>
                <c:ptCount val="1"/>
                <c:pt idx="0">
                  <c:v> ст. 9.13</c:v>
                </c:pt>
              </c:strCache>
            </c:strRef>
          </c:tx>
          <c:invertIfNegative val="0"/>
          <c:dLbls>
            <c:dLbl>
              <c:idx val="0"/>
              <c:layout>
                <c:manualLayout>
                  <c:x val="3.8461538461538464E-2"/>
                  <c:y val="-1.8979833926453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2</c:v>
                </c:pt>
              </c:numCache>
            </c:numRef>
          </c:val>
        </c:ser>
        <c:ser>
          <c:idx val="10"/>
          <c:order val="10"/>
          <c:tx>
            <c:strRef>
              <c:f>Лист1!$L$1</c:f>
              <c:strCache>
                <c:ptCount val="1"/>
                <c:pt idx="0">
                  <c:v>19.6</c:v>
                </c:pt>
              </c:strCache>
            </c:strRef>
          </c:tx>
          <c:invertIfNegative val="0"/>
          <c:dLbls>
            <c:dLbl>
              <c:idx val="0"/>
              <c:layout>
                <c:manualLayout>
                  <c:x val="4.05982905982906E-2"/>
                  <c:y val="-1.66073546856464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2</c:v>
                </c:pt>
              </c:numCache>
            </c:numRef>
          </c:val>
        </c:ser>
        <c:ser>
          <c:idx val="11"/>
          <c:order val="11"/>
          <c:tx>
            <c:strRef>
              <c:f>Лист1!$M$1</c:f>
              <c:strCache>
                <c:ptCount val="1"/>
                <c:pt idx="0">
                  <c:v>ч.1 ст. 13.11</c:v>
                </c:pt>
              </c:strCache>
            </c:strRef>
          </c:tx>
          <c:invertIfNegative val="0"/>
          <c:dLbls>
            <c:dLbl>
              <c:idx val="0"/>
              <c:layout>
                <c:manualLayout>
                  <c:x val="3.2051282051282048E-2"/>
                  <c:y val="-9.489916963226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1</c:v>
                </c:pt>
              </c:numCache>
            </c:numRef>
          </c:val>
        </c:ser>
        <c:ser>
          <c:idx val="12"/>
          <c:order val="12"/>
          <c:tx>
            <c:strRef>
              <c:f>Лист1!$N$1</c:f>
              <c:strCache>
                <c:ptCount val="1"/>
                <c:pt idx="0">
                  <c:v>ст.19.5</c:v>
                </c:pt>
              </c:strCache>
            </c:strRef>
          </c:tx>
          <c:invertIfNegative val="0"/>
          <c:dLbls>
            <c:dLbl>
              <c:idx val="0"/>
              <c:layout>
                <c:manualLayout>
                  <c:x val="3.2051282051282048E-2"/>
                  <c:y val="-1.8979833926453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4</c:v>
                </c:pt>
              </c:numCache>
            </c:numRef>
          </c:val>
        </c:ser>
        <c:dLbls>
          <c:showLegendKey val="0"/>
          <c:showVal val="1"/>
          <c:showCatName val="0"/>
          <c:showSerName val="0"/>
          <c:showPercent val="0"/>
          <c:showBubbleSize val="0"/>
        </c:dLbls>
        <c:gapWidth val="75"/>
        <c:shape val="box"/>
        <c:axId val="326765184"/>
        <c:axId val="326799744"/>
        <c:axId val="0"/>
      </c:bar3DChart>
      <c:catAx>
        <c:axId val="326765184"/>
        <c:scaling>
          <c:orientation val="minMax"/>
        </c:scaling>
        <c:delete val="0"/>
        <c:axPos val="b"/>
        <c:numFmt formatCode="General" sourceLinked="0"/>
        <c:majorTickMark val="none"/>
        <c:minorTickMark val="none"/>
        <c:tickLblPos val="nextTo"/>
        <c:crossAx val="326799744"/>
        <c:crosses val="autoZero"/>
        <c:auto val="1"/>
        <c:lblAlgn val="ctr"/>
        <c:lblOffset val="100"/>
        <c:noMultiLvlLbl val="0"/>
      </c:catAx>
      <c:valAx>
        <c:axId val="326799744"/>
        <c:scaling>
          <c:orientation val="minMax"/>
        </c:scaling>
        <c:delete val="0"/>
        <c:axPos val="l"/>
        <c:numFmt formatCode="General" sourceLinked="1"/>
        <c:majorTickMark val="none"/>
        <c:minorTickMark val="none"/>
        <c:tickLblPos val="nextTo"/>
        <c:crossAx val="3267651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648</c:v>
                </c:pt>
                <c:pt idx="1">
                  <c:v>1549</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159</c:v>
                </c:pt>
                <c:pt idx="1">
                  <c:v>375</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2018 год</c:v>
                </c:pt>
              </c:strCache>
            </c:strRef>
          </c:tx>
          <c:spPr>
            <a:ln w="19050" cap="rnd" cmpd="sng" algn="ctr">
              <a:solidFill>
                <a:srgbClr val="5B9BD5">
                  <a:lumMod val="75000"/>
                </a:srgbClr>
              </a:solidFill>
              <a:prstDash val="solid"/>
              <a:round/>
            </a:ln>
            <a:effectLst/>
          </c:spPr>
          <c:marker>
            <c:symbol val="triangle"/>
            <c:size val="6"/>
            <c:spPr>
              <a:solidFill>
                <a:schemeClr val="accent6"/>
              </a:solidFill>
              <a:ln w="6350" cap="flat" cmpd="sng" algn="ctr">
                <a:solidFill>
                  <a:srgbClr val="5B9BD5">
                    <a:lumMod val="75000"/>
                  </a:srgbClr>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1201.1500000000001</c:v>
                </c:pt>
                <c:pt idx="1">
                  <c:v>910.45</c:v>
                </c:pt>
                <c:pt idx="2">
                  <c:v>1235.45</c:v>
                </c:pt>
                <c:pt idx="3">
                  <c:v>1529.4</c:v>
                </c:pt>
              </c:numCache>
            </c:numRef>
          </c:val>
          <c:smooth val="0"/>
        </c:ser>
        <c:ser>
          <c:idx val="1"/>
          <c:order val="1"/>
          <c:tx>
            <c:strRef>
              <c:f>Лист1!$C$1</c:f>
              <c:strCache>
                <c:ptCount val="1"/>
                <c:pt idx="0">
                  <c:v>2019 год</c:v>
                </c:pt>
              </c:strCache>
            </c:strRef>
          </c:tx>
          <c:spPr>
            <a:ln w="19050" cap="rnd" cmpd="sng" algn="ctr">
              <a:solidFill>
                <a:srgbClr val="70AD47">
                  <a:lumMod val="75000"/>
                </a:srgbClr>
              </a:solidFill>
              <a:prstDash val="solid"/>
              <a:round/>
            </a:ln>
            <a:effectLst/>
          </c:spPr>
          <c:marker>
            <c:spPr>
              <a:solidFill>
                <a:schemeClr val="accent5"/>
              </a:solidFill>
              <a:ln w="6350" cap="flat" cmpd="sng" algn="ctr">
                <a:solidFill>
                  <a:srgbClr val="70AD47">
                    <a:lumMod val="75000"/>
                  </a:srgbClr>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1025.4000000000001</c:v>
                </c:pt>
                <c:pt idx="1">
                  <c:v>1917.2</c:v>
                </c:pt>
                <c:pt idx="2">
                  <c:v>1693.3</c:v>
                </c:pt>
                <c:pt idx="3">
                  <c:v>2564.8000000000002</c:v>
                </c:pt>
              </c:numCache>
            </c:numRef>
          </c:val>
          <c:smooth val="0"/>
        </c:ser>
        <c:dLbls>
          <c:showLegendKey val="0"/>
          <c:showVal val="0"/>
          <c:showCatName val="0"/>
          <c:showSerName val="0"/>
          <c:showPercent val="0"/>
          <c:showBubbleSize val="0"/>
        </c:dLbls>
        <c:marker val="1"/>
        <c:smooth val="0"/>
        <c:axId val="328503680"/>
        <c:axId val="328505216"/>
      </c:lineChart>
      <c:catAx>
        <c:axId val="328503680"/>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28505216"/>
        <c:crossesAt val="0"/>
        <c:auto val="1"/>
        <c:lblAlgn val="ctr"/>
        <c:lblOffset val="100"/>
        <c:noMultiLvlLbl val="0"/>
      </c:catAx>
      <c:valAx>
        <c:axId val="328505216"/>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28503680"/>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solidFill>
            <a:srgbClr val="70AD47">
              <a:lumMod val="75000"/>
            </a:srgbClr>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2019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21005204019826E-2"/>
                  <c:y val="-6.65919898088052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1111.2</c:v>
                </c:pt>
                <c:pt idx="1">
                  <c:v>1593.2</c:v>
                </c:pt>
                <c:pt idx="2">
                  <c:v>1811.5</c:v>
                </c:pt>
                <c:pt idx="3">
                  <c:v>2229.5</c:v>
                </c:pt>
              </c:numCache>
            </c:numRef>
          </c:val>
          <c:smooth val="0"/>
        </c:ser>
        <c:ser>
          <c:idx val="1"/>
          <c:order val="1"/>
          <c:tx>
            <c:strRef>
              <c:f>Лист1!$C$1</c:f>
              <c:strCache>
                <c:ptCount val="1"/>
                <c:pt idx="0">
                  <c:v>2018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1181.453</c:v>
                </c:pt>
                <c:pt idx="1">
                  <c:v>849.45</c:v>
                </c:pt>
                <c:pt idx="2">
                  <c:v>694</c:v>
                </c:pt>
                <c:pt idx="3">
                  <c:v>659.6</c:v>
                </c:pt>
              </c:numCache>
            </c:numRef>
          </c:val>
          <c:smooth val="0"/>
        </c:ser>
        <c:dLbls>
          <c:showLegendKey val="0"/>
          <c:showVal val="0"/>
          <c:showCatName val="0"/>
          <c:showSerName val="0"/>
          <c:showPercent val="0"/>
          <c:showBubbleSize val="0"/>
        </c:dLbls>
        <c:marker val="1"/>
        <c:smooth val="0"/>
        <c:axId val="325241856"/>
        <c:axId val="325251840"/>
      </c:lineChart>
      <c:catAx>
        <c:axId val="325241856"/>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25251840"/>
        <c:crossesAt val="0"/>
        <c:auto val="1"/>
        <c:lblAlgn val="ctr"/>
        <c:lblOffset val="100"/>
        <c:noMultiLvlLbl val="0"/>
      </c:catAx>
      <c:valAx>
        <c:axId val="325251840"/>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25241856"/>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52</c:v>
                </c:pt>
                <c:pt idx="1">
                  <c:v>1</c:v>
                </c:pt>
                <c:pt idx="2">
                  <c:v>106</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Лист1!$A$1:$A$2</c:f>
              <c:strCache>
                <c:ptCount val="2"/>
                <c:pt idx="0">
                  <c:v>Юридические лица</c:v>
                </c:pt>
                <c:pt idx="1">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12</c:v>
                </c:pt>
                <c:pt idx="1">
                  <c:v>18</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147</c:v>
                </c:pt>
                <c:pt idx="1">
                  <c:v>12</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23</c:v>
                </c:pt>
                <c:pt idx="1">
                  <c:v>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ysClr val="windowText" lastClr="000000"/>
                </a:solidFill>
                <a:latin typeface="Times New Roman"/>
                <a:ea typeface="Times New Roman"/>
                <a:cs typeface="Times New Roman"/>
              </a:defRPr>
            </a:pPr>
            <a:r>
              <a:rPr lang="ru-RU" sz="1100" baseline="0">
                <a:solidFill>
                  <a:sysClr val="windowText" lastClr="000000"/>
                </a:solidFill>
              </a:rPr>
              <a:t>Сравнительные</a:t>
            </a:r>
            <a:r>
              <a:rPr lang="ru-RU" sz="1100">
                <a:solidFill>
                  <a:sysClr val="windowText" lastClr="000000"/>
                </a:solidFill>
              </a:rPr>
              <a:t> данные </a:t>
            </a:r>
          </a:p>
          <a:p>
            <a:pPr>
              <a:defRPr sz="1400" b="1" i="0" u="none" strike="noStrike" baseline="0">
                <a:solidFill>
                  <a:sysClr val="windowText" lastClr="000000"/>
                </a:solidFill>
                <a:latin typeface="Times New Roman"/>
                <a:ea typeface="Times New Roman"/>
                <a:cs typeface="Times New Roman"/>
              </a:defRPr>
            </a:pPr>
            <a:r>
              <a:rPr lang="ru-RU" sz="1100" b="1" i="0" baseline="0">
                <a:solidFill>
                  <a:sysClr val="windowText" lastClr="000000"/>
                </a:solidFill>
                <a:effectLst/>
              </a:rPr>
              <a:t>за 4 квартал 2018 года и </a:t>
            </a:r>
            <a:r>
              <a:rPr lang="ru-RU" sz="1100" b="1" i="0" u="none" strike="noStrike" baseline="0">
                <a:solidFill>
                  <a:sysClr val="windowText" lastClr="000000"/>
                </a:solidFill>
                <a:effectLst/>
              </a:rPr>
              <a:t>за 4 квартал </a:t>
            </a:r>
            <a:r>
              <a:rPr lang="ru-RU" sz="1100" b="1" i="0" baseline="0">
                <a:solidFill>
                  <a:sysClr val="windowText" lastClr="000000"/>
                </a:solidFill>
                <a:effectLst/>
              </a:rPr>
              <a:t>2019 года</a:t>
            </a:r>
            <a:endParaRPr lang="ru-RU" sz="1100">
              <a:solidFill>
                <a:sysClr val="windowText" lastClr="000000"/>
              </a:solidFill>
              <a:effectLst/>
            </a:endParaRPr>
          </a:p>
        </c:rich>
      </c:tx>
      <c:layout>
        <c:manualLayout>
          <c:xMode val="edge"/>
          <c:yMode val="edge"/>
          <c:x val="0.31874458475763751"/>
          <c:y val="5.5804957616570811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dLbl>
            <c:dLbl>
              <c:idx val="1"/>
              <c:layout>
                <c:manualLayout>
                  <c:x val="2.4670136571911638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Sheet1!$B$2:$C$2</c:f>
              <c:numCache>
                <c:formatCode>General</c:formatCode>
                <c:ptCount val="2"/>
                <c:pt idx="0">
                  <c:v>4213</c:v>
                </c:pt>
                <c:pt idx="1">
                  <c:v>3140</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E-2"/>
                  <c:y val="-2.5443568536324665E-2"/>
                </c:manualLayout>
              </c:layout>
              <c:showLegendKey val="0"/>
              <c:showVal val="1"/>
              <c:showCatName val="0"/>
              <c:showSerName val="0"/>
              <c:showPercent val="0"/>
              <c:showBubbleSize val="0"/>
            </c:dLbl>
            <c:dLbl>
              <c:idx val="2"/>
              <c:layout>
                <c:manualLayout>
                  <c:xMode val="edge"/>
                  <c:yMode val="edge"/>
                  <c:x val="0.64237288135593218"/>
                  <c:y val="0.6592920353982393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Sheet1!$B$3:$C$3</c:f>
              <c:numCache>
                <c:formatCode>General</c:formatCode>
                <c:ptCount val="2"/>
                <c:pt idx="0">
                  <c:v>680</c:v>
                </c:pt>
                <c:pt idx="1">
                  <c:v>723</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43466</c:v>
                </c:pt>
                <c:pt idx="1">
                  <c:v>43831</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68197120"/>
        <c:axId val="267670272"/>
        <c:axId val="0"/>
      </c:bar3DChart>
      <c:dateAx>
        <c:axId val="168197120"/>
        <c:scaling>
          <c:orientation val="minMax"/>
        </c:scaling>
        <c:delete val="1"/>
        <c:axPos val="b"/>
        <c:numFmt formatCode="m/d/yyyy" sourceLinked="1"/>
        <c:majorTickMark val="out"/>
        <c:minorTickMark val="none"/>
        <c:tickLblPos val="low"/>
        <c:crossAx val="267670272"/>
        <c:crosses val="autoZero"/>
        <c:auto val="1"/>
        <c:lblOffset val="100"/>
        <c:baseTimeUnit val="years"/>
        <c:majorUnit val="1"/>
        <c:minorUnit val="1"/>
      </c:dateAx>
      <c:valAx>
        <c:axId val="26767027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8197120"/>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8.9178027202212573E-2"/>
          <c:y val="0.25423636749763123"/>
          <c:w val="0.82166700071581966"/>
          <c:h val="0.5285939257592801"/>
        </c:manualLayout>
      </c:layout>
      <c:pie3DChart>
        <c:varyColors val="1"/>
        <c:ser>
          <c:idx val="0"/>
          <c:order val="0"/>
          <c:tx>
            <c:strRef>
              <c:f>Лист1!$B$1</c:f>
              <c:strCache>
                <c:ptCount val="1"/>
                <c:pt idx="0">
                  <c:v>Продажи</c:v>
                </c:pt>
              </c:strCache>
            </c:strRef>
          </c:tx>
          <c:explosion val="25"/>
          <c:dPt>
            <c:idx val="0"/>
            <c:bubble3D val="0"/>
            <c:explosion val="20"/>
          </c:dPt>
          <c:dPt>
            <c:idx val="1"/>
            <c:bubble3D val="0"/>
            <c:explosion val="10"/>
          </c:dPt>
          <c:dPt>
            <c:idx val="2"/>
            <c:bubble3D val="0"/>
            <c:explosion val="19"/>
          </c:dPt>
          <c:dLbls>
            <c:dLbl>
              <c:idx val="0"/>
              <c:layout>
                <c:manualLayout>
                  <c:x val="0.14373899432782214"/>
                  <c:y val="-1.252861984448502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8390696921574932"/>
                  <c:y val="5.1359844591530451E-2"/>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7.1279804960823659E-2"/>
                  <c:y val="-0.29886389100432559"/>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30</c:v>
                </c:pt>
                <c:pt idx="1">
                  <c:v>12</c:v>
                </c:pt>
                <c:pt idx="2">
                  <c:v>852</c:v>
                </c:pt>
                <c:pt idx="3">
                  <c:v>841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28</c:v>
                </c:pt>
                <c:pt idx="1">
                  <c:v>208</c:v>
                </c:pt>
                <c:pt idx="2">
                  <c:v>203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97E-2"/>
          <c:y val="5.0522316256602591E-2"/>
          <c:w val="0.93583824903243029"/>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8101516971395504E-2"/>
                  <c:y val="-6.15576244831900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551136616397529E-2"/>
                  <c:y val="-3.93148418706518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875884158547979E-2"/>
                  <c:y val="-8.150586753646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442101516971396E-2"/>
                  <c:y val="-7.96405184532572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677966101694912E-2"/>
                  <c:y val="-8.418098912662216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378531073446328E-2"/>
                  <c:y val="-7.015082427218526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11E-2"/>
                  <c:y val="-4.910557699052963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130833222118423E-2"/>
                  <c:y val="-5.69072324395087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45E-2"/>
                  <c:y val="-4.910557699052963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9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08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ч.1 ст. 13.4</c:v>
                </c:pt>
                <c:pt idx="1">
                  <c:v>ч.2 ст. 13.4</c:v>
                </c:pt>
                <c:pt idx="2">
                  <c:v>ч.3 ст. 13.4</c:v>
                </c:pt>
                <c:pt idx="3">
                  <c:v>ч.3 ст. 14.1</c:v>
                </c:pt>
                <c:pt idx="4">
                  <c:v>ст.13.34</c:v>
                </c:pt>
                <c:pt idx="5">
                  <c:v>ч.2 ст.6.17</c:v>
                </c:pt>
                <c:pt idx="6">
                  <c:v>ч.1 ст. 19.5</c:v>
                </c:pt>
                <c:pt idx="7">
                  <c:v>19.7</c:v>
                </c:pt>
                <c:pt idx="8">
                  <c:v>ч.1 ст.15.27 </c:v>
                </c:pt>
                <c:pt idx="9">
                  <c:v>ст. 19.6</c:v>
                </c:pt>
                <c:pt idx="10">
                  <c:v>ст. 9.13</c:v>
                </c:pt>
                <c:pt idx="11">
                  <c:v>ст. 13.38</c:v>
                </c:pt>
              </c:strCache>
            </c:strRef>
          </c:cat>
          <c:val>
            <c:numRef>
              <c:f>Лист1!$B$1:$B$12</c:f>
              <c:numCache>
                <c:formatCode>General</c:formatCode>
                <c:ptCount val="12"/>
                <c:pt idx="0">
                  <c:v>332</c:v>
                </c:pt>
                <c:pt idx="1">
                  <c:v>901</c:v>
                </c:pt>
                <c:pt idx="2">
                  <c:v>290</c:v>
                </c:pt>
                <c:pt idx="3">
                  <c:v>142</c:v>
                </c:pt>
                <c:pt idx="4">
                  <c:v>24</c:v>
                </c:pt>
                <c:pt idx="5">
                  <c:v>10</c:v>
                </c:pt>
                <c:pt idx="6">
                  <c:v>8</c:v>
                </c:pt>
                <c:pt idx="7">
                  <c:v>6</c:v>
                </c:pt>
                <c:pt idx="8">
                  <c:v>12</c:v>
                </c:pt>
                <c:pt idx="9">
                  <c:v>2</c:v>
                </c:pt>
                <c:pt idx="10">
                  <c:v>2</c:v>
                </c:pt>
                <c:pt idx="11">
                  <c:v>6</c:v>
                </c:pt>
              </c:numCache>
            </c:numRef>
          </c:val>
        </c:ser>
        <c:dLbls>
          <c:showLegendKey val="0"/>
          <c:showVal val="0"/>
          <c:showCatName val="0"/>
          <c:showSerName val="0"/>
          <c:showPercent val="0"/>
          <c:showBubbleSize val="0"/>
        </c:dLbls>
        <c:gapWidth val="23"/>
        <c:gapDepth val="26"/>
        <c:shape val="box"/>
        <c:axId val="328676096"/>
        <c:axId val="328677632"/>
        <c:axId val="0"/>
      </c:bar3DChart>
      <c:catAx>
        <c:axId val="32867609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8677632"/>
        <c:crosses val="autoZero"/>
        <c:auto val="1"/>
        <c:lblAlgn val="ctr"/>
        <c:lblOffset val="100"/>
        <c:tickLblSkip val="1"/>
        <c:tickMarkSkip val="1"/>
        <c:noMultiLvlLbl val="0"/>
      </c:catAx>
      <c:valAx>
        <c:axId val="32867763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867609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198</c:v>
                </c:pt>
                <c:pt idx="1">
                  <c:v>1537</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65</c:v>
                </c:pt>
                <c:pt idx="1">
                  <c:v>374</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0.25012410907919902"/>
                  <c:y val="-1.622749697781543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3.4877833538994291E-2"/>
                  <c:y val="-0.20079842846407683"/>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должностное лицо</c:v>
                </c:pt>
                <c:pt idx="1">
                  <c:v>индивидуальный предприниматель</c:v>
                </c:pt>
                <c:pt idx="2">
                  <c:v>физические лица</c:v>
                </c:pt>
                <c:pt idx="3">
                  <c:v>юридические лица</c:v>
                </c:pt>
              </c:strCache>
            </c:strRef>
          </c:cat>
          <c:val>
            <c:numRef>
              <c:f>Лист1!$B$2:$B$5</c:f>
              <c:numCache>
                <c:formatCode>General</c:formatCode>
                <c:ptCount val="4"/>
                <c:pt idx="0">
                  <c:v>1</c:v>
                </c:pt>
                <c:pt idx="1">
                  <c:v>1</c:v>
                </c:pt>
                <c:pt idx="2">
                  <c:v>1</c:v>
                </c:pt>
                <c:pt idx="3">
                  <c:v>300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306805074971165E-2"/>
                  <c:y val="-4.326450344149459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19.7</c:v>
                </c:pt>
                <c:pt idx="1">
                  <c:v>ч.1 ст. 13.11</c:v>
                </c:pt>
              </c:strCache>
            </c:strRef>
          </c:cat>
          <c:val>
            <c:numRef>
              <c:f>Лист1!$B$2:$B$3</c:f>
              <c:numCache>
                <c:formatCode>General</c:formatCode>
                <c:ptCount val="2"/>
                <c:pt idx="0">
                  <c:v>300</c:v>
                </c:pt>
                <c:pt idx="1">
                  <c:v>3</c:v>
                </c:pt>
              </c:numCache>
            </c:numRef>
          </c:val>
        </c:ser>
        <c:dLbls>
          <c:showLegendKey val="0"/>
          <c:showVal val="0"/>
          <c:showCatName val="0"/>
          <c:showSerName val="0"/>
          <c:showPercent val="0"/>
          <c:showBubbleSize val="0"/>
        </c:dLbls>
        <c:gapWidth val="150"/>
        <c:shape val="box"/>
        <c:axId val="330180096"/>
        <c:axId val="330181632"/>
        <c:axId val="0"/>
      </c:bar3DChart>
      <c:catAx>
        <c:axId val="330180096"/>
        <c:scaling>
          <c:orientation val="minMax"/>
        </c:scaling>
        <c:delete val="0"/>
        <c:axPos val="b"/>
        <c:numFmt formatCode="General" sourceLinked="0"/>
        <c:majorTickMark val="out"/>
        <c:minorTickMark val="none"/>
        <c:tickLblPos val="nextTo"/>
        <c:crossAx val="330181632"/>
        <c:crosses val="autoZero"/>
        <c:auto val="1"/>
        <c:lblAlgn val="ctr"/>
        <c:lblOffset val="100"/>
        <c:noMultiLvlLbl val="0"/>
      </c:catAx>
      <c:valAx>
        <c:axId val="330181632"/>
        <c:scaling>
          <c:orientation val="minMax"/>
        </c:scaling>
        <c:delete val="0"/>
        <c:axPos val="l"/>
        <c:majorGridlines/>
        <c:numFmt formatCode="General" sourceLinked="1"/>
        <c:majorTickMark val="out"/>
        <c:minorTickMark val="none"/>
        <c:tickLblPos val="nextTo"/>
        <c:crossAx val="330180096"/>
        <c:crosses val="autoZero"/>
        <c:crossBetween val="between"/>
      </c:valAx>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4 квартал 2018</a:t>
            </a:r>
            <a:r>
              <a:rPr lang="ru-RU" baseline="0"/>
              <a:t> </a:t>
            </a:r>
            <a:r>
              <a:rPr lang="ru-RU"/>
              <a:t>года и за</a:t>
            </a:r>
            <a:r>
              <a:rPr lang="ru-RU" baseline="0"/>
              <a:t> 4 квартал 2019 года</a:t>
            </a:r>
            <a:endParaRPr lang="ru-RU"/>
          </a:p>
        </c:rich>
      </c:tx>
      <c:layout>
        <c:manualLayout>
          <c:xMode val="edge"/>
          <c:yMode val="edge"/>
          <c:x val="0.18569896544445372"/>
          <c:y val="3.0685814532250829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2018 года</c:v>
                </c:pt>
                <c:pt idx="1">
                  <c:v>4 квартал 2019 года</c:v>
                </c:pt>
              </c:strCache>
            </c:strRef>
          </c:cat>
          <c:val>
            <c:numRef>
              <c:f>Sheet1!$B$2:$C$2</c:f>
              <c:numCache>
                <c:formatCode>General</c:formatCode>
                <c:ptCount val="2"/>
                <c:pt idx="0">
                  <c:v>443</c:v>
                </c:pt>
                <c:pt idx="1">
                  <c:v>666</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2018 года</c:v>
                </c:pt>
                <c:pt idx="1">
                  <c:v>4 квартал 2019 года</c:v>
                </c:pt>
              </c:strCache>
            </c:strRef>
          </c:cat>
          <c:val>
            <c:numRef>
              <c:f>Sheet1!$B$3:$C$3</c:f>
              <c:numCache>
                <c:formatCode>General</c:formatCode>
                <c:ptCount val="2"/>
                <c:pt idx="0">
                  <c:v>290</c:v>
                </c:pt>
                <c:pt idx="1">
                  <c:v>363</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2018 года</c:v>
                </c:pt>
                <c:pt idx="1">
                  <c:v>4 квартал 2019 года</c:v>
                </c:pt>
              </c:strCache>
            </c:strRef>
          </c:cat>
          <c:val>
            <c:numRef>
              <c:f>Sheet1!$B$4:$C$4</c:f>
              <c:numCache>
                <c:formatCode>General</c:formatCode>
                <c:ptCount val="2"/>
                <c:pt idx="0">
                  <c:v>8</c:v>
                </c:pt>
                <c:pt idx="1">
                  <c:v>13</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2018 года</c:v>
                </c:pt>
                <c:pt idx="1">
                  <c:v>4 квартал 2019 года</c:v>
                </c:pt>
              </c:strCache>
            </c:strRef>
          </c:cat>
          <c:val>
            <c:numRef>
              <c:f>Sheet1!$B$5:$C$5</c:f>
              <c:numCache>
                <c:formatCode>General</c:formatCode>
                <c:ptCount val="2"/>
                <c:pt idx="0">
                  <c:v>145</c:v>
                </c:pt>
                <c:pt idx="1">
                  <c:v>181</c:v>
                </c:pt>
              </c:numCache>
            </c:numRef>
          </c:val>
        </c:ser>
        <c:dLbls>
          <c:showLegendKey val="0"/>
          <c:showVal val="1"/>
          <c:showCatName val="0"/>
          <c:showSerName val="0"/>
          <c:showPercent val="0"/>
          <c:showBubbleSize val="0"/>
        </c:dLbls>
        <c:gapWidth val="230"/>
        <c:gapDepth val="40"/>
        <c:shape val="box"/>
        <c:axId val="330247168"/>
        <c:axId val="330257152"/>
        <c:axId val="0"/>
      </c:bar3DChart>
      <c:catAx>
        <c:axId val="330247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30257152"/>
        <c:crosses val="autoZero"/>
        <c:auto val="1"/>
        <c:lblAlgn val="ctr"/>
        <c:lblOffset val="100"/>
        <c:tickLblSkip val="1"/>
        <c:tickMarkSkip val="1"/>
        <c:noMultiLvlLbl val="0"/>
      </c:catAx>
      <c:valAx>
        <c:axId val="3302571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30247168"/>
        <c:crosses val="autoZero"/>
        <c:crossBetween val="between"/>
      </c:valAx>
      <c:spPr>
        <a:noFill/>
        <a:ln w="25400">
          <a:noFill/>
        </a:ln>
      </c:spPr>
    </c:plotArea>
    <c:legend>
      <c:legendPos val="b"/>
      <c:layout>
        <c:manualLayout>
          <c:xMode val="edge"/>
          <c:yMode val="edge"/>
          <c:x val="0.2352941176470589"/>
          <c:y val="0.80800000000000005"/>
          <c:w val="0.6168067226890801"/>
          <c:h val="0.18133333333333407"/>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9"/>
          <c:dPt>
            <c:idx val="0"/>
            <c:bubble3D val="0"/>
            <c:explosion val="3"/>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31E-2"/>
                </c:manualLayout>
              </c:layout>
              <c:showLegendKey val="0"/>
              <c:showVal val="1"/>
              <c:showCatName val="1"/>
              <c:showSerName val="0"/>
              <c:showPercent val="1"/>
              <c:showBubbleSize val="0"/>
            </c:dLbl>
            <c:dLbl>
              <c:idx val="1"/>
              <c:layout>
                <c:manualLayout>
                  <c:x val="0.27796096956833677"/>
                  <c:y val="0.15913623820338549"/>
                </c:manualLayout>
              </c:layout>
              <c:showLegendKey val="0"/>
              <c:showVal val="1"/>
              <c:showCatName val="1"/>
              <c:showSerName val="0"/>
              <c:showPercent val="1"/>
              <c:showBubbleSize val="0"/>
            </c:dLbl>
            <c:dLbl>
              <c:idx val="2"/>
              <c:layout>
                <c:manualLayout>
                  <c:x val="0.10136974909692655"/>
                  <c:y val="0.18873015491455783"/>
                </c:manualLayout>
              </c:layout>
              <c:showLegendKey val="0"/>
              <c:showVal val="1"/>
              <c:showCatName val="1"/>
              <c:showSerName val="0"/>
              <c:showPercent val="1"/>
              <c:showBubbleSize val="0"/>
            </c:dLbl>
            <c:dLbl>
              <c:idx val="3"/>
              <c:layout>
                <c:manualLayout>
                  <c:x val="-0.22414205241462104"/>
                  <c:y val="0.18750037015476126"/>
                </c:manualLayout>
              </c:layout>
              <c:showLegendKey val="0"/>
              <c:showVal val="1"/>
              <c:showCatName val="1"/>
              <c:showSerName val="0"/>
              <c:showPercent val="1"/>
              <c:showBubbleSize val="0"/>
            </c:dLbl>
            <c:dLbl>
              <c:idx val="4"/>
              <c:layout>
                <c:manualLayout>
                  <c:x val="-0.21263869926623089"/>
                  <c:y val="3.9812278407940854E-2"/>
                </c:manualLayout>
              </c:layout>
              <c:showLegendKey val="0"/>
              <c:showVal val="1"/>
              <c:showCatName val="1"/>
              <c:showSerName val="0"/>
              <c:showPercent val="1"/>
              <c:showBubbleSize val="0"/>
            </c:dLbl>
            <c:dLbl>
              <c:idx val="5"/>
              <c:layout>
                <c:manualLayout>
                  <c:x val="-0.20224345159456139"/>
                  <c:y val="-8.0635558337958088E-2"/>
                </c:manualLayout>
              </c:layout>
              <c:showLegendKey val="0"/>
              <c:showVal val="1"/>
              <c:showCatName val="1"/>
              <c:showSerName val="0"/>
              <c:showPercent val="1"/>
              <c:showBubbleSize val="0"/>
            </c:dLbl>
            <c:dLbl>
              <c:idx val="6"/>
              <c:layout>
                <c:manualLayout>
                  <c:x val="-0.16362162954815612"/>
                  <c:y val="-0.16979530180416044"/>
                </c:manualLayout>
              </c:layout>
              <c:showLegendKey val="0"/>
              <c:showVal val="1"/>
              <c:showCatName val="1"/>
              <c:showSerName val="0"/>
              <c:showPercent val="1"/>
              <c:showBubbleSize val="0"/>
            </c:dLbl>
            <c:dLbl>
              <c:idx val="7"/>
              <c:layout>
                <c:manualLayout>
                  <c:x val="-0.14071998451800749"/>
                  <c:y val="-0.16924207285272788"/>
                </c:manualLayout>
              </c:layout>
              <c:showLegendKey val="0"/>
              <c:showVal val="1"/>
              <c:showCatName val="1"/>
              <c:showSerName val="0"/>
              <c:showPercent val="1"/>
              <c:showBubbleSize val="0"/>
            </c:dLbl>
            <c:dLbl>
              <c:idx val="8"/>
              <c:layout>
                <c:manualLayout>
                  <c:x val="-0.16310556313095578"/>
                  <c:y val="4.3297417208049437E-2"/>
                </c:manualLayout>
              </c:layout>
              <c:showLegendKey val="0"/>
              <c:showVal val="1"/>
              <c:showCatName val="1"/>
              <c:showSerName val="0"/>
              <c:showPercent val="1"/>
              <c:showBubbleSize val="0"/>
            </c:dLbl>
            <c:dLbl>
              <c:idx val="9"/>
              <c:layout>
                <c:manualLayout>
                  <c:x val="-0.13958792370361842"/>
                  <c:y val="-6.3817975717833111E-2"/>
                </c:manualLayout>
              </c:layout>
              <c:showLegendKey val="0"/>
              <c:showVal val="1"/>
              <c:showCatName val="1"/>
              <c:showSerName val="0"/>
              <c:showPercent val="1"/>
              <c:showBubbleSize val="0"/>
            </c:dLbl>
            <c:dLbl>
              <c:idx val="10"/>
              <c:layout>
                <c:manualLayout>
                  <c:x val="-0.13799078711935181"/>
                  <c:y val="-0.19092344036885314"/>
                </c:manualLayout>
              </c:layout>
              <c:showLegendKey val="0"/>
              <c:showVal val="1"/>
              <c:showCatName val="1"/>
              <c:showSerName val="0"/>
              <c:showPercent val="1"/>
              <c:showBubbleSize val="0"/>
            </c:dLbl>
            <c:dLbl>
              <c:idx val="11"/>
              <c:layout>
                <c:manualLayout>
                  <c:x val="-0.14662394859595199"/>
                  <c:y val="-0.2943564516611577"/>
                </c:manualLayout>
              </c:layout>
              <c:showLegendKey val="0"/>
              <c:showVal val="1"/>
              <c:showCatName val="1"/>
              <c:showSerName val="0"/>
              <c:showPercent val="1"/>
              <c:showBubbleSize val="0"/>
            </c:dLbl>
            <c:dLbl>
              <c:idx val="12"/>
              <c:layout>
                <c:manualLayout>
                  <c:x val="-0.14785800225216547"/>
                  <c:y val="-0.26379877976994298"/>
                </c:manualLayout>
              </c:layout>
              <c:showLegendKey val="0"/>
              <c:showVal val="1"/>
              <c:showCatName val="1"/>
              <c:showSerName val="0"/>
              <c:showPercent val="1"/>
              <c:showBubbleSize val="0"/>
            </c:dLbl>
            <c:dLbl>
              <c:idx val="13"/>
              <c:layout>
                <c:manualLayout>
                  <c:x val="-0.14317863611257403"/>
                  <c:y val="-0.1998490294254115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122</c:v>
                </c:pt>
                <c:pt idx="1">
                  <c:v>21</c:v>
                </c:pt>
                <c:pt idx="2">
                  <c:v>3</c:v>
                </c:pt>
                <c:pt idx="3">
                  <c:v>2</c:v>
                </c:pt>
                <c:pt idx="4">
                  <c:v>7</c:v>
                </c:pt>
                <c:pt idx="5">
                  <c:v>11</c:v>
                </c:pt>
                <c:pt idx="6">
                  <c:v>34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a:ea typeface="Times New Roman"/>
                <a:cs typeface="Times New Roman"/>
              </a:defRPr>
            </a:pPr>
            <a:r>
              <a:rPr lang="ru-RU" sz="1100">
                <a:solidFill>
                  <a:sysClr val="windowText" lastClr="000000"/>
                </a:solidFill>
              </a:rPr>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dLbl>
            <c:dLbl>
              <c:idx val="1"/>
              <c:layout>
                <c:manualLayout>
                  <c:x val="2.2117631903443152E-2"/>
                  <c:y val="-2.745916541340172E-2"/>
                </c:manualLayout>
              </c:layout>
              <c:showLegendKey val="0"/>
              <c:showVal val="1"/>
              <c:showCatName val="0"/>
              <c:showSerName val="0"/>
              <c:showPercent val="0"/>
              <c:showBubbleSize val="0"/>
            </c:dLbl>
            <c:dLbl>
              <c:idx val="2"/>
              <c:layout>
                <c:manualLayout>
                  <c:xMode val="edge"/>
                  <c:yMode val="edge"/>
                  <c:x val="0.71405492730210063"/>
                  <c:y val="0.53497942386831365"/>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Sheet1!$B$2:$C$2</c:f>
              <c:numCache>
                <c:formatCode>General</c:formatCode>
                <c:ptCount val="2"/>
                <c:pt idx="0">
                  <c:v>8128</c:v>
                </c:pt>
                <c:pt idx="1">
                  <c:v>8126</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dLbl>
            <c:dLbl>
              <c:idx val="1"/>
              <c:layout>
                <c:manualLayout>
                  <c:x val="1.2438712318612807E-2"/>
                  <c:y val="-2.379037304726305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Sheet1!$B$3:$C$3</c:f>
              <c:numCache>
                <c:formatCode>General</c:formatCode>
                <c:ptCount val="2"/>
                <c:pt idx="0">
                  <c:v>1088</c:v>
                </c:pt>
                <c:pt idx="1">
                  <c:v>1105</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dLbl>
            <c:dLbl>
              <c:idx val="1"/>
              <c:layout>
                <c:manualLayout>
                  <c:x val="2.1929301137142077E-2"/>
                  <c:y val="-2.9706221884052711E-2"/>
                </c:manualLayout>
              </c:layout>
              <c:showLegendKey val="0"/>
              <c:showVal val="1"/>
              <c:showCatName val="0"/>
              <c:showSerName val="0"/>
              <c:showPercent val="0"/>
              <c:showBubbleSize val="0"/>
            </c:dLbl>
            <c:dLbl>
              <c:idx val="2"/>
              <c:layout>
                <c:manualLayout>
                  <c:xMode val="edge"/>
                  <c:yMode val="edge"/>
                  <c:x val="0.78513731825524957"/>
                  <c:y val="8.641975308641967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Sheet1!$B$4:$C$4</c:f>
              <c:numCache>
                <c:formatCode>General</c:formatCode>
                <c:ptCount val="2"/>
                <c:pt idx="0">
                  <c:v>30340</c:v>
                </c:pt>
                <c:pt idx="1">
                  <c:v>32048</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dLbl>
            <c:dLbl>
              <c:idx val="1"/>
              <c:layout>
                <c:manualLayout>
                  <c:x val="1.1618948695383461E-2"/>
                  <c:y val="-2.0787475176424316E-2"/>
                </c:manualLayout>
              </c:layout>
              <c:showLegendKey val="0"/>
              <c:showVal val="1"/>
              <c:showCatName val="0"/>
              <c:showSerName val="0"/>
              <c:showPercent val="0"/>
              <c:showBubbleSize val="0"/>
            </c:dLbl>
            <c:dLbl>
              <c:idx val="2"/>
              <c:layout>
                <c:manualLayout>
                  <c:xMode val="edge"/>
                  <c:yMode val="edge"/>
                  <c:x val="0.84814216478189997"/>
                  <c:y val="0.53909465020576164"/>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Sheet1!$B$5:$C$5</c:f>
              <c:numCache>
                <c:formatCode>General</c:formatCode>
                <c:ptCount val="2"/>
                <c:pt idx="0">
                  <c:v>23</c:v>
                </c:pt>
                <c:pt idx="1">
                  <c:v>24</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dLbl>
            <c:dLbl>
              <c:idx val="1"/>
              <c:layout>
                <c:manualLayout>
                  <c:x val="2.6635572545894284E-2"/>
                  <c:y val="-2.521789627626761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Sheet1!$B$6:$C$6</c:f>
              <c:numCache>
                <c:formatCode>#,##0</c:formatCode>
                <c:ptCount val="2"/>
                <c:pt idx="0">
                  <c:v>9635</c:v>
                </c:pt>
                <c:pt idx="1">
                  <c:v>9320</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dLbl>
            <c:dLbl>
              <c:idx val="1"/>
              <c:layout>
                <c:manualLayout>
                  <c:x val="2.7764932722128412E-2"/>
                  <c:y val="-2.6219433838375692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01.01.2019</c:v>
                </c:pt>
                <c:pt idx="1">
                  <c:v>по состоянию на 01.01.2020</c:v>
                </c:pt>
              </c:strCache>
            </c:strRef>
          </c:cat>
          <c:val>
            <c:numRef>
              <c:f>Sheet1!$B$7:$C$7</c:f>
              <c:numCache>
                <c:formatCode>General</c:formatCode>
                <c:ptCount val="2"/>
                <c:pt idx="0">
                  <c:v>245</c:v>
                </c:pt>
                <c:pt idx="1">
                  <c:v>200</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dLbl>
            <c:txPr>
              <a:bodyPr rot="2700000"/>
              <a:lstStyle/>
              <a:p>
                <a:pPr>
                  <a:defRPr sz="900" b="0"/>
                </a:pPr>
                <a:endParaRPr lang="ru-RU"/>
              </a:p>
            </c:txPr>
            <c:showLegendKey val="0"/>
            <c:showVal val="1"/>
            <c:showCatName val="0"/>
            <c:showSerName val="0"/>
            <c:showPercent val="0"/>
            <c:showBubbleSize val="0"/>
            <c:showLeaderLines val="0"/>
          </c:dLbls>
          <c:val>
            <c:numRef>
              <c:f>Sheet1!$B$8:$C$8</c:f>
              <c:numCache>
                <c:formatCode>General</c:formatCode>
                <c:ptCount val="2"/>
                <c:pt idx="0">
                  <c:v>254</c:v>
                </c:pt>
                <c:pt idx="1">
                  <c:v>263</c:v>
                </c:pt>
              </c:numCache>
            </c:numRef>
          </c:val>
        </c:ser>
        <c:dLbls>
          <c:showLegendKey val="0"/>
          <c:showVal val="0"/>
          <c:showCatName val="0"/>
          <c:showSerName val="0"/>
          <c:showPercent val="0"/>
          <c:showBubbleSize val="0"/>
        </c:dLbls>
        <c:gapWidth val="150"/>
        <c:gapDepth val="10"/>
        <c:shape val="box"/>
        <c:axId val="267713920"/>
        <c:axId val="168461440"/>
        <c:axId val="0"/>
      </c:bar3DChart>
      <c:catAx>
        <c:axId val="267713920"/>
        <c:scaling>
          <c:orientation val="minMax"/>
        </c:scaling>
        <c:delete val="1"/>
        <c:axPos val="b"/>
        <c:numFmt formatCode="General" sourceLinked="1"/>
        <c:majorTickMark val="out"/>
        <c:minorTickMark val="none"/>
        <c:tickLblPos val="low"/>
        <c:crossAx val="168461440"/>
        <c:crosses val="autoZero"/>
        <c:auto val="1"/>
        <c:lblAlgn val="ctr"/>
        <c:lblOffset val="100"/>
        <c:tickLblSkip val="1"/>
        <c:tickMarkSkip val="1"/>
        <c:noMultiLvlLbl val="0"/>
      </c:catAx>
      <c:valAx>
        <c:axId val="168461440"/>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67713920"/>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0826208350178696"/>
          <c:w val="0.65420900423000006"/>
          <c:h val="0.532906743840224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1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27226196184416246"/>
                  <c:y val="4.5696787016963218E-2"/>
                </c:manualLayout>
              </c:layout>
              <c:showLegendKey val="0"/>
              <c:showVal val="1"/>
              <c:showCatName val="1"/>
              <c:showSerName val="0"/>
              <c:showPercent val="1"/>
              <c:showBubbleSize val="0"/>
            </c:dLbl>
            <c:dLbl>
              <c:idx val="1"/>
              <c:layout>
                <c:manualLayout>
                  <c:x val="-0.13872934419842034"/>
                  <c:y val="-0.13747981893322947"/>
                </c:manualLayout>
              </c:layout>
              <c:showLegendKey val="0"/>
              <c:showVal val="1"/>
              <c:showCatName val="1"/>
              <c:showSerName val="0"/>
              <c:showPercent val="1"/>
              <c:showBubbleSize val="0"/>
            </c:dLbl>
            <c:dLbl>
              <c:idx val="2"/>
              <c:layout>
                <c:manualLayout>
                  <c:x val="0.11522321324755544"/>
                  <c:y val="-0.20222622786756533"/>
                </c:manualLayout>
              </c:layout>
              <c:showLegendKey val="0"/>
              <c:showVal val="1"/>
              <c:showCatName val="1"/>
              <c:showSerName val="0"/>
              <c:showPercent val="1"/>
              <c:showBubbleSize val="0"/>
            </c:dLbl>
            <c:dLbl>
              <c:idx val="3"/>
              <c:layout>
                <c:manualLayout>
                  <c:x val="8.6385098477572683E-2"/>
                  <c:y val="-0.10655632916517493"/>
                </c:manualLayout>
              </c:layout>
              <c:showLegendKey val="0"/>
              <c:showVal val="1"/>
              <c:showCatName val="1"/>
              <c:showSerName val="0"/>
              <c:showPercent val="1"/>
              <c:showBubbleSize val="0"/>
            </c:dLbl>
            <c:dLbl>
              <c:idx val="4"/>
              <c:layout>
                <c:manualLayout>
                  <c:x val="0.12356186327246335"/>
                  <c:y val="-1.9641965703383773E-3"/>
                </c:manualLayout>
              </c:layout>
              <c:showLegendKey val="0"/>
              <c:showVal val="1"/>
              <c:showCatName val="1"/>
              <c:showSerName val="0"/>
              <c:showPercent val="1"/>
              <c:showBubbleSize val="0"/>
            </c:dLbl>
            <c:dLbl>
              <c:idx val="5"/>
              <c:layout>
                <c:manualLayout>
                  <c:x val="0.2157978272462554"/>
                  <c:y val="6.4217837764244806E-2"/>
                </c:manualLayout>
              </c:layout>
              <c:showLegendKey val="0"/>
              <c:showVal val="1"/>
              <c:showCatName val="1"/>
              <c:showSerName val="0"/>
              <c:showPercent val="1"/>
              <c:showBubbleSize val="0"/>
            </c:dLbl>
            <c:dLbl>
              <c:idx val="6"/>
              <c:layout>
                <c:manualLayout>
                  <c:x val="-5.4878065178815645E-3"/>
                  <c:y val="6.5369007635806747E-2"/>
                </c:manualLayout>
              </c:layout>
              <c:showLegendKey val="0"/>
              <c:showVal val="1"/>
              <c:showCatName val="1"/>
              <c:showSerName val="0"/>
              <c:showPercent val="1"/>
              <c:showBubbleSize val="0"/>
            </c:dLbl>
            <c:dLbl>
              <c:idx val="7"/>
              <c:layout>
                <c:manualLayout>
                  <c:x val="0.22792763562230287"/>
                  <c:y val="-6.5678972210860151E-2"/>
                </c:manualLayout>
              </c:layout>
              <c:showLegendKey val="0"/>
              <c:showVal val="1"/>
              <c:showCatName val="1"/>
              <c:showSerName val="0"/>
              <c:showPercent val="1"/>
              <c:showBubbleSize val="0"/>
            </c:dLbl>
            <c:dLbl>
              <c:idx val="8"/>
              <c:layout>
                <c:manualLayout>
                  <c:x val="0.16296475701862626"/>
                  <c:y val="-1.5550136695860544E-2"/>
                </c:manualLayout>
              </c:layout>
              <c:showLegendKey val="0"/>
              <c:showVal val="1"/>
              <c:showCatName val="1"/>
              <c:showSerName val="0"/>
              <c:showPercent val="1"/>
              <c:showBubbleSize val="0"/>
            </c:dLbl>
            <c:dLbl>
              <c:idx val="9"/>
              <c:layout>
                <c:manualLayout>
                  <c:x val="0.27893133154688277"/>
                  <c:y val="-7.4846804828803154E-2"/>
                </c:manualLayout>
              </c:layout>
              <c:showLegendKey val="0"/>
              <c:showVal val="1"/>
              <c:showCatName val="1"/>
              <c:showSerName val="0"/>
              <c:showPercent val="1"/>
              <c:showBubbleSize val="0"/>
            </c:dLbl>
            <c:dLbl>
              <c:idx val="10"/>
              <c:layout>
                <c:manualLayout>
                  <c:x val="0.2961868366362736"/>
                  <c:y val="-4.4881090766822696E-3"/>
                </c:manualLayout>
              </c:layout>
              <c:showLegendKey val="0"/>
              <c:showVal val="1"/>
              <c:showCatName val="1"/>
              <c:showSerName val="0"/>
              <c:showPercent val="1"/>
              <c:showBubbleSize val="0"/>
            </c:dLbl>
            <c:dLbl>
              <c:idx val="11"/>
              <c:layout>
                <c:manualLayout>
                  <c:x val="-0.11038290145661793"/>
                  <c:y val="3.1411127817229462E-2"/>
                </c:manualLayout>
              </c:layout>
              <c:showLegendKey val="0"/>
              <c:showVal val="1"/>
              <c:showCatName val="1"/>
              <c:showSerName val="0"/>
              <c:showPercent val="1"/>
              <c:showBubbleSize val="0"/>
            </c:dLbl>
            <c:dLbl>
              <c:idx val="12"/>
              <c:layout>
                <c:manualLayout>
                  <c:x val="-0.43068428944928461"/>
                  <c:y val="1.2748590847650779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ОПД</c:v>
                </c:pt>
                <c:pt idx="1">
                  <c:v>СН СМИ</c:v>
                </c:pt>
                <c:pt idx="2">
                  <c:v>СН почты</c:v>
                </c:pt>
                <c:pt idx="3">
                  <c:v>СН ОС</c:v>
                </c:pt>
                <c:pt idx="4">
                  <c:v>СН вещ</c:v>
                </c:pt>
                <c:pt idx="5">
                  <c:v>СН ПД</c:v>
                </c:pt>
                <c:pt idx="6">
                  <c:v>ОС</c:v>
                </c:pt>
              </c:strCache>
            </c:strRef>
          </c:cat>
          <c:val>
            <c:numRef>
              <c:f>Лист1!$B$2:$B$8</c:f>
              <c:numCache>
                <c:formatCode>General</c:formatCode>
                <c:ptCount val="7"/>
                <c:pt idx="0">
                  <c:v>7</c:v>
                </c:pt>
                <c:pt idx="1">
                  <c:v>54</c:v>
                </c:pt>
                <c:pt idx="2">
                  <c:v>1</c:v>
                </c:pt>
                <c:pt idx="3">
                  <c:v>10</c:v>
                </c:pt>
                <c:pt idx="4">
                  <c:v>8</c:v>
                </c:pt>
                <c:pt idx="5">
                  <c:v>5</c:v>
                </c:pt>
                <c:pt idx="6">
                  <c:v>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latin typeface="Times New Roman" pitchFamily="18" charset="0"/>
                <a:cs typeface="Times New Roman" pitchFamily="18" charset="0"/>
              </a:rPr>
              <a:t>в </a:t>
            </a:r>
            <a:r>
              <a:rPr lang="ru-RU" sz="1100" b="1" i="0" kern="1200" baseline="0">
                <a:solidFill>
                  <a:sysClr val="windowText" lastClr="000000"/>
                </a:solidFill>
                <a:latin typeface="Times New Roman" pitchFamily="18" charset="0"/>
                <a:cs typeface="Times New Roman" pitchFamily="18" charset="0"/>
              </a:rPr>
              <a:t>2018 году и</a:t>
            </a:r>
            <a:r>
              <a:rPr lang="ru-RU" sz="1100" b="1" i="0" u="none" strike="noStrike" baseline="0">
                <a:solidFill>
                  <a:sysClr val="windowText" lastClr="000000"/>
                </a:solidFill>
                <a:effectLst/>
                <a:latin typeface="Times New Roman" pitchFamily="18" charset="0"/>
                <a:cs typeface="Times New Roman" pitchFamily="18" charset="0"/>
              </a:rPr>
              <a:t> в </a:t>
            </a:r>
            <a:r>
              <a:rPr lang="ru-RU" sz="1100" b="1" i="0" kern="1200" baseline="0">
                <a:solidFill>
                  <a:sysClr val="windowText" lastClr="000000"/>
                </a:solidFill>
                <a:latin typeface="Times New Roman" pitchFamily="18" charset="0"/>
                <a:cs typeface="Times New Roman" pitchFamily="18" charset="0"/>
              </a:rPr>
              <a:t>2019 году</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15851454148609861"/>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417</c:v>
                </c:pt>
                <c:pt idx="1">
                  <c:v>340</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222</c:v>
                </c:pt>
                <c:pt idx="1">
                  <c:v>211</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Лист1!$D$2:$D$3</c:f>
              <c:numCache>
                <c:formatCode>General</c:formatCode>
                <c:ptCount val="2"/>
                <c:pt idx="0">
                  <c:v>116</c:v>
                </c:pt>
                <c:pt idx="1">
                  <c:v>51</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Лист1!$E$2:$E$3</c:f>
              <c:numCache>
                <c:formatCode>General</c:formatCode>
                <c:ptCount val="2"/>
                <c:pt idx="0">
                  <c:v>51</c:v>
                </c:pt>
                <c:pt idx="1">
                  <c:v>50</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Лист1!$F$2:$F$3</c:f>
              <c:numCache>
                <c:formatCode>General</c:formatCode>
                <c:ptCount val="2"/>
                <c:pt idx="0">
                  <c:v>28</c:v>
                </c:pt>
                <c:pt idx="1">
                  <c:v>28</c:v>
                </c:pt>
              </c:numCache>
            </c:numRef>
          </c:val>
        </c:ser>
        <c:dLbls>
          <c:showLegendKey val="0"/>
          <c:showVal val="1"/>
          <c:showCatName val="0"/>
          <c:showSerName val="0"/>
          <c:showPercent val="0"/>
          <c:showBubbleSize val="0"/>
        </c:dLbls>
        <c:gapWidth val="94"/>
        <c:gapDepth val="280"/>
        <c:shape val="box"/>
        <c:axId val="165977088"/>
        <c:axId val="165987072"/>
        <c:axId val="0"/>
      </c:bar3DChart>
      <c:catAx>
        <c:axId val="16597708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165987072"/>
        <c:crosses val="autoZero"/>
        <c:auto val="1"/>
        <c:lblAlgn val="ctr"/>
        <c:lblOffset val="100"/>
        <c:noMultiLvlLbl val="0"/>
      </c:catAx>
      <c:valAx>
        <c:axId val="1659870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597708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solidFill>
                <a:srgbClr val="FF0000"/>
              </a:solidFill>
              <a:latin typeface="Times New Roman" pitchFamily="18" charset="0"/>
              <a:cs typeface="Times New Roman" pitchFamily="18" charset="0"/>
            </a:rPr>
            <a:t>    </a:t>
          </a:r>
          <a:r>
            <a:rPr lang="ru-RU" sz="800" b="1">
              <a:solidFill>
                <a:sysClr val="windowText" lastClr="000000"/>
              </a:solidFill>
              <a:latin typeface="Times New Roman" pitchFamily="18" charset="0"/>
              <a:cs typeface="Times New Roman" pitchFamily="18" charset="0"/>
            </a:rPr>
            <a:t>4</a:t>
          </a:r>
          <a:r>
            <a:rPr lang="ru-RU" sz="800" b="1" baseline="0">
              <a:solidFill>
                <a:sysClr val="windowText" lastClr="000000"/>
              </a:solidFill>
              <a:latin typeface="Times New Roman" pitchFamily="18" charset="0"/>
              <a:cs typeface="Times New Roman" pitchFamily="18" charset="0"/>
            </a:rPr>
            <a:t>  </a:t>
          </a:r>
          <a:r>
            <a:rPr lang="ru-RU" sz="800" b="1">
              <a:solidFill>
                <a:sysClr val="windowText" lastClr="000000"/>
              </a:solidFill>
              <a:latin typeface="Times New Roman" pitchFamily="18" charset="0"/>
              <a:cs typeface="Times New Roman" pitchFamily="18" charset="0"/>
            </a:rPr>
            <a:t>квартал</a:t>
          </a:r>
          <a:r>
            <a:rPr lang="ru-RU" sz="800" b="1" baseline="0">
              <a:solidFill>
                <a:sysClr val="windowText" lastClr="000000"/>
              </a:solidFill>
              <a:latin typeface="Times New Roman" pitchFamily="18" charset="0"/>
              <a:cs typeface="Times New Roman" pitchFamily="18" charset="0"/>
            </a:rPr>
            <a:t> </a:t>
          </a:r>
          <a:r>
            <a:rPr lang="ru-RU" sz="800" b="1">
              <a:solidFill>
                <a:sysClr val="windowText" lastClr="000000"/>
              </a:solidFill>
              <a:latin typeface="Times New Roman" pitchFamily="18" charset="0"/>
              <a:cs typeface="Times New Roman" pitchFamily="18" charset="0"/>
            </a:rPr>
            <a:t>2018 года</a:t>
          </a:r>
          <a:r>
            <a:rPr lang="ru-RU" sz="800">
              <a:solidFill>
                <a:srgbClr val="FF0000"/>
              </a:solidFill>
              <a:latin typeface="Times New Roman" pitchFamily="18" charset="0"/>
              <a:cs typeface="Times New Roman" pitchFamily="18" charset="0"/>
            </a:rPr>
            <a:t>	     </a:t>
          </a:r>
          <a:r>
            <a:rPr lang="ru-RU" sz="800" b="1">
              <a:solidFill>
                <a:sysClr val="windowText" lastClr="000000"/>
              </a:solidFill>
              <a:latin typeface="Times New Roman" pitchFamily="18" charset="0"/>
              <a:cs typeface="Times New Roman" pitchFamily="18" charset="0"/>
            </a:rPr>
            <a:t>4</a:t>
          </a:r>
          <a:r>
            <a:rPr lang="ru-RU" sz="800" b="1" baseline="0">
              <a:solidFill>
                <a:sysClr val="windowText" lastClr="000000"/>
              </a:solidFill>
              <a:latin typeface="Times New Roman" pitchFamily="18" charset="0"/>
              <a:cs typeface="Times New Roman" pitchFamily="18" charset="0"/>
            </a:rPr>
            <a:t> </a:t>
          </a:r>
          <a:r>
            <a:rPr lang="ru-RU" sz="800" b="1">
              <a:solidFill>
                <a:sysClr val="windowText" lastClr="000000"/>
              </a:solidFill>
              <a:latin typeface="Times New Roman" pitchFamily="18" charset="0"/>
              <a:cs typeface="Times New Roman" pitchFamily="18" charset="0"/>
            </a:rPr>
            <a:t>квартал 2019 года</a:t>
          </a: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solidFill>
                <a:sysClr val="windowText" lastClr="000000"/>
              </a:solidFill>
            </a:rPr>
            <a:t>по состоянию на 01.01.2019</a:t>
          </a:r>
          <a:r>
            <a:rPr lang="ru-RU" sz="1100">
              <a:solidFill>
                <a:srgbClr val="FF0000"/>
              </a:solidFill>
            </a:rPr>
            <a:t>	</a:t>
          </a:r>
          <a:r>
            <a:rPr lang="ru-RU" sz="1100" baseline="0">
              <a:solidFill>
                <a:srgbClr val="FF0000"/>
              </a:solidFill>
            </a:rPr>
            <a:t>                 </a:t>
          </a:r>
          <a:r>
            <a:rPr lang="ru-RU" sz="1100">
              <a:solidFill>
                <a:srgbClr val="FF0000"/>
              </a:solidFill>
            </a:rPr>
            <a:t> </a:t>
          </a:r>
          <a:r>
            <a:rPr lang="ru-RU" sz="1100">
              <a:solidFill>
                <a:sysClr val="windowText" lastClr="000000"/>
              </a:solidFill>
            </a:rPr>
            <a:t>по состоянию на 01.01.2020</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E3024-255D-42A7-AEE3-B7B76D7C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31367</Words>
  <Characters>178792</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3</cp:revision>
  <cp:lastPrinted>2019-07-04T11:47:00Z</cp:lastPrinted>
  <dcterms:created xsi:type="dcterms:W3CDTF">2020-01-20T05:45:00Z</dcterms:created>
  <dcterms:modified xsi:type="dcterms:W3CDTF">2020-01-20T05:45:00Z</dcterms:modified>
</cp:coreProperties>
</file>